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4A7A2" w14:textId="77777777" w:rsidR="00CB31B4" w:rsidRPr="001A02CD" w:rsidRDefault="00CB31B4" w:rsidP="00CB31B4">
      <w:pPr>
        <w:keepNext/>
        <w:spacing w:line="23" w:lineRule="atLeast"/>
        <w:ind w:left="1440" w:firstLine="720"/>
        <w:outlineLvl w:val="3"/>
        <w:rPr>
          <w:b/>
          <w:bCs/>
          <w:kern w:val="32"/>
          <w:sz w:val="28"/>
          <w:szCs w:val="32"/>
        </w:rPr>
      </w:pPr>
      <w:r w:rsidRPr="001A02CD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FD74E19" wp14:editId="71DBE780">
            <wp:simplePos x="0" y="0"/>
            <wp:positionH relativeFrom="column">
              <wp:posOffset>-167640</wp:posOffset>
            </wp:positionH>
            <wp:positionV relativeFrom="paragraph">
              <wp:posOffset>-160020</wp:posOffset>
            </wp:positionV>
            <wp:extent cx="1165860" cy="116586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FB729" w14:textId="31EA6834" w:rsidR="00CB31B4" w:rsidRPr="00A65847" w:rsidRDefault="00A65847" w:rsidP="00CB31B4">
      <w:pPr>
        <w:keepNext/>
        <w:spacing w:line="23" w:lineRule="atLeast"/>
        <w:ind w:left="1440" w:firstLine="720"/>
        <w:outlineLvl w:val="3"/>
        <w:rPr>
          <w:b/>
          <w:bCs/>
          <w:kern w:val="32"/>
          <w:sz w:val="28"/>
          <w:szCs w:val="32"/>
          <w:lang w:val="ru-RU"/>
        </w:rPr>
      </w:pPr>
      <w:r>
        <w:rPr>
          <w:b/>
          <w:bCs/>
          <w:kern w:val="32"/>
          <w:sz w:val="28"/>
          <w:szCs w:val="32"/>
          <w:lang w:val="ru-RU"/>
        </w:rPr>
        <w:t>Семинар</w:t>
      </w:r>
    </w:p>
    <w:p w14:paraId="21627A69" w14:textId="4BEE3D44" w:rsidR="00CB31B4" w:rsidRPr="00A65847" w:rsidRDefault="00A65847" w:rsidP="00CB31B4">
      <w:pPr>
        <w:keepNext/>
        <w:spacing w:line="23" w:lineRule="atLeast"/>
        <w:ind w:left="1440" w:firstLine="720"/>
        <w:outlineLvl w:val="3"/>
        <w:rPr>
          <w:b/>
          <w:bCs/>
          <w:kern w:val="32"/>
          <w:sz w:val="28"/>
          <w:szCs w:val="32"/>
          <w:lang w:val="ru-RU"/>
        </w:rPr>
      </w:pPr>
      <w:r>
        <w:rPr>
          <w:b/>
          <w:bCs/>
          <w:kern w:val="32"/>
          <w:sz w:val="28"/>
          <w:szCs w:val="32"/>
          <w:lang w:val="ru-RU"/>
        </w:rPr>
        <w:t>Систематическое богословие</w:t>
      </w:r>
      <w:r w:rsidR="00CB31B4" w:rsidRPr="00A65847">
        <w:rPr>
          <w:b/>
          <w:bCs/>
          <w:kern w:val="32"/>
          <w:sz w:val="28"/>
          <w:szCs w:val="32"/>
          <w:lang w:val="ru-RU"/>
        </w:rPr>
        <w:t xml:space="preserve"> </w:t>
      </w:r>
      <w:r w:rsidR="00CB31B4" w:rsidRPr="001A02CD">
        <w:rPr>
          <w:b/>
          <w:bCs/>
          <w:kern w:val="32"/>
          <w:sz w:val="28"/>
          <w:szCs w:val="32"/>
        </w:rPr>
        <w:t>II</w:t>
      </w:r>
    </w:p>
    <w:p w14:paraId="59FED1CE" w14:textId="347A13B1" w:rsidR="00CB31B4" w:rsidRPr="00A65847" w:rsidRDefault="00A65847" w:rsidP="00CB31B4">
      <w:pPr>
        <w:spacing w:after="200" w:line="23" w:lineRule="atLeast"/>
        <w:ind w:left="1440" w:firstLine="720"/>
        <w:rPr>
          <w:rFonts w:eastAsia="Calibri"/>
          <w:b/>
          <w:bCs/>
          <w:kern w:val="32"/>
          <w:sz w:val="28"/>
          <w:szCs w:val="32"/>
          <w:lang w:val="ru-RU"/>
        </w:rPr>
      </w:pPr>
      <w:r>
        <w:rPr>
          <w:rFonts w:eastAsia="Calibri"/>
          <w:b/>
          <w:bCs/>
          <w:kern w:val="32"/>
          <w:sz w:val="28"/>
          <w:szCs w:val="32"/>
          <w:lang w:val="ru-RU"/>
        </w:rPr>
        <w:t>Занятие</w:t>
      </w:r>
      <w:r w:rsidR="00CB31B4" w:rsidRPr="00A65847">
        <w:rPr>
          <w:rFonts w:eastAsia="Calibri"/>
          <w:b/>
          <w:bCs/>
          <w:kern w:val="32"/>
          <w:sz w:val="28"/>
          <w:szCs w:val="32"/>
          <w:lang w:val="ru-RU"/>
        </w:rPr>
        <w:t xml:space="preserve"> 25: </w:t>
      </w:r>
      <w:r>
        <w:rPr>
          <w:rFonts w:eastAsia="Calibri"/>
          <w:b/>
          <w:bCs/>
          <w:kern w:val="32"/>
          <w:sz w:val="28"/>
          <w:szCs w:val="32"/>
          <w:lang w:val="ru-RU"/>
        </w:rPr>
        <w:t>Эсхатология</w:t>
      </w:r>
      <w:r w:rsidR="00CB31B4" w:rsidRPr="00A65847">
        <w:rPr>
          <w:rFonts w:eastAsia="Calibri"/>
          <w:b/>
          <w:bCs/>
          <w:kern w:val="32"/>
          <w:sz w:val="28"/>
          <w:szCs w:val="32"/>
          <w:lang w:val="ru-RU"/>
        </w:rPr>
        <w:t xml:space="preserve"> (</w:t>
      </w:r>
      <w:r>
        <w:rPr>
          <w:rFonts w:eastAsia="Calibri"/>
          <w:b/>
          <w:bCs/>
          <w:kern w:val="32"/>
          <w:sz w:val="28"/>
          <w:szCs w:val="32"/>
          <w:lang w:val="ru-RU"/>
        </w:rPr>
        <w:t>часть</w:t>
      </w:r>
      <w:r w:rsidR="00CB31B4" w:rsidRPr="00A65847">
        <w:rPr>
          <w:rFonts w:eastAsia="Calibri"/>
          <w:b/>
          <w:bCs/>
          <w:kern w:val="32"/>
          <w:sz w:val="28"/>
          <w:szCs w:val="32"/>
          <w:lang w:val="ru-RU"/>
        </w:rPr>
        <w:t xml:space="preserve"> 1) </w:t>
      </w:r>
    </w:p>
    <w:p w14:paraId="1FC3A680" w14:textId="77777777" w:rsidR="00CB31B4" w:rsidRPr="006A4786" w:rsidRDefault="00CB31B4" w:rsidP="00CB31B4">
      <w:pPr>
        <w:spacing w:after="200" w:line="23" w:lineRule="atLeast"/>
        <w:rPr>
          <w:rFonts w:eastAsia="Calibri"/>
          <w:b/>
          <w:bCs/>
          <w:kern w:val="32"/>
          <w:sz w:val="28"/>
          <w:szCs w:val="32"/>
          <w:lang w:val="ru-RU"/>
        </w:rPr>
      </w:pPr>
      <w:r w:rsidRPr="006A4786">
        <w:rPr>
          <w:rFonts w:eastAsia="Calibri"/>
          <w:b/>
          <w:bCs/>
          <w:kern w:val="32"/>
          <w:sz w:val="28"/>
          <w:szCs w:val="32"/>
          <w:lang w:val="ru-RU"/>
        </w:rPr>
        <w:t>______________________________________________________</w:t>
      </w:r>
    </w:p>
    <w:p w14:paraId="544E7D8D" w14:textId="77777777" w:rsidR="00820C30" w:rsidRPr="006A4786" w:rsidRDefault="00820C30">
      <w:pPr>
        <w:rPr>
          <w:sz w:val="24"/>
          <w:szCs w:val="24"/>
          <w:lang w:val="ru-RU"/>
        </w:rPr>
      </w:pPr>
    </w:p>
    <w:p w14:paraId="62336D47" w14:textId="4A0AC2A5" w:rsidR="00820C30" w:rsidRPr="006A4786" w:rsidRDefault="006A478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МОЛИТВА</w:t>
      </w:r>
    </w:p>
    <w:p w14:paraId="69F41B93" w14:textId="77777777" w:rsidR="00820C30" w:rsidRPr="006A4786" w:rsidRDefault="00820C30">
      <w:pPr>
        <w:rPr>
          <w:sz w:val="24"/>
          <w:szCs w:val="24"/>
          <w:lang w:val="ru-RU"/>
        </w:rPr>
      </w:pPr>
    </w:p>
    <w:p w14:paraId="54D2CDFD" w14:textId="2CBF9298" w:rsidR="00820C30" w:rsidRPr="006A4786" w:rsidRDefault="00820C30">
      <w:pPr>
        <w:pStyle w:val="5"/>
        <w:numPr>
          <w:ilvl w:val="0"/>
          <w:numId w:val="0"/>
        </w:numPr>
        <w:rPr>
          <w:b/>
          <w:szCs w:val="24"/>
          <w:lang w:val="ru-RU"/>
        </w:rPr>
      </w:pPr>
      <w:r w:rsidRPr="00CB31B4">
        <w:rPr>
          <w:b/>
          <w:szCs w:val="24"/>
        </w:rPr>
        <w:t>I</w:t>
      </w:r>
      <w:r w:rsidRPr="006A4786">
        <w:rPr>
          <w:b/>
          <w:szCs w:val="24"/>
          <w:lang w:val="ru-RU"/>
        </w:rPr>
        <w:t>.</w:t>
      </w:r>
      <w:r w:rsidRPr="006A4786">
        <w:rPr>
          <w:b/>
          <w:szCs w:val="24"/>
          <w:lang w:val="ru-RU"/>
        </w:rPr>
        <w:tab/>
      </w:r>
      <w:r w:rsidR="006A4786">
        <w:rPr>
          <w:b/>
          <w:szCs w:val="24"/>
          <w:lang w:val="ru-RU"/>
        </w:rPr>
        <w:t>Вступление</w:t>
      </w:r>
    </w:p>
    <w:p w14:paraId="363538DB" w14:textId="77777777" w:rsidR="00820C30" w:rsidRPr="006A4786" w:rsidRDefault="00820C30">
      <w:pPr>
        <w:rPr>
          <w:sz w:val="24"/>
          <w:szCs w:val="24"/>
          <w:lang w:val="ru-RU"/>
        </w:rPr>
      </w:pPr>
    </w:p>
    <w:p w14:paraId="39111CCA" w14:textId="77777777" w:rsidR="00FB12DC" w:rsidRPr="00FB12DC" w:rsidRDefault="00FB12DC" w:rsidP="00FB12DC">
      <w:pPr>
        <w:rPr>
          <w:sz w:val="24"/>
          <w:szCs w:val="24"/>
          <w:lang w:val="ru-RU"/>
        </w:rPr>
      </w:pPr>
      <w:r w:rsidRPr="00FB12DC">
        <w:rPr>
          <w:sz w:val="24"/>
          <w:szCs w:val="24"/>
          <w:lang w:val="ru-RU"/>
        </w:rPr>
        <w:t>Мы живем в последние дни. (Евреям 1: 1-4)</w:t>
      </w:r>
    </w:p>
    <w:p w14:paraId="608A3BC9" w14:textId="77777777" w:rsidR="00FB12DC" w:rsidRPr="00FB12DC" w:rsidRDefault="00FB12DC" w:rsidP="00FB12DC">
      <w:pPr>
        <w:rPr>
          <w:sz w:val="24"/>
          <w:szCs w:val="24"/>
          <w:lang w:val="ru-RU"/>
        </w:rPr>
      </w:pPr>
    </w:p>
    <w:p w14:paraId="32247605" w14:textId="6AC8EDBF" w:rsidR="00FB12DC" w:rsidRPr="006A4786" w:rsidRDefault="00FB12DC" w:rsidP="00FB12DC">
      <w:pPr>
        <w:rPr>
          <w:sz w:val="24"/>
          <w:szCs w:val="24"/>
          <w:lang w:val="ru-RU"/>
        </w:rPr>
      </w:pPr>
      <w:r w:rsidRPr="00FB12DC">
        <w:rPr>
          <w:sz w:val="24"/>
          <w:szCs w:val="24"/>
          <w:lang w:val="ru-RU"/>
        </w:rPr>
        <w:t xml:space="preserve">Эсхатология </w:t>
      </w:r>
      <w:r w:rsidR="006A4786">
        <w:rPr>
          <w:sz w:val="24"/>
          <w:szCs w:val="24"/>
          <w:lang w:val="ru-RU"/>
        </w:rPr>
        <w:t>влияет на то</w:t>
      </w:r>
      <w:r w:rsidRPr="00FB12DC">
        <w:rPr>
          <w:sz w:val="24"/>
          <w:szCs w:val="24"/>
          <w:lang w:val="ru-RU"/>
        </w:rPr>
        <w:t xml:space="preserve">, как мы живем. Иногда это может быть </w:t>
      </w:r>
      <w:r w:rsidR="00290C4A">
        <w:rPr>
          <w:sz w:val="24"/>
          <w:szCs w:val="24"/>
          <w:lang w:val="ru-RU"/>
        </w:rPr>
        <w:t>пугающим приключением</w:t>
      </w:r>
      <w:r w:rsidRPr="00FB12DC">
        <w:rPr>
          <w:sz w:val="24"/>
          <w:szCs w:val="24"/>
          <w:lang w:val="ru-RU"/>
        </w:rPr>
        <w:t>, особенно когда мы читаем или пытаемся изуч</w:t>
      </w:r>
      <w:r w:rsidR="00290C4A">
        <w:rPr>
          <w:sz w:val="24"/>
          <w:szCs w:val="24"/>
          <w:lang w:val="ru-RU"/>
        </w:rPr>
        <w:t>ать к</w:t>
      </w:r>
      <w:r w:rsidRPr="00FB12DC">
        <w:rPr>
          <w:sz w:val="24"/>
          <w:szCs w:val="24"/>
          <w:lang w:val="ru-RU"/>
        </w:rPr>
        <w:t>нигу Откровени</w:t>
      </w:r>
      <w:r w:rsidR="00290C4A">
        <w:rPr>
          <w:sz w:val="24"/>
          <w:szCs w:val="24"/>
          <w:lang w:val="ru-RU"/>
        </w:rPr>
        <w:t>й</w:t>
      </w:r>
      <w:r w:rsidRPr="00FB12DC">
        <w:rPr>
          <w:sz w:val="24"/>
          <w:szCs w:val="24"/>
          <w:lang w:val="ru-RU"/>
        </w:rPr>
        <w:t xml:space="preserve">. Если вы тот, кто думает, что изучение </w:t>
      </w:r>
      <w:r w:rsidR="00290C4A">
        <w:rPr>
          <w:sz w:val="24"/>
          <w:szCs w:val="24"/>
          <w:lang w:val="ru-RU"/>
        </w:rPr>
        <w:t xml:space="preserve">конца </w:t>
      </w:r>
      <w:r w:rsidR="00D65540">
        <w:rPr>
          <w:sz w:val="24"/>
          <w:szCs w:val="24"/>
          <w:lang w:val="ru-RU"/>
        </w:rPr>
        <w:t xml:space="preserve">света </w:t>
      </w:r>
      <w:proofErr w:type="gramStart"/>
      <w:r w:rsidR="00D65540" w:rsidRPr="00FB12DC">
        <w:rPr>
          <w:sz w:val="24"/>
          <w:szCs w:val="24"/>
          <w:lang w:val="ru-RU"/>
        </w:rPr>
        <w:t>-</w:t>
      </w:r>
      <w:r w:rsidRPr="00FB12DC">
        <w:rPr>
          <w:sz w:val="24"/>
          <w:szCs w:val="24"/>
          <w:lang w:val="ru-RU"/>
        </w:rPr>
        <w:t xml:space="preserve"> это</w:t>
      </w:r>
      <w:proofErr w:type="gramEnd"/>
      <w:r w:rsidRPr="00FB12DC">
        <w:rPr>
          <w:sz w:val="24"/>
          <w:szCs w:val="24"/>
          <w:lang w:val="ru-RU"/>
        </w:rPr>
        <w:t xml:space="preserve"> бесплодное дело из-за трудност</w:t>
      </w:r>
      <w:r w:rsidR="00290C4A">
        <w:rPr>
          <w:sz w:val="24"/>
          <w:szCs w:val="24"/>
          <w:lang w:val="ru-RU"/>
        </w:rPr>
        <w:t xml:space="preserve">ей </w:t>
      </w:r>
      <w:r w:rsidRPr="00FB12DC">
        <w:rPr>
          <w:sz w:val="24"/>
          <w:szCs w:val="24"/>
          <w:lang w:val="ru-RU"/>
        </w:rPr>
        <w:t xml:space="preserve">в толковании некоторых библейских отрывков или </w:t>
      </w:r>
      <w:r w:rsidR="00AF142B">
        <w:rPr>
          <w:sz w:val="24"/>
          <w:szCs w:val="24"/>
          <w:lang w:val="ru-RU"/>
        </w:rPr>
        <w:t>по</w:t>
      </w:r>
      <w:r w:rsidR="00290C4A">
        <w:rPr>
          <w:sz w:val="24"/>
          <w:szCs w:val="24"/>
          <w:lang w:val="ru-RU"/>
        </w:rPr>
        <w:t xml:space="preserve"> какой-то другой причин</w:t>
      </w:r>
      <w:r w:rsidR="00AF142B">
        <w:rPr>
          <w:sz w:val="24"/>
          <w:szCs w:val="24"/>
          <w:lang w:val="ru-RU"/>
        </w:rPr>
        <w:t>е</w:t>
      </w:r>
      <w:r w:rsidRPr="00FB12DC">
        <w:rPr>
          <w:sz w:val="24"/>
          <w:szCs w:val="24"/>
          <w:lang w:val="ru-RU"/>
        </w:rPr>
        <w:t>, позвольте мне прочитать вам введение в книгу Откровения. В нем говорится: «</w:t>
      </w:r>
      <w:r w:rsidR="00290C4A" w:rsidRPr="00290C4A">
        <w:rPr>
          <w:b/>
          <w:sz w:val="24"/>
          <w:szCs w:val="24"/>
          <w:lang w:val="ru-RU"/>
        </w:rPr>
        <w:t>Блажен читающий и слушающие слова пророчества сего и соблюдающие написанное в нем; ибо время близко</w:t>
      </w:r>
      <w:r w:rsidRPr="00FB12DC">
        <w:rPr>
          <w:sz w:val="24"/>
          <w:szCs w:val="24"/>
          <w:lang w:val="ru-RU"/>
        </w:rPr>
        <w:t xml:space="preserve">» (Откровение 1: 3). Бог пообещал благословение тем, кто пытается узнать о Нем </w:t>
      </w:r>
      <w:r w:rsidR="00290C4A">
        <w:rPr>
          <w:sz w:val="24"/>
          <w:szCs w:val="24"/>
          <w:lang w:val="ru-RU"/>
        </w:rPr>
        <w:t>посредством</w:t>
      </w:r>
      <w:r w:rsidRPr="00FB12DC">
        <w:rPr>
          <w:sz w:val="24"/>
          <w:szCs w:val="24"/>
          <w:lang w:val="ru-RU"/>
        </w:rPr>
        <w:t xml:space="preserve"> Его Слов</w:t>
      </w:r>
      <w:r w:rsidR="00290C4A">
        <w:rPr>
          <w:sz w:val="24"/>
          <w:szCs w:val="24"/>
          <w:lang w:val="ru-RU"/>
        </w:rPr>
        <w:t>а</w:t>
      </w:r>
      <w:r w:rsidRPr="00FB12DC">
        <w:rPr>
          <w:sz w:val="24"/>
          <w:szCs w:val="24"/>
          <w:lang w:val="ru-RU"/>
        </w:rPr>
        <w:t xml:space="preserve">. </w:t>
      </w:r>
      <w:r w:rsidR="00290C4A">
        <w:rPr>
          <w:sz w:val="24"/>
          <w:szCs w:val="24"/>
          <w:lang w:val="ru-RU"/>
        </w:rPr>
        <w:t xml:space="preserve"> Давайте будем такими</w:t>
      </w:r>
      <w:r w:rsidRPr="006A4786">
        <w:rPr>
          <w:sz w:val="24"/>
          <w:szCs w:val="24"/>
          <w:lang w:val="ru-RU"/>
        </w:rPr>
        <w:t xml:space="preserve"> людьми сегодня.</w:t>
      </w:r>
    </w:p>
    <w:p w14:paraId="3BD07C27" w14:textId="77777777" w:rsidR="00FB12DC" w:rsidRPr="006A4786" w:rsidRDefault="00FB12DC" w:rsidP="00FB12DC">
      <w:pPr>
        <w:rPr>
          <w:sz w:val="24"/>
          <w:szCs w:val="24"/>
          <w:lang w:val="ru-RU"/>
        </w:rPr>
      </w:pPr>
    </w:p>
    <w:p w14:paraId="32D2EA26" w14:textId="5542F984" w:rsidR="00820C30" w:rsidRPr="00290C4A" w:rsidRDefault="00290C4A" w:rsidP="00FB12D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Иллюстрация</w:t>
      </w:r>
      <w:r w:rsidR="00FB12DC" w:rsidRPr="00FB12DC">
        <w:rPr>
          <w:sz w:val="24"/>
          <w:szCs w:val="24"/>
          <w:lang w:val="ru-RU"/>
        </w:rPr>
        <w:t xml:space="preserve">: Джон Ньютон: «Мы уверены, что Господь царствует. Шторм управляется руками, которые прибиты к кресту. Он любит Своих, и Он позаботится о них ... </w:t>
      </w:r>
      <w:r w:rsidR="005B7335">
        <w:rPr>
          <w:sz w:val="24"/>
          <w:szCs w:val="24"/>
          <w:lang w:val="ru-RU"/>
        </w:rPr>
        <w:t>Хвала</w:t>
      </w:r>
      <w:r w:rsidR="00FB12DC" w:rsidRPr="00FB12DC">
        <w:rPr>
          <w:sz w:val="24"/>
          <w:szCs w:val="24"/>
          <w:lang w:val="ru-RU"/>
        </w:rPr>
        <w:t xml:space="preserve"> Бог</w:t>
      </w:r>
      <w:r w:rsidR="00AF142B">
        <w:rPr>
          <w:sz w:val="24"/>
          <w:szCs w:val="24"/>
          <w:lang w:val="ru-RU"/>
        </w:rPr>
        <w:t>у</w:t>
      </w:r>
      <w:r w:rsidR="00FB12DC" w:rsidRPr="00FB12DC">
        <w:rPr>
          <w:sz w:val="24"/>
          <w:szCs w:val="24"/>
          <w:lang w:val="ru-RU"/>
        </w:rPr>
        <w:t xml:space="preserve"> за </w:t>
      </w:r>
      <w:r w:rsidR="005B7335">
        <w:rPr>
          <w:sz w:val="24"/>
          <w:szCs w:val="24"/>
          <w:lang w:val="ru-RU"/>
        </w:rPr>
        <w:t>надежду на</w:t>
      </w:r>
      <w:r w:rsidR="00FB12DC" w:rsidRPr="00FB12DC">
        <w:rPr>
          <w:sz w:val="24"/>
          <w:szCs w:val="24"/>
          <w:lang w:val="ru-RU"/>
        </w:rPr>
        <w:t xml:space="preserve"> </w:t>
      </w:r>
      <w:r w:rsidR="005B7335">
        <w:rPr>
          <w:sz w:val="24"/>
          <w:szCs w:val="24"/>
          <w:lang w:val="ru-RU"/>
        </w:rPr>
        <w:t>место покоя</w:t>
      </w:r>
      <w:r w:rsidR="00FB12DC" w:rsidRPr="00FB12DC">
        <w:rPr>
          <w:sz w:val="24"/>
          <w:szCs w:val="24"/>
          <w:lang w:val="ru-RU"/>
        </w:rPr>
        <w:t xml:space="preserve">, где </w:t>
      </w:r>
      <w:r w:rsidR="005B7335">
        <w:rPr>
          <w:sz w:val="24"/>
          <w:szCs w:val="24"/>
          <w:lang w:val="ru-RU"/>
        </w:rPr>
        <w:t xml:space="preserve">не будет </w:t>
      </w:r>
      <w:r w:rsidR="00FB12DC" w:rsidRPr="00FB12DC">
        <w:rPr>
          <w:sz w:val="24"/>
          <w:szCs w:val="24"/>
          <w:lang w:val="ru-RU"/>
        </w:rPr>
        <w:t>грех</w:t>
      </w:r>
      <w:r w:rsidR="005B7335">
        <w:rPr>
          <w:sz w:val="24"/>
          <w:szCs w:val="24"/>
          <w:lang w:val="ru-RU"/>
        </w:rPr>
        <w:t>а</w:t>
      </w:r>
      <w:r w:rsidR="00FB12DC" w:rsidRPr="00FB12DC">
        <w:rPr>
          <w:sz w:val="24"/>
          <w:szCs w:val="24"/>
          <w:lang w:val="ru-RU"/>
        </w:rPr>
        <w:t xml:space="preserve"> и скорб</w:t>
      </w:r>
      <w:r w:rsidR="005B7335">
        <w:rPr>
          <w:sz w:val="24"/>
          <w:szCs w:val="24"/>
          <w:lang w:val="ru-RU"/>
        </w:rPr>
        <w:t>и</w:t>
      </w:r>
      <w:r w:rsidR="00FB12DC" w:rsidRPr="00FB12DC">
        <w:rPr>
          <w:sz w:val="24"/>
          <w:szCs w:val="24"/>
          <w:lang w:val="ru-RU"/>
        </w:rPr>
        <w:t xml:space="preserve">. Там у нас будет день без </w:t>
      </w:r>
      <w:r w:rsidR="005B7335">
        <w:rPr>
          <w:sz w:val="24"/>
          <w:szCs w:val="24"/>
          <w:lang w:val="ru-RU"/>
        </w:rPr>
        <w:t>туч</w:t>
      </w:r>
      <w:r w:rsidR="00FB12DC" w:rsidRPr="00FB12DC">
        <w:rPr>
          <w:sz w:val="24"/>
          <w:szCs w:val="24"/>
          <w:lang w:val="ru-RU"/>
        </w:rPr>
        <w:t xml:space="preserve"> и без ночи. Солнце уже не </w:t>
      </w:r>
      <w:r w:rsidR="005B7335">
        <w:rPr>
          <w:sz w:val="24"/>
          <w:szCs w:val="24"/>
          <w:lang w:val="ru-RU"/>
        </w:rPr>
        <w:t>закатится</w:t>
      </w:r>
      <w:r w:rsidR="00FB12DC" w:rsidRPr="00FB12DC">
        <w:rPr>
          <w:sz w:val="24"/>
          <w:szCs w:val="24"/>
          <w:lang w:val="ru-RU"/>
        </w:rPr>
        <w:t xml:space="preserve">, </w:t>
      </w:r>
      <w:r w:rsidR="005B7335">
        <w:rPr>
          <w:sz w:val="24"/>
          <w:szCs w:val="24"/>
          <w:lang w:val="ru-RU"/>
        </w:rPr>
        <w:t>зов</w:t>
      </w:r>
      <w:r w:rsidR="00FB12DC" w:rsidRPr="00FB12DC">
        <w:rPr>
          <w:sz w:val="24"/>
          <w:szCs w:val="24"/>
          <w:lang w:val="ru-RU"/>
        </w:rPr>
        <w:t xml:space="preserve"> войны больше не будет слышен. </w:t>
      </w:r>
      <w:r w:rsidR="005B7335">
        <w:rPr>
          <w:sz w:val="24"/>
          <w:szCs w:val="24"/>
          <w:lang w:val="ru-RU"/>
        </w:rPr>
        <w:t>Обитатели этой земли</w:t>
      </w:r>
      <w:r w:rsidR="00FB12DC" w:rsidRPr="00FB12DC">
        <w:rPr>
          <w:sz w:val="24"/>
          <w:szCs w:val="24"/>
          <w:lang w:val="ru-RU"/>
        </w:rPr>
        <w:t xml:space="preserve"> больше не будут чувствовать боли, </w:t>
      </w:r>
      <w:r w:rsidR="00AF142B">
        <w:rPr>
          <w:sz w:val="24"/>
          <w:szCs w:val="24"/>
          <w:lang w:val="ru-RU"/>
        </w:rPr>
        <w:t xml:space="preserve">они </w:t>
      </w:r>
      <w:r w:rsidR="00FB12DC" w:rsidRPr="00FB12DC">
        <w:rPr>
          <w:sz w:val="24"/>
          <w:szCs w:val="24"/>
          <w:lang w:val="ru-RU"/>
        </w:rPr>
        <w:t xml:space="preserve">больше не будут плакать. Тогда больше не </w:t>
      </w:r>
      <w:r w:rsidR="005B7335">
        <w:rPr>
          <w:sz w:val="24"/>
          <w:szCs w:val="24"/>
          <w:lang w:val="ru-RU"/>
        </w:rPr>
        <w:t xml:space="preserve">будет </w:t>
      </w:r>
      <w:r w:rsidR="00FB12DC" w:rsidRPr="00FB12DC">
        <w:rPr>
          <w:sz w:val="24"/>
          <w:szCs w:val="24"/>
          <w:lang w:val="ru-RU"/>
        </w:rPr>
        <w:t>скверн</w:t>
      </w:r>
      <w:r w:rsidR="005B7335">
        <w:rPr>
          <w:sz w:val="24"/>
          <w:szCs w:val="24"/>
          <w:lang w:val="ru-RU"/>
        </w:rPr>
        <w:t>ы</w:t>
      </w:r>
      <w:r w:rsidR="00FB12DC" w:rsidRPr="00FB12DC">
        <w:rPr>
          <w:sz w:val="24"/>
          <w:szCs w:val="24"/>
          <w:lang w:val="ru-RU"/>
        </w:rPr>
        <w:t xml:space="preserve"> и, следовательно, не</w:t>
      </w:r>
      <w:r w:rsidR="005B7335">
        <w:rPr>
          <w:sz w:val="24"/>
          <w:szCs w:val="24"/>
          <w:lang w:val="ru-RU"/>
        </w:rPr>
        <w:t xml:space="preserve"> будет </w:t>
      </w:r>
      <w:r w:rsidR="00FB12DC" w:rsidRPr="00FB12DC">
        <w:rPr>
          <w:sz w:val="24"/>
          <w:szCs w:val="24"/>
          <w:lang w:val="ru-RU"/>
        </w:rPr>
        <w:t xml:space="preserve">неудовлетворенных желаний. О, какое состояние любви, жизни и радости, когда мы </w:t>
      </w:r>
      <w:r w:rsidR="005B7335">
        <w:rPr>
          <w:sz w:val="24"/>
          <w:szCs w:val="24"/>
          <w:lang w:val="ru-RU"/>
        </w:rPr>
        <w:t>у</w:t>
      </w:r>
      <w:r w:rsidR="000F5BC9">
        <w:rPr>
          <w:sz w:val="24"/>
          <w:szCs w:val="24"/>
          <w:lang w:val="ru-RU"/>
        </w:rPr>
        <w:t>видим Иисуса таким, каков</w:t>
      </w:r>
      <w:r w:rsidR="00FB12DC" w:rsidRPr="00FB12DC">
        <w:rPr>
          <w:sz w:val="24"/>
          <w:szCs w:val="24"/>
          <w:lang w:val="ru-RU"/>
        </w:rPr>
        <w:t xml:space="preserve"> Он есть! И, увидев Его, мы пре</w:t>
      </w:r>
      <w:r w:rsidR="005B7335">
        <w:rPr>
          <w:sz w:val="24"/>
          <w:szCs w:val="24"/>
          <w:lang w:val="ru-RU"/>
        </w:rPr>
        <w:t>образимся</w:t>
      </w:r>
      <w:r w:rsidR="00FB12DC" w:rsidRPr="00FB12DC">
        <w:rPr>
          <w:sz w:val="24"/>
          <w:szCs w:val="24"/>
          <w:lang w:val="ru-RU"/>
        </w:rPr>
        <w:t xml:space="preserve"> в Его образ и с</w:t>
      </w:r>
      <w:r w:rsidR="005B7335">
        <w:rPr>
          <w:sz w:val="24"/>
          <w:szCs w:val="24"/>
          <w:lang w:val="ru-RU"/>
        </w:rPr>
        <w:t>танем подобными</w:t>
      </w:r>
      <w:r w:rsidR="00FB12DC" w:rsidRPr="00FB12DC">
        <w:rPr>
          <w:sz w:val="24"/>
          <w:szCs w:val="24"/>
          <w:lang w:val="ru-RU"/>
        </w:rPr>
        <w:t xml:space="preserve"> Е</w:t>
      </w:r>
      <w:r w:rsidR="005B7335">
        <w:rPr>
          <w:sz w:val="24"/>
          <w:szCs w:val="24"/>
          <w:lang w:val="ru-RU"/>
        </w:rPr>
        <w:t>му</w:t>
      </w:r>
      <w:r w:rsidR="00FB12DC" w:rsidRPr="00FB12DC">
        <w:rPr>
          <w:sz w:val="24"/>
          <w:szCs w:val="24"/>
          <w:lang w:val="ru-RU"/>
        </w:rPr>
        <w:t xml:space="preserve">. Этот день наступит. </w:t>
      </w:r>
      <w:r w:rsidR="005B7335">
        <w:rPr>
          <w:sz w:val="24"/>
          <w:szCs w:val="24"/>
          <w:lang w:val="ru-RU"/>
        </w:rPr>
        <w:t>Это</w:t>
      </w:r>
      <w:r w:rsidR="00FB12DC" w:rsidRPr="00FB12DC">
        <w:rPr>
          <w:sz w:val="24"/>
          <w:szCs w:val="24"/>
          <w:lang w:val="ru-RU"/>
        </w:rPr>
        <w:t xml:space="preserve">т день </w:t>
      </w:r>
      <w:r w:rsidR="005B7335">
        <w:rPr>
          <w:sz w:val="24"/>
          <w:szCs w:val="24"/>
          <w:lang w:val="ru-RU"/>
        </w:rPr>
        <w:t>придет</w:t>
      </w:r>
      <w:r w:rsidR="00FB12DC" w:rsidRPr="00FB12DC">
        <w:rPr>
          <w:sz w:val="24"/>
          <w:szCs w:val="24"/>
          <w:lang w:val="ru-RU"/>
        </w:rPr>
        <w:t xml:space="preserve">. Этот день </w:t>
      </w:r>
      <w:r w:rsidR="005B7335" w:rsidRPr="00FB12DC">
        <w:rPr>
          <w:sz w:val="24"/>
          <w:szCs w:val="24"/>
          <w:lang w:val="ru-RU"/>
        </w:rPr>
        <w:t xml:space="preserve">приближается </w:t>
      </w:r>
      <w:r w:rsidR="005B7335">
        <w:rPr>
          <w:sz w:val="24"/>
          <w:szCs w:val="24"/>
          <w:lang w:val="ru-RU"/>
        </w:rPr>
        <w:t xml:space="preserve">с </w:t>
      </w:r>
      <w:r w:rsidR="00FB12DC" w:rsidRPr="00FB12DC">
        <w:rPr>
          <w:sz w:val="24"/>
          <w:szCs w:val="24"/>
          <w:lang w:val="ru-RU"/>
        </w:rPr>
        <w:t>кажды</w:t>
      </w:r>
      <w:r w:rsidR="005B7335">
        <w:rPr>
          <w:sz w:val="24"/>
          <w:szCs w:val="24"/>
          <w:lang w:val="ru-RU"/>
        </w:rPr>
        <w:t>м</w:t>
      </w:r>
      <w:r w:rsidR="00FB12DC" w:rsidRPr="00FB12DC">
        <w:rPr>
          <w:sz w:val="24"/>
          <w:szCs w:val="24"/>
          <w:lang w:val="ru-RU"/>
        </w:rPr>
        <w:t xml:space="preserve"> час</w:t>
      </w:r>
      <w:r w:rsidR="005B7335">
        <w:rPr>
          <w:sz w:val="24"/>
          <w:szCs w:val="24"/>
          <w:lang w:val="ru-RU"/>
        </w:rPr>
        <w:t>ом</w:t>
      </w:r>
      <w:r w:rsidR="00FB12DC" w:rsidRPr="00FB12DC">
        <w:rPr>
          <w:sz w:val="24"/>
          <w:szCs w:val="24"/>
          <w:lang w:val="ru-RU"/>
        </w:rPr>
        <w:t xml:space="preserve">. Ваш искренний друг и брат, слуга и </w:t>
      </w:r>
      <w:r w:rsidR="005B7335">
        <w:rPr>
          <w:sz w:val="24"/>
          <w:szCs w:val="24"/>
          <w:lang w:val="ru-RU"/>
        </w:rPr>
        <w:t>странник</w:t>
      </w:r>
      <w:r w:rsidR="00FB12DC" w:rsidRPr="00FB12DC">
        <w:rPr>
          <w:sz w:val="24"/>
          <w:szCs w:val="24"/>
          <w:lang w:val="ru-RU"/>
        </w:rPr>
        <w:t xml:space="preserve">, Джон Ньютон, </w:t>
      </w:r>
      <w:proofErr w:type="spellStart"/>
      <w:r w:rsidR="00FB12DC" w:rsidRPr="00FB12DC">
        <w:rPr>
          <w:sz w:val="24"/>
          <w:szCs w:val="24"/>
          <w:lang w:val="ru-RU"/>
        </w:rPr>
        <w:t>Хокстон</w:t>
      </w:r>
      <w:proofErr w:type="spellEnd"/>
      <w:r w:rsidR="00FB12DC" w:rsidRPr="00FB12DC">
        <w:rPr>
          <w:sz w:val="24"/>
          <w:szCs w:val="24"/>
          <w:lang w:val="ru-RU"/>
        </w:rPr>
        <w:t>, 26 июля 1781 года "</w:t>
      </w:r>
      <w:r w:rsidRPr="00CB31B4">
        <w:rPr>
          <w:rStyle w:val="a9"/>
          <w:sz w:val="24"/>
          <w:szCs w:val="24"/>
        </w:rPr>
        <w:footnoteReference w:id="1"/>
      </w:r>
    </w:p>
    <w:p w14:paraId="606D7D4F" w14:textId="77777777" w:rsidR="005970FB" w:rsidRPr="00290C4A" w:rsidRDefault="005970FB">
      <w:pPr>
        <w:rPr>
          <w:sz w:val="24"/>
          <w:szCs w:val="24"/>
          <w:lang w:val="ru-RU"/>
        </w:rPr>
      </w:pPr>
    </w:p>
    <w:p w14:paraId="47EAEF1D" w14:textId="77777777" w:rsidR="00C3711D" w:rsidRPr="00E67C3A" w:rsidRDefault="00C3711D" w:rsidP="00B2024B">
      <w:pPr>
        <w:pStyle w:val="MediumGrid21"/>
        <w:rPr>
          <w:sz w:val="24"/>
          <w:szCs w:val="24"/>
          <w:lang w:val="ru-RU"/>
        </w:rPr>
      </w:pPr>
    </w:p>
    <w:p w14:paraId="1AE408F9" w14:textId="200CF4AE" w:rsidR="00820C30" w:rsidRPr="00CF31C5" w:rsidRDefault="00820C30">
      <w:pPr>
        <w:rPr>
          <w:b/>
          <w:smallCaps/>
          <w:sz w:val="24"/>
          <w:szCs w:val="24"/>
          <w:lang w:val="ru-RU"/>
        </w:rPr>
      </w:pPr>
      <w:r w:rsidRPr="00CB31B4">
        <w:rPr>
          <w:b/>
          <w:sz w:val="24"/>
          <w:szCs w:val="24"/>
        </w:rPr>
        <w:t>I</w:t>
      </w:r>
      <w:r w:rsidRPr="00CF31C5">
        <w:rPr>
          <w:b/>
          <w:sz w:val="24"/>
          <w:szCs w:val="24"/>
          <w:lang w:val="ru-RU"/>
        </w:rPr>
        <w:t>.</w:t>
      </w:r>
      <w:r w:rsidRPr="00CF31C5">
        <w:rPr>
          <w:b/>
          <w:sz w:val="24"/>
          <w:szCs w:val="24"/>
          <w:lang w:val="ru-RU"/>
        </w:rPr>
        <w:tab/>
      </w:r>
      <w:r w:rsidR="005B7335">
        <w:rPr>
          <w:b/>
          <w:sz w:val="24"/>
          <w:szCs w:val="24"/>
          <w:lang w:val="ru-RU"/>
        </w:rPr>
        <w:t>Второе пришествие Христа</w:t>
      </w:r>
    </w:p>
    <w:p w14:paraId="3938FF57" w14:textId="77777777" w:rsidR="00820C30" w:rsidRPr="00CF31C5" w:rsidRDefault="00820C30">
      <w:pPr>
        <w:rPr>
          <w:sz w:val="24"/>
          <w:szCs w:val="24"/>
          <w:lang w:val="ru-RU"/>
        </w:rPr>
      </w:pPr>
    </w:p>
    <w:p w14:paraId="44C496D5" w14:textId="219EA0C1" w:rsidR="00FB12DC" w:rsidRPr="00FB12DC" w:rsidRDefault="00FB12DC" w:rsidP="00FB12DC">
      <w:pPr>
        <w:rPr>
          <w:sz w:val="24"/>
          <w:szCs w:val="24"/>
          <w:lang w:val="ru-RU"/>
        </w:rPr>
      </w:pPr>
      <w:r w:rsidRPr="00FB12DC">
        <w:rPr>
          <w:sz w:val="24"/>
          <w:szCs w:val="24"/>
          <w:lang w:val="ru-RU"/>
        </w:rPr>
        <w:t xml:space="preserve">Итак, нам нужно знать, что Библия обещает возвращение Христа. Иисус однажды пришел, чтобы искупить грех, и он </w:t>
      </w:r>
      <w:r w:rsidR="00CF31C5">
        <w:rPr>
          <w:sz w:val="24"/>
          <w:szCs w:val="24"/>
          <w:lang w:val="ru-RU"/>
        </w:rPr>
        <w:t>вернётся</w:t>
      </w:r>
      <w:r w:rsidRPr="00FB12DC">
        <w:rPr>
          <w:sz w:val="24"/>
          <w:szCs w:val="24"/>
          <w:lang w:val="ru-RU"/>
        </w:rPr>
        <w:t xml:space="preserve">, чтобы </w:t>
      </w:r>
      <w:r w:rsidR="00CF31C5" w:rsidRPr="00FB12DC">
        <w:rPr>
          <w:sz w:val="24"/>
          <w:szCs w:val="24"/>
          <w:lang w:val="ru-RU"/>
        </w:rPr>
        <w:t>у</w:t>
      </w:r>
      <w:r w:rsidR="00CF31C5">
        <w:rPr>
          <w:sz w:val="24"/>
          <w:szCs w:val="24"/>
          <w:lang w:val="ru-RU"/>
        </w:rPr>
        <w:t>твердить</w:t>
      </w:r>
      <w:r w:rsidRPr="00FB12DC">
        <w:rPr>
          <w:sz w:val="24"/>
          <w:szCs w:val="24"/>
          <w:lang w:val="ru-RU"/>
        </w:rPr>
        <w:t xml:space="preserve"> свое </w:t>
      </w:r>
      <w:r w:rsidR="00CF31C5">
        <w:rPr>
          <w:sz w:val="24"/>
          <w:szCs w:val="24"/>
          <w:lang w:val="ru-RU"/>
        </w:rPr>
        <w:t xml:space="preserve">окончательное </w:t>
      </w:r>
      <w:r w:rsidRPr="00FB12DC">
        <w:rPr>
          <w:sz w:val="24"/>
          <w:szCs w:val="24"/>
          <w:lang w:val="ru-RU"/>
        </w:rPr>
        <w:t>правление.</w:t>
      </w:r>
    </w:p>
    <w:p w14:paraId="44DB48EA" w14:textId="77777777" w:rsidR="00FB12DC" w:rsidRPr="00FB12DC" w:rsidRDefault="00FB12DC" w:rsidP="00FB12DC">
      <w:pPr>
        <w:rPr>
          <w:sz w:val="24"/>
          <w:szCs w:val="24"/>
          <w:lang w:val="ru-RU"/>
        </w:rPr>
      </w:pPr>
    </w:p>
    <w:p w14:paraId="6329A5FF" w14:textId="77777777" w:rsidR="00CF31C5" w:rsidRPr="00CF31C5" w:rsidRDefault="00CF31C5" w:rsidP="00CF31C5">
      <w:pPr>
        <w:rPr>
          <w:sz w:val="24"/>
          <w:szCs w:val="24"/>
          <w:lang w:val="ru-RU"/>
        </w:rPr>
      </w:pPr>
      <w:r w:rsidRPr="00CF31C5">
        <w:rPr>
          <w:b/>
          <w:sz w:val="24"/>
          <w:szCs w:val="24"/>
          <w:lang w:val="ru-RU"/>
        </w:rPr>
        <w:t>Евреям</w:t>
      </w:r>
      <w:r w:rsidR="00FB12DC" w:rsidRPr="00CF31C5">
        <w:rPr>
          <w:b/>
          <w:sz w:val="24"/>
          <w:szCs w:val="24"/>
          <w:lang w:val="ru-RU"/>
        </w:rPr>
        <w:t xml:space="preserve"> 9:27</w:t>
      </w:r>
      <w:r w:rsidR="00FB12DC" w:rsidRPr="00FB12DC">
        <w:rPr>
          <w:sz w:val="24"/>
          <w:szCs w:val="24"/>
          <w:lang w:val="ru-RU"/>
        </w:rPr>
        <w:t xml:space="preserve"> 27 </w:t>
      </w:r>
      <w:r w:rsidRPr="00CF31C5">
        <w:rPr>
          <w:sz w:val="24"/>
          <w:szCs w:val="24"/>
          <w:lang w:val="ru-RU"/>
        </w:rPr>
        <w:t>И как человекам положено однажды умереть, а потом суд,</w:t>
      </w:r>
    </w:p>
    <w:p w14:paraId="2B890330" w14:textId="29E980EB" w:rsidR="00FB12DC" w:rsidRPr="00FB12DC" w:rsidRDefault="00CF31C5" w:rsidP="00CF31C5">
      <w:pPr>
        <w:rPr>
          <w:sz w:val="24"/>
          <w:szCs w:val="24"/>
          <w:lang w:val="ru-RU"/>
        </w:rPr>
      </w:pPr>
      <w:r w:rsidRPr="00CF31C5">
        <w:rPr>
          <w:sz w:val="24"/>
          <w:szCs w:val="24"/>
          <w:lang w:val="ru-RU"/>
        </w:rPr>
        <w:t>28 так и Христос, однажды принеся Себя в жертву, чтобы подъять грехи многих, во второй раз явится не [для очищения] греха, а для ожидающих Его во спасение.</w:t>
      </w:r>
    </w:p>
    <w:p w14:paraId="424C1B88" w14:textId="77777777" w:rsidR="00FB12DC" w:rsidRPr="00FB12DC" w:rsidRDefault="00FB12DC" w:rsidP="00FB12DC">
      <w:pPr>
        <w:rPr>
          <w:sz w:val="24"/>
          <w:szCs w:val="24"/>
          <w:lang w:val="ru-RU"/>
        </w:rPr>
      </w:pPr>
    </w:p>
    <w:p w14:paraId="7CC91B1A" w14:textId="599ACAB6" w:rsidR="00FB12DC" w:rsidRPr="00FB12DC" w:rsidRDefault="00FB12DC" w:rsidP="00FB12DC">
      <w:pPr>
        <w:rPr>
          <w:sz w:val="24"/>
          <w:szCs w:val="24"/>
          <w:lang w:val="ru-RU"/>
        </w:rPr>
      </w:pPr>
      <w:r w:rsidRPr="00FB12DC">
        <w:rPr>
          <w:sz w:val="24"/>
          <w:szCs w:val="24"/>
          <w:lang w:val="ru-RU"/>
        </w:rPr>
        <w:t xml:space="preserve">Эта истина упоминается и принимается </w:t>
      </w:r>
      <w:proofErr w:type="gramStart"/>
      <w:r w:rsidRPr="00FB12DC">
        <w:rPr>
          <w:sz w:val="24"/>
          <w:szCs w:val="24"/>
          <w:lang w:val="ru-RU"/>
        </w:rPr>
        <w:t>всем Нов</w:t>
      </w:r>
      <w:r w:rsidR="00CF31C5">
        <w:rPr>
          <w:sz w:val="24"/>
          <w:szCs w:val="24"/>
          <w:lang w:val="ru-RU"/>
        </w:rPr>
        <w:t>ым</w:t>
      </w:r>
      <w:r w:rsidRPr="00FB12DC">
        <w:rPr>
          <w:sz w:val="24"/>
          <w:szCs w:val="24"/>
          <w:lang w:val="ru-RU"/>
        </w:rPr>
        <w:t xml:space="preserve"> Завет</w:t>
      </w:r>
      <w:r w:rsidR="00CF31C5">
        <w:rPr>
          <w:sz w:val="24"/>
          <w:szCs w:val="24"/>
          <w:lang w:val="ru-RU"/>
        </w:rPr>
        <w:t>ом</w:t>
      </w:r>
      <w:proofErr w:type="gramEnd"/>
      <w:r w:rsidRPr="00FB12DC">
        <w:rPr>
          <w:sz w:val="24"/>
          <w:szCs w:val="24"/>
          <w:lang w:val="ru-RU"/>
        </w:rPr>
        <w:t xml:space="preserve"> и апостол</w:t>
      </w:r>
      <w:r w:rsidR="00AF142B">
        <w:rPr>
          <w:sz w:val="24"/>
          <w:szCs w:val="24"/>
          <w:lang w:val="ru-RU"/>
        </w:rPr>
        <w:t>ы</w:t>
      </w:r>
      <w:r w:rsidR="00CF31C5">
        <w:rPr>
          <w:sz w:val="24"/>
          <w:szCs w:val="24"/>
          <w:lang w:val="ru-RU"/>
        </w:rPr>
        <w:t xml:space="preserve"> учат этой истине</w:t>
      </w:r>
      <w:r w:rsidRPr="00FB12DC">
        <w:rPr>
          <w:sz w:val="24"/>
          <w:szCs w:val="24"/>
          <w:lang w:val="ru-RU"/>
        </w:rPr>
        <w:t xml:space="preserve">. Павел говорит в 1 </w:t>
      </w:r>
      <w:proofErr w:type="spellStart"/>
      <w:r w:rsidRPr="00FB12DC">
        <w:rPr>
          <w:sz w:val="24"/>
          <w:szCs w:val="24"/>
          <w:lang w:val="ru-RU"/>
        </w:rPr>
        <w:t>Фессалоникийцам</w:t>
      </w:r>
      <w:proofErr w:type="spellEnd"/>
      <w:r w:rsidRPr="00FB12DC">
        <w:rPr>
          <w:sz w:val="24"/>
          <w:szCs w:val="24"/>
          <w:lang w:val="ru-RU"/>
        </w:rPr>
        <w:t xml:space="preserve"> 4:16: «</w:t>
      </w:r>
      <w:r w:rsidR="00CF31C5" w:rsidRPr="00CF31C5">
        <w:rPr>
          <w:b/>
          <w:sz w:val="24"/>
          <w:szCs w:val="24"/>
          <w:lang w:val="ru-RU"/>
        </w:rPr>
        <w:t>Сам Господь при возвещении…</w:t>
      </w:r>
      <w:r w:rsidR="00CF31C5" w:rsidRPr="00CF31C5">
        <w:rPr>
          <w:b/>
          <w:i/>
          <w:sz w:val="24"/>
          <w:szCs w:val="24"/>
          <w:lang w:val="ru-RU"/>
        </w:rPr>
        <w:t>сойдет</w:t>
      </w:r>
      <w:r w:rsidR="00CF31C5" w:rsidRPr="00CF31C5">
        <w:rPr>
          <w:b/>
          <w:sz w:val="24"/>
          <w:szCs w:val="24"/>
          <w:lang w:val="ru-RU"/>
        </w:rPr>
        <w:t xml:space="preserve"> с </w:t>
      </w:r>
      <w:r w:rsidR="00CF31C5" w:rsidRPr="00CF31C5">
        <w:rPr>
          <w:b/>
          <w:sz w:val="24"/>
          <w:szCs w:val="24"/>
          <w:lang w:val="ru-RU"/>
        </w:rPr>
        <w:lastRenderedPageBreak/>
        <w:t>неба</w:t>
      </w:r>
      <w:r w:rsidRPr="00FB12DC">
        <w:rPr>
          <w:sz w:val="24"/>
          <w:szCs w:val="24"/>
          <w:lang w:val="ru-RU"/>
        </w:rPr>
        <w:t>». Брат Господа</w:t>
      </w:r>
      <w:r w:rsidR="00AF142B">
        <w:rPr>
          <w:sz w:val="24"/>
          <w:szCs w:val="24"/>
          <w:lang w:val="ru-RU"/>
        </w:rPr>
        <w:t>,</w:t>
      </w:r>
      <w:r w:rsidRPr="00FB12DC">
        <w:rPr>
          <w:sz w:val="24"/>
          <w:szCs w:val="24"/>
          <w:lang w:val="ru-RU"/>
        </w:rPr>
        <w:t xml:space="preserve"> </w:t>
      </w:r>
      <w:r w:rsidR="00CF31C5">
        <w:rPr>
          <w:sz w:val="24"/>
          <w:szCs w:val="24"/>
          <w:lang w:val="ru-RU"/>
        </w:rPr>
        <w:t>Иаков</w:t>
      </w:r>
      <w:r w:rsidRPr="00FB12DC">
        <w:rPr>
          <w:sz w:val="24"/>
          <w:szCs w:val="24"/>
          <w:lang w:val="ru-RU"/>
        </w:rPr>
        <w:t xml:space="preserve"> ссылается на будущее ожидание этого пришествия, когда он пишет: «</w:t>
      </w:r>
      <w:r w:rsidR="00CF31C5" w:rsidRPr="00CF31C5">
        <w:rPr>
          <w:b/>
          <w:sz w:val="24"/>
          <w:szCs w:val="24"/>
          <w:lang w:val="ru-RU"/>
        </w:rPr>
        <w:t>Итак, братия, будьте долготерпеливы до пришествия Господня</w:t>
      </w:r>
      <w:r w:rsidRPr="00FB12DC">
        <w:rPr>
          <w:sz w:val="24"/>
          <w:szCs w:val="24"/>
          <w:lang w:val="ru-RU"/>
        </w:rPr>
        <w:t>»</w:t>
      </w:r>
      <w:r w:rsidR="00CF31C5">
        <w:rPr>
          <w:sz w:val="24"/>
          <w:szCs w:val="24"/>
          <w:lang w:val="ru-RU"/>
        </w:rPr>
        <w:t xml:space="preserve"> </w:t>
      </w:r>
      <w:r w:rsidRPr="00FB12DC">
        <w:rPr>
          <w:sz w:val="24"/>
          <w:szCs w:val="24"/>
          <w:lang w:val="ru-RU"/>
        </w:rPr>
        <w:t>(</w:t>
      </w:r>
      <w:proofErr w:type="spellStart"/>
      <w:r w:rsidRPr="00FB12DC">
        <w:rPr>
          <w:sz w:val="24"/>
          <w:szCs w:val="24"/>
          <w:lang w:val="ru-RU"/>
        </w:rPr>
        <w:t>Иак</w:t>
      </w:r>
      <w:proofErr w:type="spellEnd"/>
      <w:r w:rsidRPr="00FB12DC">
        <w:rPr>
          <w:sz w:val="24"/>
          <w:szCs w:val="24"/>
          <w:lang w:val="ru-RU"/>
        </w:rPr>
        <w:t>. 5: 7).</w:t>
      </w:r>
    </w:p>
    <w:p w14:paraId="4A21A776" w14:textId="77777777" w:rsidR="00FB12DC" w:rsidRPr="00FB12DC" w:rsidRDefault="00FB12DC" w:rsidP="00FB12DC">
      <w:pPr>
        <w:rPr>
          <w:sz w:val="24"/>
          <w:szCs w:val="24"/>
          <w:lang w:val="ru-RU"/>
        </w:rPr>
      </w:pPr>
    </w:p>
    <w:p w14:paraId="5AA88000" w14:textId="1C731568" w:rsidR="00820C30" w:rsidRPr="00CF31C5" w:rsidRDefault="00FB12DC" w:rsidP="00096B88">
      <w:pPr>
        <w:rPr>
          <w:sz w:val="24"/>
          <w:szCs w:val="24"/>
          <w:lang w:val="ru-RU"/>
        </w:rPr>
      </w:pPr>
      <w:r w:rsidRPr="00FB12DC">
        <w:rPr>
          <w:sz w:val="24"/>
          <w:szCs w:val="24"/>
          <w:lang w:val="ru-RU"/>
        </w:rPr>
        <w:t xml:space="preserve">Откуда </w:t>
      </w:r>
      <w:r w:rsidR="00096B88">
        <w:rPr>
          <w:sz w:val="24"/>
          <w:szCs w:val="24"/>
          <w:lang w:val="ru-RU"/>
        </w:rPr>
        <w:t xml:space="preserve">у </w:t>
      </w:r>
      <w:r w:rsidRPr="00FB12DC">
        <w:rPr>
          <w:sz w:val="24"/>
          <w:szCs w:val="24"/>
          <w:lang w:val="ru-RU"/>
        </w:rPr>
        <w:t>эти</w:t>
      </w:r>
      <w:r w:rsidR="00096B88">
        <w:rPr>
          <w:sz w:val="24"/>
          <w:szCs w:val="24"/>
          <w:lang w:val="ru-RU"/>
        </w:rPr>
        <w:t>х</w:t>
      </w:r>
      <w:r w:rsidRPr="00FB12DC">
        <w:rPr>
          <w:sz w:val="24"/>
          <w:szCs w:val="24"/>
          <w:lang w:val="ru-RU"/>
        </w:rPr>
        <w:t xml:space="preserve"> люд</w:t>
      </w:r>
      <w:r w:rsidR="00096B88">
        <w:rPr>
          <w:sz w:val="24"/>
          <w:szCs w:val="24"/>
          <w:lang w:val="ru-RU"/>
        </w:rPr>
        <w:t>ей было понимание</w:t>
      </w:r>
      <w:r w:rsidRPr="00FB12DC">
        <w:rPr>
          <w:sz w:val="24"/>
          <w:szCs w:val="24"/>
          <w:lang w:val="ru-RU"/>
        </w:rPr>
        <w:t xml:space="preserve">, что Иисус вернется? </w:t>
      </w:r>
      <w:r w:rsidR="00096B88">
        <w:rPr>
          <w:sz w:val="24"/>
          <w:szCs w:val="24"/>
          <w:lang w:val="ru-RU"/>
        </w:rPr>
        <w:t>Очевидно</w:t>
      </w:r>
      <w:r w:rsidRPr="00FB12DC">
        <w:rPr>
          <w:sz w:val="24"/>
          <w:szCs w:val="24"/>
          <w:lang w:val="ru-RU"/>
        </w:rPr>
        <w:t xml:space="preserve"> от самого Господа Иисуса Христа. Когда он сид</w:t>
      </w:r>
      <w:r w:rsidR="00096B88">
        <w:rPr>
          <w:sz w:val="24"/>
          <w:szCs w:val="24"/>
          <w:lang w:val="ru-RU"/>
        </w:rPr>
        <w:t>ел</w:t>
      </w:r>
      <w:r w:rsidRPr="00FB12DC">
        <w:rPr>
          <w:sz w:val="24"/>
          <w:szCs w:val="24"/>
          <w:lang w:val="ru-RU"/>
        </w:rPr>
        <w:t xml:space="preserve"> со своими учениками на </w:t>
      </w:r>
      <w:r w:rsidR="00096B88">
        <w:rPr>
          <w:sz w:val="24"/>
          <w:szCs w:val="24"/>
          <w:lang w:val="ru-RU"/>
        </w:rPr>
        <w:t>горе Елеонской</w:t>
      </w:r>
      <w:r w:rsidRPr="00FB12DC">
        <w:rPr>
          <w:sz w:val="24"/>
          <w:szCs w:val="24"/>
          <w:lang w:val="ru-RU"/>
        </w:rPr>
        <w:t xml:space="preserve">, Иисус </w:t>
      </w:r>
      <w:r w:rsidR="00096B88">
        <w:rPr>
          <w:sz w:val="24"/>
          <w:szCs w:val="24"/>
          <w:lang w:val="ru-RU"/>
        </w:rPr>
        <w:t>сказал</w:t>
      </w:r>
      <w:r w:rsidRPr="00FB12DC">
        <w:rPr>
          <w:sz w:val="24"/>
          <w:szCs w:val="24"/>
          <w:lang w:val="ru-RU"/>
        </w:rPr>
        <w:t xml:space="preserve"> им: </w:t>
      </w:r>
      <w:r w:rsidRPr="00096B88">
        <w:rPr>
          <w:b/>
          <w:sz w:val="24"/>
          <w:szCs w:val="24"/>
          <w:lang w:val="ru-RU"/>
        </w:rPr>
        <w:t>«</w:t>
      </w:r>
      <w:r w:rsidR="00096B88" w:rsidRPr="00096B88">
        <w:rPr>
          <w:b/>
          <w:sz w:val="24"/>
          <w:szCs w:val="24"/>
          <w:lang w:val="ru-RU"/>
        </w:rPr>
        <w:t xml:space="preserve">тогда явится знамение Сына Человеческого на небе; и тогда </w:t>
      </w:r>
      <w:proofErr w:type="spellStart"/>
      <w:r w:rsidR="00096B88" w:rsidRPr="00096B88">
        <w:rPr>
          <w:b/>
          <w:sz w:val="24"/>
          <w:szCs w:val="24"/>
          <w:lang w:val="ru-RU"/>
        </w:rPr>
        <w:t>восплачутся</w:t>
      </w:r>
      <w:proofErr w:type="spellEnd"/>
      <w:r w:rsidR="00096B88" w:rsidRPr="00096B88">
        <w:rPr>
          <w:b/>
          <w:sz w:val="24"/>
          <w:szCs w:val="24"/>
          <w:lang w:val="ru-RU"/>
        </w:rPr>
        <w:t xml:space="preserve"> все племена земные и увидят Сына Человеческого, грядущего на облаках небесных с силою и славою великою; и пошлет Ангелов Своих с трубою громогласною, и соберут избранных Его от четырех ветров, от края небес до края их</w:t>
      </w:r>
      <w:r w:rsidRPr="00096B88">
        <w:rPr>
          <w:b/>
          <w:sz w:val="24"/>
          <w:szCs w:val="24"/>
          <w:lang w:val="ru-RU"/>
        </w:rPr>
        <w:t>»</w:t>
      </w:r>
      <w:r w:rsidR="00096B88">
        <w:rPr>
          <w:sz w:val="24"/>
          <w:szCs w:val="24"/>
          <w:lang w:val="ru-RU"/>
        </w:rPr>
        <w:t xml:space="preserve"> </w:t>
      </w:r>
      <w:r w:rsidRPr="00FB12DC">
        <w:rPr>
          <w:sz w:val="24"/>
          <w:szCs w:val="24"/>
          <w:lang w:val="ru-RU"/>
        </w:rPr>
        <w:t>(Матфея 24: 30-31).</w:t>
      </w:r>
      <w:r w:rsidR="00820C30" w:rsidRPr="00CF31C5">
        <w:rPr>
          <w:sz w:val="24"/>
          <w:szCs w:val="24"/>
          <w:lang w:val="ru-RU"/>
        </w:rPr>
        <w:t xml:space="preserve"> </w:t>
      </w:r>
    </w:p>
    <w:p w14:paraId="0D436036" w14:textId="77777777" w:rsidR="00C3711D" w:rsidRPr="00CF31C5" w:rsidRDefault="00C3711D">
      <w:pPr>
        <w:rPr>
          <w:sz w:val="24"/>
          <w:szCs w:val="24"/>
          <w:lang w:val="ru-RU"/>
        </w:rPr>
      </w:pPr>
    </w:p>
    <w:p w14:paraId="7064D198" w14:textId="01D1288F" w:rsidR="00FB12DC" w:rsidRPr="00FB12DC" w:rsidRDefault="00FB12DC" w:rsidP="00096B88">
      <w:pPr>
        <w:rPr>
          <w:sz w:val="24"/>
          <w:szCs w:val="24"/>
          <w:lang w:val="ru-RU"/>
        </w:rPr>
      </w:pPr>
      <w:r w:rsidRPr="00FB12DC">
        <w:rPr>
          <w:sz w:val="24"/>
          <w:szCs w:val="24"/>
          <w:lang w:val="ru-RU"/>
        </w:rPr>
        <w:t>Второе пришествие Христа часто упоминается как «</w:t>
      </w:r>
      <w:r w:rsidR="00096B88">
        <w:rPr>
          <w:sz w:val="24"/>
          <w:szCs w:val="24"/>
          <w:lang w:val="ru-RU"/>
        </w:rPr>
        <w:t>д</w:t>
      </w:r>
      <w:r w:rsidRPr="00FB12DC">
        <w:rPr>
          <w:sz w:val="24"/>
          <w:szCs w:val="24"/>
          <w:lang w:val="ru-RU"/>
        </w:rPr>
        <w:t xml:space="preserve">ень Господень» </w:t>
      </w:r>
      <w:r w:rsidR="00EE3BFE">
        <w:rPr>
          <w:sz w:val="24"/>
          <w:szCs w:val="24"/>
          <w:lang w:val="ru-RU"/>
        </w:rPr>
        <w:t>(</w:t>
      </w:r>
      <w:r w:rsidRPr="00FB12DC">
        <w:rPr>
          <w:sz w:val="24"/>
          <w:szCs w:val="24"/>
          <w:lang w:val="ru-RU"/>
        </w:rPr>
        <w:t>или подобн</w:t>
      </w:r>
      <w:r w:rsidR="000F5BC9">
        <w:rPr>
          <w:sz w:val="24"/>
          <w:szCs w:val="24"/>
          <w:lang w:val="ru-RU"/>
        </w:rPr>
        <w:t>ые этой фразе</w:t>
      </w:r>
      <w:r w:rsidR="00EE3BFE">
        <w:rPr>
          <w:sz w:val="24"/>
          <w:szCs w:val="24"/>
          <w:lang w:val="ru-RU"/>
        </w:rPr>
        <w:t>)</w:t>
      </w:r>
      <w:r w:rsidRPr="00FB12DC">
        <w:rPr>
          <w:sz w:val="24"/>
          <w:szCs w:val="24"/>
          <w:lang w:val="ru-RU"/>
        </w:rPr>
        <w:t xml:space="preserve"> в Писании. Это фраза подразумевает как бедствие, так и су</w:t>
      </w:r>
      <w:r w:rsidR="00EE3BFE">
        <w:rPr>
          <w:sz w:val="24"/>
          <w:szCs w:val="24"/>
          <w:lang w:val="ru-RU"/>
        </w:rPr>
        <w:t>д</w:t>
      </w:r>
      <w:r w:rsidRPr="00FB12DC">
        <w:rPr>
          <w:sz w:val="24"/>
          <w:szCs w:val="24"/>
          <w:lang w:val="ru-RU"/>
        </w:rPr>
        <w:t>, а также спасение. Когда Господь Иисус в</w:t>
      </w:r>
      <w:r w:rsidR="00EE3BFE">
        <w:rPr>
          <w:sz w:val="24"/>
          <w:szCs w:val="24"/>
          <w:lang w:val="ru-RU"/>
        </w:rPr>
        <w:t>ернется</w:t>
      </w:r>
      <w:r w:rsidRPr="00FB12DC">
        <w:rPr>
          <w:sz w:val="24"/>
          <w:szCs w:val="24"/>
          <w:lang w:val="ru-RU"/>
        </w:rPr>
        <w:t xml:space="preserve">, нам сказано в </w:t>
      </w:r>
      <w:proofErr w:type="spellStart"/>
      <w:r w:rsidRPr="00FB12DC">
        <w:rPr>
          <w:sz w:val="24"/>
          <w:szCs w:val="24"/>
          <w:lang w:val="ru-RU"/>
        </w:rPr>
        <w:t>Софонии</w:t>
      </w:r>
      <w:proofErr w:type="spellEnd"/>
      <w:r w:rsidRPr="00FB12DC">
        <w:rPr>
          <w:sz w:val="24"/>
          <w:szCs w:val="24"/>
          <w:lang w:val="ru-RU"/>
        </w:rPr>
        <w:t xml:space="preserve">, что </w:t>
      </w:r>
      <w:r w:rsidRPr="00096B88">
        <w:rPr>
          <w:b/>
          <w:sz w:val="24"/>
          <w:szCs w:val="24"/>
          <w:lang w:val="ru-RU"/>
        </w:rPr>
        <w:t>«</w:t>
      </w:r>
      <w:r w:rsidR="00096B88" w:rsidRPr="00096B88">
        <w:rPr>
          <w:b/>
          <w:sz w:val="24"/>
          <w:szCs w:val="24"/>
          <w:lang w:val="ru-RU"/>
        </w:rPr>
        <w:t>день гнева - день сей, день скорби и тесноты, день опустошения и разорения, день тьмы и мрака, день облака и мглы,…, потому что они согрешили против Господа, …и огнем ревности Его пожрана будет вся эта земля, ибо истребление, и притом внезапное, совершит Он над всеми жителями земли</w:t>
      </w:r>
      <w:r w:rsidRPr="00096B88">
        <w:rPr>
          <w:b/>
          <w:sz w:val="24"/>
          <w:szCs w:val="24"/>
          <w:lang w:val="ru-RU"/>
        </w:rPr>
        <w:t>»</w:t>
      </w:r>
      <w:r w:rsidR="00096B88">
        <w:rPr>
          <w:sz w:val="24"/>
          <w:szCs w:val="24"/>
          <w:lang w:val="ru-RU"/>
        </w:rPr>
        <w:t xml:space="preserve"> </w:t>
      </w:r>
      <w:r w:rsidRPr="00FB12DC">
        <w:rPr>
          <w:sz w:val="24"/>
          <w:szCs w:val="24"/>
          <w:lang w:val="ru-RU"/>
        </w:rPr>
        <w:t>(</w:t>
      </w:r>
      <w:proofErr w:type="spellStart"/>
      <w:r w:rsidRPr="00FB12DC">
        <w:rPr>
          <w:sz w:val="24"/>
          <w:szCs w:val="24"/>
          <w:lang w:val="ru-RU"/>
        </w:rPr>
        <w:t>Софония</w:t>
      </w:r>
      <w:proofErr w:type="spellEnd"/>
      <w:r w:rsidRPr="00FB12DC">
        <w:rPr>
          <w:sz w:val="24"/>
          <w:szCs w:val="24"/>
          <w:lang w:val="ru-RU"/>
        </w:rPr>
        <w:t xml:space="preserve"> 1: 15-18).</w:t>
      </w:r>
    </w:p>
    <w:p w14:paraId="66C99CAB" w14:textId="77777777" w:rsidR="00FB12DC" w:rsidRPr="00FB12DC" w:rsidRDefault="00FB12DC" w:rsidP="00FB12DC">
      <w:pPr>
        <w:rPr>
          <w:sz w:val="24"/>
          <w:szCs w:val="24"/>
          <w:lang w:val="ru-RU"/>
        </w:rPr>
      </w:pPr>
    </w:p>
    <w:p w14:paraId="5F8C2E0D" w14:textId="59E7A1EC" w:rsidR="00FB12DC" w:rsidRPr="00FB12DC" w:rsidRDefault="00FB12DC" w:rsidP="00FB12DC">
      <w:pPr>
        <w:rPr>
          <w:sz w:val="24"/>
          <w:szCs w:val="24"/>
          <w:lang w:val="ru-RU"/>
        </w:rPr>
      </w:pPr>
      <w:r w:rsidRPr="00FB12DC">
        <w:rPr>
          <w:sz w:val="24"/>
          <w:szCs w:val="24"/>
          <w:lang w:val="ru-RU"/>
        </w:rPr>
        <w:t xml:space="preserve">В то же время весь мир будет поглощен огнем </w:t>
      </w:r>
      <w:r w:rsidR="00EE3BFE">
        <w:rPr>
          <w:sz w:val="24"/>
          <w:szCs w:val="24"/>
          <w:lang w:val="ru-RU"/>
        </w:rPr>
        <w:t xml:space="preserve">гнева </w:t>
      </w:r>
      <w:r w:rsidRPr="00FB12DC">
        <w:rPr>
          <w:sz w:val="24"/>
          <w:szCs w:val="24"/>
          <w:lang w:val="ru-RU"/>
        </w:rPr>
        <w:t>ревн</w:t>
      </w:r>
      <w:r w:rsidR="00EE3BFE">
        <w:rPr>
          <w:sz w:val="24"/>
          <w:szCs w:val="24"/>
          <w:lang w:val="ru-RU"/>
        </w:rPr>
        <w:t>остного</w:t>
      </w:r>
      <w:r w:rsidRPr="00FB12DC">
        <w:rPr>
          <w:sz w:val="24"/>
          <w:szCs w:val="24"/>
          <w:lang w:val="ru-RU"/>
        </w:rPr>
        <w:t xml:space="preserve"> Бога (стих 3: 8), Бог говори</w:t>
      </w:r>
      <w:r w:rsidR="00AF142B">
        <w:rPr>
          <w:sz w:val="24"/>
          <w:szCs w:val="24"/>
          <w:lang w:val="ru-RU"/>
        </w:rPr>
        <w:t>т</w:t>
      </w:r>
      <w:r w:rsidR="00EE3BFE">
        <w:rPr>
          <w:sz w:val="24"/>
          <w:szCs w:val="24"/>
          <w:lang w:val="ru-RU"/>
        </w:rPr>
        <w:t>:</w:t>
      </w:r>
      <w:r w:rsidRPr="00FB12DC">
        <w:rPr>
          <w:sz w:val="24"/>
          <w:szCs w:val="24"/>
          <w:lang w:val="ru-RU"/>
        </w:rPr>
        <w:t xml:space="preserve"> </w:t>
      </w:r>
      <w:r w:rsidRPr="00096B88">
        <w:rPr>
          <w:b/>
          <w:sz w:val="24"/>
          <w:szCs w:val="24"/>
          <w:lang w:val="ru-RU"/>
        </w:rPr>
        <w:t>«</w:t>
      </w:r>
      <w:r w:rsidR="00096B88" w:rsidRPr="00096B88">
        <w:rPr>
          <w:b/>
          <w:sz w:val="24"/>
          <w:szCs w:val="24"/>
          <w:lang w:val="ru-RU"/>
        </w:rPr>
        <w:t>Я дам народам уста чистые, чтобы все призывали имя Господа и служили Ему единодушно</w:t>
      </w:r>
      <w:r w:rsidRPr="00096B88">
        <w:rPr>
          <w:b/>
          <w:sz w:val="24"/>
          <w:szCs w:val="24"/>
          <w:lang w:val="ru-RU"/>
        </w:rPr>
        <w:t>»</w:t>
      </w:r>
      <w:r w:rsidR="00096B88">
        <w:rPr>
          <w:sz w:val="24"/>
          <w:szCs w:val="24"/>
          <w:lang w:val="ru-RU"/>
        </w:rPr>
        <w:t xml:space="preserve"> </w:t>
      </w:r>
      <w:r w:rsidRPr="00FB12DC">
        <w:rPr>
          <w:sz w:val="24"/>
          <w:szCs w:val="24"/>
          <w:lang w:val="ru-RU"/>
        </w:rPr>
        <w:t>(</w:t>
      </w:r>
      <w:proofErr w:type="spellStart"/>
      <w:r w:rsidRPr="00FB12DC">
        <w:rPr>
          <w:sz w:val="24"/>
          <w:szCs w:val="24"/>
          <w:lang w:val="ru-RU"/>
        </w:rPr>
        <w:t>Софония</w:t>
      </w:r>
      <w:proofErr w:type="spellEnd"/>
      <w:r w:rsidRPr="00FB12DC">
        <w:rPr>
          <w:sz w:val="24"/>
          <w:szCs w:val="24"/>
          <w:lang w:val="ru-RU"/>
        </w:rPr>
        <w:t xml:space="preserve"> 3: 9). Этот день суда для нечестивых будет днем ​​радости для праведников.</w:t>
      </w:r>
    </w:p>
    <w:p w14:paraId="1FCF9213" w14:textId="77777777" w:rsidR="00FB12DC" w:rsidRPr="00FB12DC" w:rsidRDefault="00FB12DC" w:rsidP="00FB12DC">
      <w:pPr>
        <w:rPr>
          <w:sz w:val="24"/>
          <w:szCs w:val="24"/>
          <w:lang w:val="ru-RU"/>
        </w:rPr>
      </w:pPr>
    </w:p>
    <w:p w14:paraId="7923A536" w14:textId="60EA8746" w:rsidR="00FB12DC" w:rsidRPr="00FB12DC" w:rsidRDefault="00FB12DC" w:rsidP="00FB12DC">
      <w:pPr>
        <w:rPr>
          <w:sz w:val="24"/>
          <w:szCs w:val="24"/>
          <w:lang w:val="ru-RU"/>
        </w:rPr>
      </w:pPr>
      <w:r w:rsidRPr="00FB12DC">
        <w:rPr>
          <w:sz w:val="24"/>
          <w:szCs w:val="24"/>
          <w:lang w:val="ru-RU"/>
        </w:rPr>
        <w:t xml:space="preserve">Итак, теперь, когда мы понимаем, что Христос вернется, какова </w:t>
      </w:r>
      <w:r w:rsidR="00AF142B">
        <w:rPr>
          <w:sz w:val="24"/>
          <w:szCs w:val="24"/>
          <w:lang w:val="ru-RU"/>
        </w:rPr>
        <w:t xml:space="preserve">же </w:t>
      </w:r>
      <w:r w:rsidRPr="00FB12DC">
        <w:rPr>
          <w:sz w:val="24"/>
          <w:szCs w:val="24"/>
          <w:lang w:val="ru-RU"/>
        </w:rPr>
        <w:t xml:space="preserve">природа этого второго пришествия? Как </w:t>
      </w:r>
      <w:r w:rsidR="00AF142B">
        <w:rPr>
          <w:sz w:val="24"/>
          <w:szCs w:val="24"/>
          <w:lang w:val="ru-RU"/>
        </w:rPr>
        <w:t>он</w:t>
      </w:r>
      <w:r w:rsidRPr="00FB12DC">
        <w:rPr>
          <w:sz w:val="24"/>
          <w:szCs w:val="24"/>
          <w:lang w:val="ru-RU"/>
        </w:rPr>
        <w:t>о будет выглядеть? Что мы можем сказать о</w:t>
      </w:r>
      <w:r w:rsidR="00EE3BFE">
        <w:rPr>
          <w:sz w:val="24"/>
          <w:szCs w:val="24"/>
          <w:lang w:val="ru-RU"/>
        </w:rPr>
        <w:t xml:space="preserve"> нем</w:t>
      </w:r>
      <w:r w:rsidRPr="00FB12DC">
        <w:rPr>
          <w:sz w:val="24"/>
          <w:szCs w:val="24"/>
          <w:lang w:val="ru-RU"/>
        </w:rPr>
        <w:t xml:space="preserve"> из Писания?</w:t>
      </w:r>
    </w:p>
    <w:p w14:paraId="6785FF4D" w14:textId="77777777" w:rsidR="00FB12DC" w:rsidRPr="00FB12DC" w:rsidRDefault="00FB12DC" w:rsidP="00FB12DC">
      <w:pPr>
        <w:rPr>
          <w:sz w:val="24"/>
          <w:szCs w:val="24"/>
          <w:lang w:val="ru-RU"/>
        </w:rPr>
      </w:pPr>
    </w:p>
    <w:p w14:paraId="69B2D206" w14:textId="6258004C" w:rsidR="00820C30" w:rsidRPr="00EE3BFE" w:rsidRDefault="00FB12DC" w:rsidP="00FB12DC">
      <w:pPr>
        <w:rPr>
          <w:b/>
          <w:sz w:val="24"/>
          <w:szCs w:val="24"/>
          <w:lang w:val="ru-RU"/>
        </w:rPr>
      </w:pPr>
      <w:r w:rsidRPr="00EE3BFE">
        <w:rPr>
          <w:b/>
          <w:sz w:val="24"/>
          <w:szCs w:val="24"/>
        </w:rPr>
        <w:t>A</w:t>
      </w:r>
      <w:r w:rsidRPr="00EE3BFE">
        <w:rPr>
          <w:b/>
          <w:sz w:val="24"/>
          <w:szCs w:val="24"/>
          <w:lang w:val="ru-RU"/>
        </w:rPr>
        <w:t xml:space="preserve">. </w:t>
      </w:r>
      <w:r w:rsidR="00EE3BFE" w:rsidRPr="00EE3BFE">
        <w:rPr>
          <w:b/>
          <w:sz w:val="24"/>
          <w:szCs w:val="24"/>
          <w:lang w:val="ru-RU"/>
        </w:rPr>
        <w:t xml:space="preserve"> Возвращение Христа будет</w:t>
      </w:r>
      <w:r w:rsidRPr="00EE3BFE">
        <w:rPr>
          <w:b/>
          <w:sz w:val="24"/>
          <w:szCs w:val="24"/>
          <w:lang w:val="ru-RU"/>
        </w:rPr>
        <w:t xml:space="preserve"> личн</w:t>
      </w:r>
      <w:r w:rsidR="00EE3BFE" w:rsidRPr="00EE3BFE">
        <w:rPr>
          <w:b/>
          <w:sz w:val="24"/>
          <w:szCs w:val="24"/>
          <w:lang w:val="ru-RU"/>
        </w:rPr>
        <w:t>ым</w:t>
      </w:r>
      <w:r w:rsidRPr="00EE3BFE">
        <w:rPr>
          <w:b/>
          <w:sz w:val="24"/>
          <w:szCs w:val="24"/>
          <w:lang w:val="ru-RU"/>
        </w:rPr>
        <w:t>, видим</w:t>
      </w:r>
      <w:r w:rsidR="00EE3BFE" w:rsidRPr="00EE3BFE">
        <w:rPr>
          <w:b/>
          <w:sz w:val="24"/>
          <w:szCs w:val="24"/>
          <w:lang w:val="ru-RU"/>
        </w:rPr>
        <w:t>ым и</w:t>
      </w:r>
      <w:r w:rsidRPr="00EE3BFE">
        <w:rPr>
          <w:b/>
          <w:sz w:val="24"/>
          <w:szCs w:val="24"/>
          <w:lang w:val="ru-RU"/>
        </w:rPr>
        <w:t xml:space="preserve"> телесн</w:t>
      </w:r>
      <w:r w:rsidR="00EE3BFE" w:rsidRPr="00EE3BFE">
        <w:rPr>
          <w:b/>
          <w:sz w:val="24"/>
          <w:szCs w:val="24"/>
          <w:lang w:val="ru-RU"/>
        </w:rPr>
        <w:t>ым</w:t>
      </w:r>
    </w:p>
    <w:p w14:paraId="0C301FAD" w14:textId="77777777" w:rsidR="00820C30" w:rsidRPr="00EE3BFE" w:rsidRDefault="00820C30">
      <w:pPr>
        <w:rPr>
          <w:sz w:val="24"/>
          <w:szCs w:val="24"/>
          <w:lang w:val="ru-RU"/>
        </w:rPr>
      </w:pPr>
    </w:p>
    <w:p w14:paraId="6B21068C" w14:textId="344A5CCA" w:rsidR="00FB12DC" w:rsidRPr="00FB12DC" w:rsidRDefault="00FB12DC" w:rsidP="00FB12DC">
      <w:pPr>
        <w:pStyle w:val="20"/>
        <w:rPr>
          <w:sz w:val="24"/>
          <w:szCs w:val="24"/>
          <w:lang w:val="ru-RU"/>
        </w:rPr>
      </w:pPr>
      <w:r w:rsidRPr="00FB12DC">
        <w:rPr>
          <w:sz w:val="24"/>
          <w:szCs w:val="24"/>
          <w:lang w:val="ru-RU"/>
        </w:rPr>
        <w:t xml:space="preserve">Иисус вернется </w:t>
      </w:r>
      <w:r w:rsidR="00EE3BFE">
        <w:rPr>
          <w:sz w:val="24"/>
          <w:szCs w:val="24"/>
          <w:lang w:val="ru-RU"/>
        </w:rPr>
        <w:t>Сам, лично</w:t>
      </w:r>
      <w:r w:rsidRPr="00FB12DC">
        <w:rPr>
          <w:sz w:val="24"/>
          <w:szCs w:val="24"/>
          <w:lang w:val="ru-RU"/>
        </w:rPr>
        <w:t xml:space="preserve">. Хотя это кажется очевидным в евангельской церкви, </w:t>
      </w:r>
      <w:r w:rsidR="00EE3BFE">
        <w:rPr>
          <w:sz w:val="24"/>
          <w:szCs w:val="24"/>
          <w:lang w:val="ru-RU"/>
        </w:rPr>
        <w:t xml:space="preserve">тем не менее было время, </w:t>
      </w:r>
      <w:r w:rsidRPr="00FB12DC">
        <w:rPr>
          <w:sz w:val="24"/>
          <w:szCs w:val="24"/>
          <w:lang w:val="ru-RU"/>
        </w:rPr>
        <w:t>когда в либеральных протестантских кругах считал</w:t>
      </w:r>
      <w:r w:rsidR="00EE3BFE">
        <w:rPr>
          <w:sz w:val="24"/>
          <w:szCs w:val="24"/>
          <w:lang w:val="ru-RU"/>
        </w:rPr>
        <w:t>и</w:t>
      </w:r>
      <w:r w:rsidRPr="00FB12DC">
        <w:rPr>
          <w:sz w:val="24"/>
          <w:szCs w:val="24"/>
          <w:lang w:val="ru-RU"/>
        </w:rPr>
        <w:t xml:space="preserve">, что Сам Иисус не вернется. Вместо этого </w:t>
      </w:r>
      <w:r w:rsidR="00EE3BFE">
        <w:rPr>
          <w:sz w:val="24"/>
          <w:szCs w:val="24"/>
          <w:lang w:val="ru-RU"/>
        </w:rPr>
        <w:t>они говорили, что вернется благоухание</w:t>
      </w:r>
      <w:r w:rsidRPr="00FB12DC">
        <w:rPr>
          <w:sz w:val="24"/>
          <w:szCs w:val="24"/>
          <w:lang w:val="ru-RU"/>
        </w:rPr>
        <w:t xml:space="preserve"> Христа</w:t>
      </w:r>
      <w:r w:rsidR="00EE3BFE">
        <w:rPr>
          <w:sz w:val="24"/>
          <w:szCs w:val="24"/>
          <w:lang w:val="ru-RU"/>
        </w:rPr>
        <w:t>;</w:t>
      </w:r>
      <w:r w:rsidRPr="00FB12DC">
        <w:rPr>
          <w:sz w:val="24"/>
          <w:szCs w:val="24"/>
          <w:lang w:val="ru-RU"/>
        </w:rPr>
        <w:t xml:space="preserve"> и принятие Его учения и подражание Его образ</w:t>
      </w:r>
      <w:r w:rsidR="00EE3BFE">
        <w:rPr>
          <w:sz w:val="24"/>
          <w:szCs w:val="24"/>
          <w:lang w:val="ru-RU"/>
        </w:rPr>
        <w:t>у</w:t>
      </w:r>
      <w:r w:rsidRPr="00FB12DC">
        <w:rPr>
          <w:sz w:val="24"/>
          <w:szCs w:val="24"/>
          <w:lang w:val="ru-RU"/>
        </w:rPr>
        <w:t xml:space="preserve"> жизни </w:t>
      </w:r>
      <w:r w:rsidR="00EE3BFE">
        <w:rPr>
          <w:sz w:val="24"/>
          <w:szCs w:val="24"/>
          <w:lang w:val="ru-RU"/>
        </w:rPr>
        <w:t xml:space="preserve">в </w:t>
      </w:r>
      <w:r w:rsidRPr="00FB12DC">
        <w:rPr>
          <w:sz w:val="24"/>
          <w:szCs w:val="24"/>
          <w:lang w:val="ru-RU"/>
        </w:rPr>
        <w:t xml:space="preserve">любви </w:t>
      </w:r>
      <w:r w:rsidR="00EE3BFE">
        <w:rPr>
          <w:sz w:val="24"/>
          <w:szCs w:val="24"/>
          <w:lang w:val="ru-RU"/>
        </w:rPr>
        <w:t>вернутся на з</w:t>
      </w:r>
      <w:r w:rsidRPr="00FB12DC">
        <w:rPr>
          <w:sz w:val="24"/>
          <w:szCs w:val="24"/>
          <w:lang w:val="ru-RU"/>
        </w:rPr>
        <w:t xml:space="preserve">емлю. </w:t>
      </w:r>
      <w:r w:rsidR="00EE3BFE">
        <w:rPr>
          <w:sz w:val="24"/>
          <w:szCs w:val="24"/>
          <w:lang w:val="ru-RU"/>
        </w:rPr>
        <w:t>После этого</w:t>
      </w:r>
      <w:r w:rsidRPr="00FB12DC">
        <w:rPr>
          <w:sz w:val="24"/>
          <w:szCs w:val="24"/>
          <w:lang w:val="ru-RU"/>
        </w:rPr>
        <w:t xml:space="preserve"> будут установлены </w:t>
      </w:r>
      <w:r w:rsidR="00EE3BFE">
        <w:rPr>
          <w:sz w:val="24"/>
          <w:szCs w:val="24"/>
          <w:lang w:val="ru-RU"/>
        </w:rPr>
        <w:t>нравственные</w:t>
      </w:r>
      <w:r w:rsidRPr="00FB12DC">
        <w:rPr>
          <w:sz w:val="24"/>
          <w:szCs w:val="24"/>
          <w:lang w:val="ru-RU"/>
        </w:rPr>
        <w:t xml:space="preserve"> нормы Нагорной проповеди, и </w:t>
      </w:r>
      <w:r w:rsidR="00EE3BFE">
        <w:rPr>
          <w:sz w:val="24"/>
          <w:szCs w:val="24"/>
          <w:lang w:val="ru-RU"/>
        </w:rPr>
        <w:t xml:space="preserve">все будут наслаждаться </w:t>
      </w:r>
      <w:r w:rsidRPr="00FB12DC">
        <w:rPr>
          <w:sz w:val="24"/>
          <w:szCs w:val="24"/>
          <w:lang w:val="ru-RU"/>
        </w:rPr>
        <w:t>утопи</w:t>
      </w:r>
      <w:r w:rsidR="00EE3BFE">
        <w:rPr>
          <w:sz w:val="24"/>
          <w:szCs w:val="24"/>
          <w:lang w:val="ru-RU"/>
        </w:rPr>
        <w:t>ей</w:t>
      </w:r>
      <w:r w:rsidRPr="00FB12DC">
        <w:rPr>
          <w:sz w:val="24"/>
          <w:szCs w:val="24"/>
          <w:lang w:val="ru-RU"/>
        </w:rPr>
        <w:t>.</w:t>
      </w:r>
    </w:p>
    <w:p w14:paraId="6D05125B" w14:textId="77777777" w:rsidR="00FB12DC" w:rsidRPr="00FB12DC" w:rsidRDefault="00FB12DC" w:rsidP="00FB12DC">
      <w:pPr>
        <w:pStyle w:val="20"/>
        <w:rPr>
          <w:sz w:val="24"/>
          <w:szCs w:val="24"/>
          <w:lang w:val="ru-RU"/>
        </w:rPr>
      </w:pPr>
    </w:p>
    <w:p w14:paraId="769E23AB" w14:textId="39D71F69" w:rsidR="00FB12DC" w:rsidRPr="006A4786" w:rsidRDefault="000F5BC9" w:rsidP="00FB12DC">
      <w:pPr>
        <w:pStyle w:val="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</w:t>
      </w:r>
      <w:r w:rsidR="00FB12DC" w:rsidRPr="00FB12DC">
        <w:rPr>
          <w:sz w:val="24"/>
          <w:szCs w:val="24"/>
          <w:lang w:val="ru-RU"/>
        </w:rPr>
        <w:t xml:space="preserve">то не </w:t>
      </w:r>
      <w:r w:rsidR="00EE3BFE">
        <w:rPr>
          <w:sz w:val="24"/>
          <w:szCs w:val="24"/>
          <w:lang w:val="ru-RU"/>
        </w:rPr>
        <w:t xml:space="preserve">то </w:t>
      </w:r>
      <w:r w:rsidR="00FB12DC" w:rsidRPr="00FB12DC">
        <w:rPr>
          <w:sz w:val="24"/>
          <w:szCs w:val="24"/>
          <w:lang w:val="ru-RU"/>
        </w:rPr>
        <w:t xml:space="preserve">послание, которое </w:t>
      </w:r>
      <w:r w:rsidR="00EE3BFE">
        <w:rPr>
          <w:sz w:val="24"/>
          <w:szCs w:val="24"/>
          <w:lang w:val="ru-RU"/>
        </w:rPr>
        <w:t>предлагает</w:t>
      </w:r>
      <w:r w:rsidR="00FB12DC" w:rsidRPr="00FB12DC">
        <w:rPr>
          <w:sz w:val="24"/>
          <w:szCs w:val="24"/>
          <w:lang w:val="ru-RU"/>
        </w:rPr>
        <w:t xml:space="preserve"> нам Писание. Библия учит, что воплощение Сына Бож</w:t>
      </w:r>
      <w:r w:rsidR="00EE3BFE">
        <w:rPr>
          <w:sz w:val="24"/>
          <w:szCs w:val="24"/>
          <w:lang w:val="ru-RU"/>
        </w:rPr>
        <w:t>ьего</w:t>
      </w:r>
      <w:r w:rsidR="00FB12DC" w:rsidRPr="00FB12DC">
        <w:rPr>
          <w:sz w:val="24"/>
          <w:szCs w:val="24"/>
          <w:lang w:val="ru-RU"/>
        </w:rPr>
        <w:t xml:space="preserve"> не было его последним проявлением во плоти людям на земле. </w:t>
      </w:r>
      <w:r w:rsidR="00FB12DC" w:rsidRPr="006A4786">
        <w:rPr>
          <w:sz w:val="24"/>
          <w:szCs w:val="24"/>
          <w:lang w:val="ru-RU"/>
        </w:rPr>
        <w:t>В Иоанна 14: 3 Иисус говорит, что «[он] вернется».</w:t>
      </w:r>
    </w:p>
    <w:p w14:paraId="2BCB45A4" w14:textId="77777777" w:rsidR="00FB12DC" w:rsidRPr="006A4786" w:rsidRDefault="00FB12DC" w:rsidP="00FB12DC">
      <w:pPr>
        <w:pStyle w:val="20"/>
        <w:rPr>
          <w:sz w:val="24"/>
          <w:szCs w:val="24"/>
          <w:lang w:val="ru-RU"/>
        </w:rPr>
      </w:pPr>
    </w:p>
    <w:p w14:paraId="3C7711CC" w14:textId="1F90BDE7" w:rsidR="00820C30" w:rsidRPr="00EE3BFE" w:rsidRDefault="00FB12DC" w:rsidP="00FB12DC">
      <w:pPr>
        <w:pStyle w:val="20"/>
        <w:rPr>
          <w:sz w:val="24"/>
          <w:szCs w:val="24"/>
          <w:lang w:val="ru-RU"/>
        </w:rPr>
      </w:pPr>
      <w:r w:rsidRPr="00FB12DC">
        <w:rPr>
          <w:sz w:val="24"/>
          <w:szCs w:val="24"/>
          <w:lang w:val="ru-RU"/>
        </w:rPr>
        <w:t>Когда Иисус в</w:t>
      </w:r>
      <w:r w:rsidR="00EE3BFE">
        <w:rPr>
          <w:sz w:val="24"/>
          <w:szCs w:val="24"/>
          <w:lang w:val="ru-RU"/>
        </w:rPr>
        <w:t>ознесся</w:t>
      </w:r>
      <w:r w:rsidRPr="00FB12DC">
        <w:rPr>
          <w:sz w:val="24"/>
          <w:szCs w:val="24"/>
          <w:lang w:val="ru-RU"/>
        </w:rPr>
        <w:t xml:space="preserve"> на небеса в Деяниях 1, </w:t>
      </w:r>
      <w:r w:rsidR="000A03F8">
        <w:rPr>
          <w:sz w:val="24"/>
          <w:szCs w:val="24"/>
          <w:lang w:val="ru-RU"/>
        </w:rPr>
        <w:t>тут же появились</w:t>
      </w:r>
      <w:r w:rsidRPr="00FB12DC">
        <w:rPr>
          <w:sz w:val="24"/>
          <w:szCs w:val="24"/>
          <w:lang w:val="ru-RU"/>
        </w:rPr>
        <w:t xml:space="preserve"> два ангела и сказали ученикам: </w:t>
      </w:r>
      <w:r w:rsidRPr="000A03F8">
        <w:rPr>
          <w:b/>
          <w:sz w:val="24"/>
          <w:szCs w:val="24"/>
          <w:lang w:val="ru-RU"/>
        </w:rPr>
        <w:t>«</w:t>
      </w:r>
      <w:r w:rsidR="000A03F8" w:rsidRPr="000A03F8">
        <w:rPr>
          <w:b/>
          <w:sz w:val="24"/>
          <w:szCs w:val="24"/>
          <w:lang w:val="ru-RU"/>
        </w:rPr>
        <w:t xml:space="preserve">Сей Иисус, вознесшийся от вас на небо, придет </w:t>
      </w:r>
      <w:r w:rsidR="000A03F8" w:rsidRPr="000A03F8">
        <w:rPr>
          <w:b/>
          <w:i/>
          <w:sz w:val="24"/>
          <w:szCs w:val="24"/>
          <w:lang w:val="ru-RU"/>
        </w:rPr>
        <w:t>таким же образом</w:t>
      </w:r>
      <w:r w:rsidR="000A03F8" w:rsidRPr="000A03F8">
        <w:rPr>
          <w:b/>
          <w:sz w:val="24"/>
          <w:szCs w:val="24"/>
          <w:lang w:val="ru-RU"/>
        </w:rPr>
        <w:t>, как вы видели Его восходящим на небо</w:t>
      </w:r>
      <w:r w:rsidRPr="000A03F8">
        <w:rPr>
          <w:b/>
          <w:sz w:val="24"/>
          <w:szCs w:val="24"/>
          <w:lang w:val="ru-RU"/>
        </w:rPr>
        <w:t>»</w:t>
      </w:r>
      <w:r w:rsidR="00E67C3A">
        <w:rPr>
          <w:sz w:val="24"/>
          <w:szCs w:val="24"/>
          <w:lang w:val="ru-RU"/>
        </w:rPr>
        <w:t xml:space="preserve"> (</w:t>
      </w:r>
      <w:r w:rsidR="000A03F8">
        <w:rPr>
          <w:sz w:val="24"/>
          <w:szCs w:val="24"/>
          <w:lang w:val="ru-RU"/>
        </w:rPr>
        <w:t>ст</w:t>
      </w:r>
      <w:r w:rsidRPr="00FB12DC">
        <w:rPr>
          <w:sz w:val="24"/>
          <w:szCs w:val="24"/>
          <w:lang w:val="ru-RU"/>
        </w:rPr>
        <w:t>. 11).</w:t>
      </w:r>
    </w:p>
    <w:p w14:paraId="3EF28CA9" w14:textId="77777777" w:rsidR="00820C30" w:rsidRPr="00EE3BFE" w:rsidRDefault="00820C30">
      <w:pPr>
        <w:rPr>
          <w:sz w:val="24"/>
          <w:szCs w:val="24"/>
          <w:lang w:val="ru-RU"/>
        </w:rPr>
      </w:pPr>
    </w:p>
    <w:p w14:paraId="7B3AADE0" w14:textId="1B55E71F" w:rsidR="00FB12DC" w:rsidRPr="00FB12DC" w:rsidRDefault="00FB12DC" w:rsidP="00FB12DC">
      <w:pPr>
        <w:rPr>
          <w:sz w:val="24"/>
          <w:szCs w:val="24"/>
          <w:lang w:val="ru-RU"/>
        </w:rPr>
      </w:pPr>
      <w:r w:rsidRPr="00FB12DC">
        <w:rPr>
          <w:sz w:val="24"/>
          <w:szCs w:val="24"/>
          <w:lang w:val="ru-RU"/>
        </w:rPr>
        <w:t xml:space="preserve">Таким образом, эсхатологическое возвращение Господа не будет духовным </w:t>
      </w:r>
      <w:r w:rsidR="000A03F8">
        <w:rPr>
          <w:sz w:val="24"/>
          <w:szCs w:val="24"/>
          <w:lang w:val="ru-RU"/>
        </w:rPr>
        <w:t>возвращением</w:t>
      </w:r>
      <w:r w:rsidRPr="00FB12DC">
        <w:rPr>
          <w:sz w:val="24"/>
          <w:szCs w:val="24"/>
          <w:lang w:val="ru-RU"/>
        </w:rPr>
        <w:t xml:space="preserve">, чтобы жить в сердцах людей и сделать их более счастливыми и более </w:t>
      </w:r>
      <w:r w:rsidR="000A03F8">
        <w:rPr>
          <w:sz w:val="24"/>
          <w:szCs w:val="24"/>
          <w:lang w:val="ru-RU"/>
        </w:rPr>
        <w:t>нравственными</w:t>
      </w:r>
      <w:r w:rsidRPr="00FB12DC">
        <w:rPr>
          <w:sz w:val="24"/>
          <w:szCs w:val="24"/>
          <w:lang w:val="ru-RU"/>
        </w:rPr>
        <w:t xml:space="preserve">, но </w:t>
      </w:r>
      <w:r w:rsidR="000A03F8">
        <w:rPr>
          <w:sz w:val="24"/>
          <w:szCs w:val="24"/>
          <w:lang w:val="ru-RU"/>
        </w:rPr>
        <w:t xml:space="preserve">оно будет </w:t>
      </w:r>
      <w:r w:rsidRPr="00FB12DC">
        <w:rPr>
          <w:sz w:val="24"/>
          <w:szCs w:val="24"/>
          <w:lang w:val="ru-RU"/>
        </w:rPr>
        <w:t xml:space="preserve">явным, телесным и личным. И </w:t>
      </w:r>
      <w:r w:rsidR="00AF142B">
        <w:rPr>
          <w:sz w:val="24"/>
          <w:szCs w:val="24"/>
          <w:lang w:val="ru-RU"/>
        </w:rPr>
        <w:t>оно</w:t>
      </w:r>
      <w:r w:rsidRPr="00FB12DC">
        <w:rPr>
          <w:sz w:val="24"/>
          <w:szCs w:val="24"/>
          <w:lang w:val="ru-RU"/>
        </w:rPr>
        <w:t xml:space="preserve"> будет славн</w:t>
      </w:r>
      <w:r w:rsidR="00AF142B">
        <w:rPr>
          <w:sz w:val="24"/>
          <w:szCs w:val="24"/>
          <w:lang w:val="ru-RU"/>
        </w:rPr>
        <w:t>ым</w:t>
      </w:r>
      <w:r w:rsidRPr="00FB12DC">
        <w:rPr>
          <w:sz w:val="24"/>
          <w:szCs w:val="24"/>
          <w:lang w:val="ru-RU"/>
        </w:rPr>
        <w:t>. В Матфея 16:27 говорится, что Иисус вернется «</w:t>
      </w:r>
      <w:r w:rsidR="000A03F8" w:rsidRPr="000A03F8">
        <w:rPr>
          <w:b/>
          <w:sz w:val="24"/>
          <w:szCs w:val="24"/>
          <w:lang w:val="ru-RU"/>
        </w:rPr>
        <w:t>во славе Отца Своего</w:t>
      </w:r>
      <w:r w:rsidRPr="00FB12DC">
        <w:rPr>
          <w:sz w:val="24"/>
          <w:szCs w:val="24"/>
          <w:lang w:val="ru-RU"/>
        </w:rPr>
        <w:t>».</w:t>
      </w:r>
    </w:p>
    <w:p w14:paraId="152D5B98" w14:textId="77777777" w:rsidR="00FB12DC" w:rsidRPr="00FB12DC" w:rsidRDefault="00FB12DC" w:rsidP="00FB12DC">
      <w:pPr>
        <w:rPr>
          <w:sz w:val="24"/>
          <w:szCs w:val="24"/>
          <w:lang w:val="ru-RU"/>
        </w:rPr>
      </w:pPr>
    </w:p>
    <w:p w14:paraId="081F9B62" w14:textId="23D76AAF" w:rsidR="00FB12DC" w:rsidRPr="00FB12DC" w:rsidRDefault="00E67C3A" w:rsidP="00FB12D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По-видимому, э</w:t>
      </w:r>
      <w:r w:rsidR="00FB12DC" w:rsidRPr="00FB12DC">
        <w:rPr>
          <w:sz w:val="24"/>
          <w:szCs w:val="24"/>
          <w:lang w:val="ru-RU"/>
        </w:rPr>
        <w:t>та слава бу</w:t>
      </w:r>
      <w:r w:rsidR="00AF142B">
        <w:rPr>
          <w:sz w:val="24"/>
          <w:szCs w:val="24"/>
          <w:lang w:val="ru-RU"/>
        </w:rPr>
        <w:t>дет видна всем. В Откровении 1:</w:t>
      </w:r>
      <w:r w:rsidR="00FB12DC" w:rsidRPr="00FB12DC">
        <w:rPr>
          <w:sz w:val="24"/>
          <w:szCs w:val="24"/>
          <w:lang w:val="ru-RU"/>
        </w:rPr>
        <w:t>7 Иоанн пишет: «</w:t>
      </w:r>
      <w:r w:rsidRPr="00E67C3A">
        <w:rPr>
          <w:b/>
          <w:sz w:val="24"/>
          <w:szCs w:val="24"/>
          <w:lang w:val="ru-RU"/>
        </w:rPr>
        <w:t xml:space="preserve">Се, грядет с облаками, и узрит Его </w:t>
      </w:r>
      <w:r w:rsidRPr="00E67C3A">
        <w:rPr>
          <w:b/>
          <w:i/>
          <w:sz w:val="24"/>
          <w:szCs w:val="24"/>
          <w:lang w:val="ru-RU"/>
        </w:rPr>
        <w:t>всякое око</w:t>
      </w:r>
      <w:r w:rsidR="00FB12DC" w:rsidRPr="00FB12DC">
        <w:rPr>
          <w:sz w:val="24"/>
          <w:szCs w:val="24"/>
          <w:lang w:val="ru-RU"/>
        </w:rPr>
        <w:t xml:space="preserve"> ...» Т</w:t>
      </w:r>
      <w:r>
        <w:rPr>
          <w:sz w:val="24"/>
          <w:szCs w:val="24"/>
          <w:lang w:val="ru-RU"/>
        </w:rPr>
        <w:t>акже</w:t>
      </w:r>
      <w:r w:rsidR="00FB12DC" w:rsidRPr="00FB12DC">
        <w:rPr>
          <w:sz w:val="24"/>
          <w:szCs w:val="24"/>
          <w:lang w:val="ru-RU"/>
        </w:rPr>
        <w:t xml:space="preserve"> в первом </w:t>
      </w:r>
      <w:r>
        <w:rPr>
          <w:sz w:val="24"/>
          <w:szCs w:val="24"/>
          <w:lang w:val="ru-RU"/>
        </w:rPr>
        <w:t>послании</w:t>
      </w:r>
      <w:r w:rsidR="00FB12DC" w:rsidRPr="00FB12DC">
        <w:rPr>
          <w:sz w:val="24"/>
          <w:szCs w:val="24"/>
          <w:lang w:val="ru-RU"/>
        </w:rPr>
        <w:t xml:space="preserve"> </w:t>
      </w:r>
      <w:proofErr w:type="spellStart"/>
      <w:r w:rsidR="00FB12DC" w:rsidRPr="00FB12DC">
        <w:rPr>
          <w:sz w:val="24"/>
          <w:szCs w:val="24"/>
          <w:lang w:val="ru-RU"/>
        </w:rPr>
        <w:t>Фессалоники</w:t>
      </w:r>
      <w:r>
        <w:rPr>
          <w:sz w:val="24"/>
          <w:szCs w:val="24"/>
          <w:lang w:val="ru-RU"/>
        </w:rPr>
        <w:t>йцам</w:t>
      </w:r>
      <w:proofErr w:type="spellEnd"/>
      <w:r w:rsidR="00FB12DC" w:rsidRPr="00FB12DC">
        <w:rPr>
          <w:sz w:val="24"/>
          <w:szCs w:val="24"/>
          <w:lang w:val="ru-RU"/>
        </w:rPr>
        <w:t>, котор</w:t>
      </w:r>
      <w:r w:rsidR="00AF142B">
        <w:rPr>
          <w:sz w:val="24"/>
          <w:szCs w:val="24"/>
          <w:lang w:val="ru-RU"/>
        </w:rPr>
        <w:t>ое</w:t>
      </w:r>
      <w:r w:rsidR="00FB12DC" w:rsidRPr="00FB12DC">
        <w:rPr>
          <w:sz w:val="24"/>
          <w:szCs w:val="24"/>
          <w:lang w:val="ru-RU"/>
        </w:rPr>
        <w:t xml:space="preserve"> мы чита</w:t>
      </w:r>
      <w:r w:rsidR="00AF142B">
        <w:rPr>
          <w:sz w:val="24"/>
          <w:szCs w:val="24"/>
          <w:lang w:val="ru-RU"/>
        </w:rPr>
        <w:t>ли</w:t>
      </w:r>
      <w:r w:rsidR="00FB12DC" w:rsidRPr="00FB12DC">
        <w:rPr>
          <w:sz w:val="24"/>
          <w:szCs w:val="24"/>
          <w:lang w:val="ru-RU"/>
        </w:rPr>
        <w:t xml:space="preserve"> ранее, Павел говорит, что «</w:t>
      </w:r>
      <w:r w:rsidRPr="00E67C3A">
        <w:rPr>
          <w:b/>
          <w:sz w:val="24"/>
          <w:szCs w:val="24"/>
          <w:lang w:val="ru-RU"/>
        </w:rPr>
        <w:t>Сам Господь при возвещении, при гласе Архангела и трубе Божией, сойдет с неба</w:t>
      </w:r>
      <w:r w:rsidR="00FB12DC" w:rsidRPr="00E67C3A">
        <w:rPr>
          <w:b/>
          <w:sz w:val="24"/>
          <w:szCs w:val="24"/>
          <w:lang w:val="ru-RU"/>
        </w:rPr>
        <w:t xml:space="preserve"> </w:t>
      </w:r>
      <w:proofErr w:type="gramStart"/>
      <w:r w:rsidR="00FB12DC" w:rsidRPr="00E67C3A">
        <w:rPr>
          <w:b/>
          <w:sz w:val="24"/>
          <w:szCs w:val="24"/>
          <w:lang w:val="ru-RU"/>
        </w:rPr>
        <w:t xml:space="preserve">... </w:t>
      </w:r>
      <w:r w:rsidR="00FB12DC" w:rsidRPr="00FB12DC">
        <w:rPr>
          <w:sz w:val="24"/>
          <w:szCs w:val="24"/>
          <w:lang w:val="ru-RU"/>
        </w:rPr>
        <w:t>»</w:t>
      </w:r>
      <w:proofErr w:type="gramEnd"/>
      <w:r>
        <w:rPr>
          <w:sz w:val="24"/>
          <w:szCs w:val="24"/>
          <w:lang w:val="ru-RU"/>
        </w:rPr>
        <w:t xml:space="preserve"> </w:t>
      </w:r>
      <w:r w:rsidR="00FB12DC" w:rsidRPr="00FB12DC">
        <w:rPr>
          <w:sz w:val="24"/>
          <w:szCs w:val="24"/>
          <w:lang w:val="ru-RU"/>
        </w:rPr>
        <w:t xml:space="preserve">(1 </w:t>
      </w:r>
      <w:proofErr w:type="spellStart"/>
      <w:r w:rsidR="00FB12DC" w:rsidRPr="00FB12DC">
        <w:rPr>
          <w:sz w:val="24"/>
          <w:szCs w:val="24"/>
          <w:lang w:val="ru-RU"/>
        </w:rPr>
        <w:t>Фессалоникийцам</w:t>
      </w:r>
      <w:proofErr w:type="spellEnd"/>
      <w:r w:rsidR="00FB12DC" w:rsidRPr="00FB12DC">
        <w:rPr>
          <w:sz w:val="24"/>
          <w:szCs w:val="24"/>
          <w:lang w:val="ru-RU"/>
        </w:rPr>
        <w:t xml:space="preserve"> 4:16). Возвращение Христа не будет тайн</w:t>
      </w:r>
      <w:r>
        <w:rPr>
          <w:sz w:val="24"/>
          <w:szCs w:val="24"/>
          <w:lang w:val="ru-RU"/>
        </w:rPr>
        <w:t>ым</w:t>
      </w:r>
      <w:r w:rsidR="00FB12DC" w:rsidRPr="00FB12DC">
        <w:rPr>
          <w:sz w:val="24"/>
          <w:szCs w:val="24"/>
          <w:lang w:val="ru-RU"/>
        </w:rPr>
        <w:t xml:space="preserve"> или скрытн</w:t>
      </w:r>
      <w:r>
        <w:rPr>
          <w:sz w:val="24"/>
          <w:szCs w:val="24"/>
          <w:lang w:val="ru-RU"/>
        </w:rPr>
        <w:t>ым</w:t>
      </w:r>
      <w:r w:rsidR="00FB12DC" w:rsidRPr="00FB12DC">
        <w:rPr>
          <w:sz w:val="24"/>
          <w:szCs w:val="24"/>
          <w:lang w:val="ru-RU"/>
        </w:rPr>
        <w:t xml:space="preserve">. Нет, </w:t>
      </w:r>
      <w:r>
        <w:rPr>
          <w:sz w:val="24"/>
          <w:szCs w:val="24"/>
          <w:lang w:val="ru-RU"/>
        </w:rPr>
        <w:t>оно</w:t>
      </w:r>
      <w:r w:rsidR="00FB12DC" w:rsidRPr="00FB12DC">
        <w:rPr>
          <w:sz w:val="24"/>
          <w:szCs w:val="24"/>
          <w:lang w:val="ru-RU"/>
        </w:rPr>
        <w:t xml:space="preserve"> будет громк</w:t>
      </w:r>
      <w:r>
        <w:rPr>
          <w:sz w:val="24"/>
          <w:szCs w:val="24"/>
          <w:lang w:val="ru-RU"/>
        </w:rPr>
        <w:t xml:space="preserve">им </w:t>
      </w:r>
      <w:r w:rsidR="00FB12DC" w:rsidRPr="00FB12DC">
        <w:rPr>
          <w:sz w:val="24"/>
          <w:szCs w:val="24"/>
          <w:lang w:val="ru-RU"/>
        </w:rPr>
        <w:t xml:space="preserve">и </w:t>
      </w:r>
      <w:r>
        <w:rPr>
          <w:sz w:val="24"/>
          <w:szCs w:val="24"/>
          <w:lang w:val="ru-RU"/>
        </w:rPr>
        <w:t xml:space="preserve">очевидным </w:t>
      </w:r>
      <w:r w:rsidR="00FB12DC" w:rsidRPr="00FB12DC">
        <w:rPr>
          <w:sz w:val="24"/>
          <w:szCs w:val="24"/>
          <w:lang w:val="ru-RU"/>
        </w:rPr>
        <w:t xml:space="preserve">и все узнают, что пришел Сын Божий. Это возвращение </w:t>
      </w:r>
      <w:r w:rsidR="00AF142B">
        <w:rPr>
          <w:sz w:val="24"/>
          <w:szCs w:val="24"/>
          <w:lang w:val="ru-RU"/>
        </w:rPr>
        <w:t xml:space="preserve">будет подобающим </w:t>
      </w:r>
      <w:r>
        <w:rPr>
          <w:sz w:val="24"/>
          <w:szCs w:val="24"/>
          <w:lang w:val="ru-RU"/>
        </w:rPr>
        <w:t>Цар</w:t>
      </w:r>
      <w:r w:rsidR="00AF142B">
        <w:rPr>
          <w:sz w:val="24"/>
          <w:szCs w:val="24"/>
          <w:lang w:val="ru-RU"/>
        </w:rPr>
        <w:t>ю</w:t>
      </w:r>
      <w:r>
        <w:rPr>
          <w:sz w:val="24"/>
          <w:szCs w:val="24"/>
          <w:lang w:val="ru-RU"/>
        </w:rPr>
        <w:t xml:space="preserve"> царей</w:t>
      </w:r>
      <w:r w:rsidR="00FB12DC" w:rsidRPr="00FB12DC">
        <w:rPr>
          <w:sz w:val="24"/>
          <w:szCs w:val="24"/>
          <w:lang w:val="ru-RU"/>
        </w:rPr>
        <w:t>.</w:t>
      </w:r>
    </w:p>
    <w:p w14:paraId="3F98A4D1" w14:textId="77777777" w:rsidR="00FB12DC" w:rsidRPr="00FB12DC" w:rsidRDefault="00FB12DC" w:rsidP="00FB12DC">
      <w:pPr>
        <w:rPr>
          <w:sz w:val="24"/>
          <w:szCs w:val="24"/>
          <w:lang w:val="ru-RU"/>
        </w:rPr>
      </w:pPr>
    </w:p>
    <w:p w14:paraId="5DF7B1D4" w14:textId="3C4E55B7" w:rsidR="00FB12DC" w:rsidRPr="00E67C3A" w:rsidRDefault="00E67C3A" w:rsidP="00FB12DC">
      <w:pPr>
        <w:rPr>
          <w:b/>
          <w:sz w:val="24"/>
          <w:szCs w:val="24"/>
          <w:lang w:val="ru-RU"/>
        </w:rPr>
      </w:pPr>
      <w:r w:rsidRPr="00E67C3A">
        <w:rPr>
          <w:b/>
          <w:sz w:val="24"/>
          <w:szCs w:val="24"/>
          <w:lang w:val="ru-RU"/>
        </w:rPr>
        <w:t>Б</w:t>
      </w:r>
      <w:r w:rsidR="00FB12DC" w:rsidRPr="00E67C3A">
        <w:rPr>
          <w:b/>
          <w:sz w:val="24"/>
          <w:szCs w:val="24"/>
          <w:lang w:val="ru-RU"/>
        </w:rPr>
        <w:t>. Время пришествия Христа неизвестно</w:t>
      </w:r>
    </w:p>
    <w:p w14:paraId="026DEBEF" w14:textId="77777777" w:rsidR="00FB12DC" w:rsidRPr="00FB12DC" w:rsidRDefault="00FB12DC" w:rsidP="00FB12DC">
      <w:pPr>
        <w:rPr>
          <w:sz w:val="24"/>
          <w:szCs w:val="24"/>
          <w:lang w:val="ru-RU"/>
        </w:rPr>
      </w:pPr>
    </w:p>
    <w:p w14:paraId="4E00E21A" w14:textId="1AEF0F91" w:rsidR="00FB12DC" w:rsidRPr="00FB12DC" w:rsidRDefault="00FB12DC" w:rsidP="00FB12DC">
      <w:pPr>
        <w:rPr>
          <w:sz w:val="24"/>
          <w:szCs w:val="24"/>
          <w:lang w:val="ru-RU"/>
        </w:rPr>
      </w:pPr>
      <w:r w:rsidRPr="00FB12DC">
        <w:rPr>
          <w:sz w:val="24"/>
          <w:szCs w:val="24"/>
          <w:lang w:val="ru-RU"/>
        </w:rPr>
        <w:t>Писание не раскрывает времени второго пришествия Христа. Иисус говорит в Матфея 24:36: «</w:t>
      </w:r>
      <w:r w:rsidR="00E67C3A" w:rsidRPr="00E67C3A">
        <w:rPr>
          <w:b/>
          <w:sz w:val="24"/>
          <w:szCs w:val="24"/>
          <w:lang w:val="ru-RU"/>
        </w:rPr>
        <w:t>О дне же том и часе никто не знает, ни Ангелы небесные, а только Отец Мой один</w:t>
      </w:r>
      <w:r w:rsidRPr="00FB12DC">
        <w:rPr>
          <w:sz w:val="24"/>
          <w:szCs w:val="24"/>
          <w:lang w:val="ru-RU"/>
        </w:rPr>
        <w:t>».</w:t>
      </w:r>
    </w:p>
    <w:p w14:paraId="12EED4B8" w14:textId="77777777" w:rsidR="00FB12DC" w:rsidRPr="00FB12DC" w:rsidRDefault="00FB12DC" w:rsidP="00FB12DC">
      <w:pPr>
        <w:rPr>
          <w:sz w:val="24"/>
          <w:szCs w:val="24"/>
          <w:lang w:val="ru-RU"/>
        </w:rPr>
      </w:pPr>
    </w:p>
    <w:p w14:paraId="6F635615" w14:textId="50B19F13" w:rsidR="00FB12DC" w:rsidRPr="00FB12DC" w:rsidRDefault="00FB12DC" w:rsidP="00FB12DC">
      <w:pPr>
        <w:rPr>
          <w:sz w:val="24"/>
          <w:szCs w:val="24"/>
          <w:lang w:val="ru-RU"/>
        </w:rPr>
      </w:pPr>
      <w:r w:rsidRPr="00E67C3A">
        <w:rPr>
          <w:b/>
          <w:sz w:val="24"/>
          <w:szCs w:val="24"/>
          <w:lang w:val="ru-RU"/>
        </w:rPr>
        <w:t>Вопрос</w:t>
      </w:r>
      <w:r w:rsidRPr="00FB12DC">
        <w:rPr>
          <w:sz w:val="24"/>
          <w:szCs w:val="24"/>
          <w:lang w:val="ru-RU"/>
        </w:rPr>
        <w:t xml:space="preserve">: Почему Бог не открывает нам точное время возвращения Христа? Как </w:t>
      </w:r>
      <w:r w:rsidR="00E67C3A" w:rsidRPr="00FB12DC">
        <w:rPr>
          <w:sz w:val="24"/>
          <w:szCs w:val="24"/>
          <w:lang w:val="ru-RU"/>
        </w:rPr>
        <w:t>не</w:t>
      </w:r>
      <w:r w:rsidR="00E67C3A">
        <w:rPr>
          <w:sz w:val="24"/>
          <w:szCs w:val="24"/>
          <w:lang w:val="ru-RU"/>
        </w:rPr>
        <w:t>знание того</w:t>
      </w:r>
      <w:r w:rsidRPr="00FB12DC">
        <w:rPr>
          <w:sz w:val="24"/>
          <w:szCs w:val="24"/>
          <w:lang w:val="ru-RU"/>
        </w:rPr>
        <w:t>, когда Христос вернется, влияет на нашу христианскую жизнь?</w:t>
      </w:r>
    </w:p>
    <w:p w14:paraId="50EA4928" w14:textId="77777777" w:rsidR="00FB12DC" w:rsidRPr="00FB12DC" w:rsidRDefault="00FB12DC" w:rsidP="00FB12DC">
      <w:pPr>
        <w:rPr>
          <w:sz w:val="24"/>
          <w:szCs w:val="24"/>
          <w:lang w:val="ru-RU"/>
        </w:rPr>
      </w:pPr>
    </w:p>
    <w:p w14:paraId="26E6A996" w14:textId="7405BEA0" w:rsidR="00820C30" w:rsidRPr="00435E43" w:rsidRDefault="00FB12DC" w:rsidP="00E67C3A">
      <w:pPr>
        <w:rPr>
          <w:sz w:val="24"/>
          <w:szCs w:val="24"/>
          <w:lang w:val="ru-RU"/>
        </w:rPr>
      </w:pPr>
      <w:r w:rsidRPr="00FB12DC">
        <w:rPr>
          <w:sz w:val="24"/>
          <w:szCs w:val="24"/>
          <w:lang w:val="ru-RU"/>
        </w:rPr>
        <w:t xml:space="preserve">Если мы продолжим чтение </w:t>
      </w:r>
      <w:r w:rsidR="00E67C3A">
        <w:rPr>
          <w:sz w:val="24"/>
          <w:szCs w:val="24"/>
          <w:lang w:val="ru-RU"/>
        </w:rPr>
        <w:t>евангелия</w:t>
      </w:r>
      <w:r w:rsidRPr="00FB12DC">
        <w:rPr>
          <w:sz w:val="24"/>
          <w:szCs w:val="24"/>
          <w:lang w:val="ru-RU"/>
        </w:rPr>
        <w:t xml:space="preserve"> от Матфея 24, </w:t>
      </w:r>
      <w:r w:rsidR="00E67C3A">
        <w:rPr>
          <w:sz w:val="24"/>
          <w:szCs w:val="24"/>
          <w:lang w:val="ru-RU"/>
        </w:rPr>
        <w:t xml:space="preserve">мы увидим, что </w:t>
      </w:r>
      <w:r w:rsidRPr="00FB12DC">
        <w:rPr>
          <w:sz w:val="24"/>
          <w:szCs w:val="24"/>
          <w:lang w:val="ru-RU"/>
        </w:rPr>
        <w:t xml:space="preserve">Иисус дает понять, почему нам не нужно знать, когда он вернется. </w:t>
      </w:r>
      <w:r w:rsidRPr="00E67C3A">
        <w:rPr>
          <w:sz w:val="24"/>
          <w:szCs w:val="24"/>
          <w:lang w:val="ru-RU"/>
        </w:rPr>
        <w:t>Он говорит</w:t>
      </w:r>
      <w:r w:rsidR="00E67C3A" w:rsidRPr="00E67C3A">
        <w:rPr>
          <w:sz w:val="24"/>
          <w:szCs w:val="24"/>
          <w:lang w:val="ru-RU"/>
        </w:rPr>
        <w:t>:</w:t>
      </w:r>
      <w:r w:rsidR="00820C30" w:rsidRPr="00E67C3A">
        <w:rPr>
          <w:sz w:val="24"/>
          <w:szCs w:val="24"/>
          <w:lang w:val="ru-RU"/>
        </w:rPr>
        <w:t xml:space="preserve"> </w:t>
      </w:r>
      <w:r w:rsidR="00820C30" w:rsidRPr="00E67C3A">
        <w:rPr>
          <w:b/>
          <w:sz w:val="24"/>
          <w:szCs w:val="24"/>
          <w:lang w:val="ru-RU"/>
        </w:rPr>
        <w:t>“</w:t>
      </w:r>
      <w:r w:rsidR="00E67C3A" w:rsidRPr="00E67C3A">
        <w:rPr>
          <w:b/>
          <w:sz w:val="24"/>
          <w:szCs w:val="24"/>
          <w:lang w:val="ru-RU"/>
        </w:rPr>
        <w:t xml:space="preserve">Итак бодрствуйте, потому что не знаете, в который час Господь ваш </w:t>
      </w:r>
      <w:proofErr w:type="spellStart"/>
      <w:r w:rsidR="00E67C3A" w:rsidRPr="00E67C3A">
        <w:rPr>
          <w:b/>
          <w:sz w:val="24"/>
          <w:szCs w:val="24"/>
          <w:lang w:val="ru-RU"/>
        </w:rPr>
        <w:t>приидет</w:t>
      </w:r>
      <w:proofErr w:type="spellEnd"/>
      <w:r w:rsidR="00E67C3A" w:rsidRPr="00E67C3A">
        <w:rPr>
          <w:b/>
          <w:sz w:val="24"/>
          <w:szCs w:val="24"/>
          <w:lang w:val="ru-RU"/>
        </w:rPr>
        <w:t xml:space="preserve">. Но это вы знаете, что, если бы ведал хозяин дома, в какую стражу придет вор, то бодрствовал бы и не дал бы подкопать дома своего. Потому и вы будьте готовы, ибо в который час не думаете, </w:t>
      </w:r>
      <w:proofErr w:type="spellStart"/>
      <w:r w:rsidR="00E67C3A" w:rsidRPr="00E67C3A">
        <w:rPr>
          <w:b/>
          <w:sz w:val="24"/>
          <w:szCs w:val="24"/>
          <w:lang w:val="ru-RU"/>
        </w:rPr>
        <w:t>приидет</w:t>
      </w:r>
      <w:proofErr w:type="spellEnd"/>
      <w:r w:rsidR="00E67C3A" w:rsidRPr="00E67C3A">
        <w:rPr>
          <w:b/>
          <w:sz w:val="24"/>
          <w:szCs w:val="24"/>
          <w:lang w:val="ru-RU"/>
        </w:rPr>
        <w:t xml:space="preserve"> Сын Человеческий.</w:t>
      </w:r>
      <w:r w:rsidR="00820C30" w:rsidRPr="00E67C3A">
        <w:rPr>
          <w:b/>
          <w:sz w:val="24"/>
          <w:szCs w:val="24"/>
          <w:lang w:val="ru-RU"/>
        </w:rPr>
        <w:t>”</w:t>
      </w:r>
      <w:r w:rsidR="00820C30" w:rsidRPr="00E67C3A">
        <w:rPr>
          <w:sz w:val="24"/>
          <w:szCs w:val="24"/>
          <w:lang w:val="ru-RU"/>
        </w:rPr>
        <w:t xml:space="preserve"> </w:t>
      </w:r>
      <w:r w:rsidR="00820C30" w:rsidRPr="00435E43">
        <w:rPr>
          <w:sz w:val="24"/>
          <w:szCs w:val="24"/>
          <w:lang w:val="ru-RU"/>
        </w:rPr>
        <w:t>(</w:t>
      </w:r>
      <w:r w:rsidR="00E67C3A">
        <w:rPr>
          <w:sz w:val="24"/>
          <w:szCs w:val="24"/>
          <w:lang w:val="ru-RU"/>
        </w:rPr>
        <w:t>ст</w:t>
      </w:r>
      <w:r w:rsidR="00820C30" w:rsidRPr="00435E43">
        <w:rPr>
          <w:sz w:val="24"/>
          <w:szCs w:val="24"/>
          <w:lang w:val="ru-RU"/>
        </w:rPr>
        <w:t>. 42-44).</w:t>
      </w:r>
    </w:p>
    <w:p w14:paraId="7A0499EF" w14:textId="77777777" w:rsidR="00820C30" w:rsidRPr="00435E43" w:rsidRDefault="00820C30">
      <w:pPr>
        <w:rPr>
          <w:sz w:val="24"/>
          <w:szCs w:val="24"/>
          <w:lang w:val="ru-RU"/>
        </w:rPr>
      </w:pPr>
    </w:p>
    <w:p w14:paraId="1960ADA9" w14:textId="2084115F" w:rsidR="00FB12DC" w:rsidRPr="00FB12DC" w:rsidRDefault="00FB12DC" w:rsidP="00FB12DC">
      <w:pPr>
        <w:rPr>
          <w:sz w:val="24"/>
          <w:szCs w:val="24"/>
          <w:lang w:val="ru-RU"/>
        </w:rPr>
      </w:pPr>
      <w:r w:rsidRPr="00FB12DC">
        <w:rPr>
          <w:sz w:val="24"/>
          <w:szCs w:val="24"/>
          <w:lang w:val="ru-RU"/>
        </w:rPr>
        <w:t xml:space="preserve">Затем Иисус иллюстрирует это учение </w:t>
      </w:r>
      <w:r w:rsidR="00E67C3A">
        <w:rPr>
          <w:sz w:val="24"/>
          <w:szCs w:val="24"/>
          <w:lang w:val="ru-RU"/>
        </w:rPr>
        <w:t>при помощи п</w:t>
      </w:r>
      <w:r w:rsidRPr="00FB12DC">
        <w:rPr>
          <w:sz w:val="24"/>
          <w:szCs w:val="24"/>
          <w:lang w:val="ru-RU"/>
        </w:rPr>
        <w:t>ритч</w:t>
      </w:r>
      <w:r w:rsidR="00E67C3A">
        <w:rPr>
          <w:sz w:val="24"/>
          <w:szCs w:val="24"/>
          <w:lang w:val="ru-RU"/>
        </w:rPr>
        <w:t>и о д</w:t>
      </w:r>
      <w:r w:rsidRPr="00FB12DC">
        <w:rPr>
          <w:sz w:val="24"/>
          <w:szCs w:val="24"/>
          <w:lang w:val="ru-RU"/>
        </w:rPr>
        <w:t xml:space="preserve">есяти </w:t>
      </w:r>
      <w:r w:rsidR="00E67C3A">
        <w:rPr>
          <w:sz w:val="24"/>
          <w:szCs w:val="24"/>
          <w:lang w:val="ru-RU"/>
        </w:rPr>
        <w:t>девах</w:t>
      </w:r>
      <w:r w:rsidRPr="00FB12DC">
        <w:rPr>
          <w:sz w:val="24"/>
          <w:szCs w:val="24"/>
          <w:lang w:val="ru-RU"/>
        </w:rPr>
        <w:t xml:space="preserve"> в Матфея 25. Он </w:t>
      </w:r>
      <w:r w:rsidR="00E67C3A">
        <w:rPr>
          <w:sz w:val="24"/>
          <w:szCs w:val="24"/>
          <w:lang w:val="ru-RU"/>
        </w:rPr>
        <w:t xml:space="preserve">пытается </w:t>
      </w:r>
      <w:r w:rsidR="001626D2">
        <w:rPr>
          <w:sz w:val="24"/>
          <w:szCs w:val="24"/>
          <w:lang w:val="ru-RU"/>
        </w:rPr>
        <w:t>еще раз подчеркнуть</w:t>
      </w:r>
      <w:r w:rsidR="00E67C3A">
        <w:rPr>
          <w:sz w:val="24"/>
          <w:szCs w:val="24"/>
          <w:lang w:val="ru-RU"/>
        </w:rPr>
        <w:t xml:space="preserve"> мысль</w:t>
      </w:r>
      <w:r w:rsidR="001626D2">
        <w:rPr>
          <w:sz w:val="24"/>
          <w:szCs w:val="24"/>
          <w:lang w:val="ru-RU"/>
        </w:rPr>
        <w:t xml:space="preserve"> – «</w:t>
      </w:r>
      <w:r w:rsidR="001626D2" w:rsidRPr="00E67C3A">
        <w:rPr>
          <w:b/>
          <w:sz w:val="24"/>
          <w:szCs w:val="24"/>
          <w:lang w:val="ru-RU"/>
        </w:rPr>
        <w:t>бодрствуйте, потому что не знаете, в который час</w:t>
      </w:r>
      <w:r w:rsidR="001626D2">
        <w:rPr>
          <w:b/>
          <w:sz w:val="24"/>
          <w:szCs w:val="24"/>
          <w:lang w:val="ru-RU"/>
        </w:rPr>
        <w:t xml:space="preserve">» </w:t>
      </w:r>
      <w:r w:rsidR="001626D2" w:rsidRPr="001626D2">
        <w:rPr>
          <w:sz w:val="24"/>
          <w:szCs w:val="24"/>
          <w:lang w:val="ru-RU"/>
        </w:rPr>
        <w:t>Он верн</w:t>
      </w:r>
      <w:r w:rsidR="001626D2">
        <w:rPr>
          <w:sz w:val="24"/>
          <w:szCs w:val="24"/>
          <w:lang w:val="ru-RU"/>
        </w:rPr>
        <w:t>ё</w:t>
      </w:r>
      <w:r w:rsidR="001626D2" w:rsidRPr="001626D2">
        <w:rPr>
          <w:sz w:val="24"/>
          <w:szCs w:val="24"/>
          <w:lang w:val="ru-RU"/>
        </w:rPr>
        <w:t>тся</w:t>
      </w:r>
      <w:r w:rsidRPr="00FB12DC">
        <w:rPr>
          <w:sz w:val="24"/>
          <w:szCs w:val="24"/>
          <w:lang w:val="ru-RU"/>
        </w:rPr>
        <w:t>.</w:t>
      </w:r>
    </w:p>
    <w:p w14:paraId="2CF2D8D4" w14:textId="77777777" w:rsidR="00FB12DC" w:rsidRPr="00FB12DC" w:rsidRDefault="00FB12DC" w:rsidP="00FB12DC">
      <w:pPr>
        <w:rPr>
          <w:sz w:val="24"/>
          <w:szCs w:val="24"/>
          <w:lang w:val="ru-RU"/>
        </w:rPr>
      </w:pPr>
    </w:p>
    <w:p w14:paraId="7B750BD6" w14:textId="71FB2CD1" w:rsidR="00FB12DC" w:rsidRPr="00FB12DC" w:rsidRDefault="00FB12DC" w:rsidP="00FB12DC">
      <w:pPr>
        <w:rPr>
          <w:sz w:val="24"/>
          <w:szCs w:val="24"/>
          <w:lang w:val="ru-RU"/>
        </w:rPr>
      </w:pPr>
      <w:r w:rsidRPr="00FB12DC">
        <w:rPr>
          <w:sz w:val="24"/>
          <w:szCs w:val="24"/>
          <w:lang w:val="ru-RU"/>
        </w:rPr>
        <w:t>Несмотря на ясно</w:t>
      </w:r>
      <w:r w:rsidR="001626D2">
        <w:rPr>
          <w:sz w:val="24"/>
          <w:szCs w:val="24"/>
          <w:lang w:val="ru-RU"/>
        </w:rPr>
        <w:t>сть этого</w:t>
      </w:r>
      <w:r w:rsidRPr="00FB12DC">
        <w:rPr>
          <w:sz w:val="24"/>
          <w:szCs w:val="24"/>
          <w:lang w:val="ru-RU"/>
        </w:rPr>
        <w:t xml:space="preserve"> учени</w:t>
      </w:r>
      <w:r w:rsidR="001626D2">
        <w:rPr>
          <w:sz w:val="24"/>
          <w:szCs w:val="24"/>
          <w:lang w:val="ru-RU"/>
        </w:rPr>
        <w:t>я</w:t>
      </w:r>
      <w:r w:rsidRPr="00FB12DC">
        <w:rPr>
          <w:sz w:val="24"/>
          <w:szCs w:val="24"/>
          <w:lang w:val="ru-RU"/>
        </w:rPr>
        <w:t xml:space="preserve">, у людей, похоже, есть ненасытное желание попытаться </w:t>
      </w:r>
      <w:r w:rsidR="001626D2">
        <w:rPr>
          <w:sz w:val="24"/>
          <w:szCs w:val="24"/>
          <w:lang w:val="ru-RU"/>
        </w:rPr>
        <w:t xml:space="preserve">найти ответ </w:t>
      </w:r>
      <w:r w:rsidRPr="00FB12DC">
        <w:rPr>
          <w:sz w:val="24"/>
          <w:szCs w:val="24"/>
          <w:lang w:val="ru-RU"/>
        </w:rPr>
        <w:t>на вопрос «когда</w:t>
      </w:r>
      <w:r w:rsidR="00AF142B">
        <w:rPr>
          <w:sz w:val="24"/>
          <w:szCs w:val="24"/>
          <w:lang w:val="ru-RU"/>
        </w:rPr>
        <w:t>?</w:t>
      </w:r>
      <w:r w:rsidRPr="00FB12DC">
        <w:rPr>
          <w:sz w:val="24"/>
          <w:szCs w:val="24"/>
          <w:lang w:val="ru-RU"/>
        </w:rPr>
        <w:t xml:space="preserve">» </w:t>
      </w:r>
      <w:r w:rsidR="001626D2">
        <w:rPr>
          <w:sz w:val="24"/>
          <w:szCs w:val="24"/>
          <w:lang w:val="ru-RU"/>
        </w:rPr>
        <w:t>в отношении</w:t>
      </w:r>
      <w:r w:rsidRPr="00FB12DC">
        <w:rPr>
          <w:sz w:val="24"/>
          <w:szCs w:val="24"/>
          <w:lang w:val="ru-RU"/>
        </w:rPr>
        <w:t xml:space="preserve"> второ</w:t>
      </w:r>
      <w:r w:rsidR="001626D2">
        <w:rPr>
          <w:sz w:val="24"/>
          <w:szCs w:val="24"/>
          <w:lang w:val="ru-RU"/>
        </w:rPr>
        <w:t>го</w:t>
      </w:r>
      <w:r w:rsidRPr="00FB12DC">
        <w:rPr>
          <w:sz w:val="24"/>
          <w:szCs w:val="24"/>
          <w:lang w:val="ru-RU"/>
        </w:rPr>
        <w:t xml:space="preserve"> пришестви</w:t>
      </w:r>
      <w:r w:rsidR="001626D2">
        <w:rPr>
          <w:sz w:val="24"/>
          <w:szCs w:val="24"/>
          <w:lang w:val="ru-RU"/>
        </w:rPr>
        <w:t>я</w:t>
      </w:r>
      <w:r w:rsidRPr="00FB12DC">
        <w:rPr>
          <w:sz w:val="24"/>
          <w:szCs w:val="24"/>
          <w:lang w:val="ru-RU"/>
        </w:rPr>
        <w:t xml:space="preserve">. Вы </w:t>
      </w:r>
      <w:r w:rsidR="001626D2">
        <w:rPr>
          <w:sz w:val="24"/>
          <w:szCs w:val="24"/>
          <w:lang w:val="ru-RU"/>
        </w:rPr>
        <w:t>можете видеть это</w:t>
      </w:r>
      <w:r w:rsidRPr="00FB12DC">
        <w:rPr>
          <w:sz w:val="24"/>
          <w:szCs w:val="24"/>
          <w:lang w:val="ru-RU"/>
        </w:rPr>
        <w:t xml:space="preserve"> в учении многих религиозных сект (некоторые </w:t>
      </w:r>
      <w:r w:rsidR="001626D2">
        <w:rPr>
          <w:sz w:val="24"/>
          <w:szCs w:val="24"/>
          <w:lang w:val="ru-RU"/>
        </w:rPr>
        <w:t>из них используют имя Христа</w:t>
      </w:r>
      <w:r w:rsidRPr="00FB12DC">
        <w:rPr>
          <w:sz w:val="24"/>
          <w:szCs w:val="24"/>
          <w:lang w:val="ru-RU"/>
        </w:rPr>
        <w:t>).</w:t>
      </w:r>
    </w:p>
    <w:p w14:paraId="5454143E" w14:textId="77777777" w:rsidR="00FB12DC" w:rsidRPr="00FB12DC" w:rsidRDefault="00FB12DC" w:rsidP="00FB12DC">
      <w:pPr>
        <w:rPr>
          <w:sz w:val="24"/>
          <w:szCs w:val="24"/>
          <w:lang w:val="ru-RU"/>
        </w:rPr>
      </w:pPr>
    </w:p>
    <w:p w14:paraId="38995FF9" w14:textId="7CC88049" w:rsidR="00FB12DC" w:rsidRPr="00FB12DC" w:rsidRDefault="000F5BC9" w:rsidP="00FB12D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Мы не должны</w:t>
      </w:r>
      <w:r w:rsidR="00FB12DC" w:rsidRPr="00FB12DC">
        <w:rPr>
          <w:sz w:val="24"/>
          <w:szCs w:val="24"/>
          <w:lang w:val="ru-RU"/>
        </w:rPr>
        <w:t xml:space="preserve"> предсказ</w:t>
      </w:r>
      <w:r>
        <w:rPr>
          <w:sz w:val="24"/>
          <w:szCs w:val="24"/>
          <w:lang w:val="ru-RU"/>
        </w:rPr>
        <w:t>ывать с</w:t>
      </w:r>
      <w:r w:rsidR="00FB12DC" w:rsidRPr="00FB12DC">
        <w:rPr>
          <w:sz w:val="24"/>
          <w:szCs w:val="24"/>
          <w:lang w:val="ru-RU"/>
        </w:rPr>
        <w:t xml:space="preserve"> уверенностью</w:t>
      </w:r>
      <w:r w:rsidR="001626D2">
        <w:rPr>
          <w:sz w:val="24"/>
          <w:szCs w:val="24"/>
          <w:lang w:val="ru-RU"/>
        </w:rPr>
        <w:t xml:space="preserve"> то</w:t>
      </w:r>
      <w:r w:rsidR="00FB12DC" w:rsidRPr="00FB12DC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что согласно Божьим словам, </w:t>
      </w:r>
      <w:r w:rsidR="00AF142B">
        <w:rPr>
          <w:sz w:val="24"/>
          <w:szCs w:val="24"/>
          <w:lang w:val="ru-RU"/>
        </w:rPr>
        <w:t xml:space="preserve">не </w:t>
      </w:r>
      <w:r>
        <w:rPr>
          <w:sz w:val="24"/>
          <w:szCs w:val="24"/>
          <w:lang w:val="ru-RU"/>
        </w:rPr>
        <w:t>может</w:t>
      </w:r>
      <w:r w:rsidR="001626D2">
        <w:rPr>
          <w:sz w:val="24"/>
          <w:szCs w:val="24"/>
          <w:lang w:val="ru-RU"/>
        </w:rPr>
        <w:t xml:space="preserve"> </w:t>
      </w:r>
      <w:r w:rsidR="00AF142B">
        <w:rPr>
          <w:sz w:val="24"/>
          <w:szCs w:val="24"/>
          <w:lang w:val="ru-RU"/>
        </w:rPr>
        <w:t>быть известно</w:t>
      </w:r>
      <w:r w:rsidR="00FB12DC" w:rsidRPr="00FB12DC">
        <w:rPr>
          <w:sz w:val="24"/>
          <w:szCs w:val="24"/>
          <w:lang w:val="ru-RU"/>
        </w:rPr>
        <w:t xml:space="preserve">. Иисус </w:t>
      </w:r>
      <w:r w:rsidR="001626D2">
        <w:rPr>
          <w:sz w:val="24"/>
          <w:szCs w:val="24"/>
          <w:lang w:val="ru-RU"/>
        </w:rPr>
        <w:t>говорит</w:t>
      </w:r>
      <w:r w:rsidR="00FB12DC" w:rsidRPr="00FB12DC">
        <w:rPr>
          <w:sz w:val="24"/>
          <w:szCs w:val="24"/>
          <w:lang w:val="ru-RU"/>
        </w:rPr>
        <w:t xml:space="preserve"> нам </w:t>
      </w:r>
      <w:r w:rsidR="001626D2">
        <w:rPr>
          <w:sz w:val="24"/>
          <w:szCs w:val="24"/>
          <w:lang w:val="ru-RU"/>
        </w:rPr>
        <w:t>бодрствовать</w:t>
      </w:r>
      <w:r w:rsidR="00FB12DC" w:rsidRPr="00FB12DC">
        <w:rPr>
          <w:sz w:val="24"/>
          <w:szCs w:val="24"/>
          <w:lang w:val="ru-RU"/>
        </w:rPr>
        <w:t xml:space="preserve"> и быть готовыми к его возвращению. Мы должны быть готовы </w:t>
      </w:r>
      <w:r w:rsidR="001626D2">
        <w:rPr>
          <w:sz w:val="24"/>
          <w:szCs w:val="24"/>
          <w:lang w:val="ru-RU"/>
        </w:rPr>
        <w:t>к этому,</w:t>
      </w:r>
      <w:r w:rsidR="00FB12DC" w:rsidRPr="00FB12DC">
        <w:rPr>
          <w:sz w:val="24"/>
          <w:szCs w:val="24"/>
          <w:lang w:val="ru-RU"/>
        </w:rPr>
        <w:t xml:space="preserve"> как к событию, которое может произойти в любое время. Это, по-видимому, указывает на то, что Иисус может вернуться в любое время - даже сегодня.</w:t>
      </w:r>
    </w:p>
    <w:p w14:paraId="6F0397F0" w14:textId="77777777" w:rsidR="00FB12DC" w:rsidRPr="00FB12DC" w:rsidRDefault="00FB12DC" w:rsidP="00FB12DC">
      <w:pPr>
        <w:rPr>
          <w:sz w:val="24"/>
          <w:szCs w:val="24"/>
          <w:lang w:val="ru-RU"/>
        </w:rPr>
      </w:pPr>
    </w:p>
    <w:p w14:paraId="77E8D323" w14:textId="22F12F89" w:rsidR="00FB12DC" w:rsidRPr="00FB12DC" w:rsidRDefault="00FB12DC" w:rsidP="00FB12DC">
      <w:pPr>
        <w:rPr>
          <w:sz w:val="24"/>
          <w:szCs w:val="24"/>
          <w:lang w:val="ru-RU"/>
        </w:rPr>
      </w:pPr>
      <w:r w:rsidRPr="00FB12DC">
        <w:rPr>
          <w:sz w:val="24"/>
          <w:szCs w:val="24"/>
          <w:lang w:val="ru-RU"/>
        </w:rPr>
        <w:t>«</w:t>
      </w:r>
      <w:r w:rsidR="001626D2">
        <w:rPr>
          <w:sz w:val="24"/>
          <w:szCs w:val="24"/>
          <w:lang w:val="ru-RU"/>
        </w:rPr>
        <w:t>Минуточку</w:t>
      </w:r>
      <w:r w:rsidRPr="00FB12DC">
        <w:rPr>
          <w:sz w:val="24"/>
          <w:szCs w:val="24"/>
          <w:lang w:val="ru-RU"/>
        </w:rPr>
        <w:t xml:space="preserve">», - </w:t>
      </w:r>
      <w:r w:rsidR="001626D2">
        <w:rPr>
          <w:sz w:val="24"/>
          <w:szCs w:val="24"/>
          <w:lang w:val="ru-RU"/>
        </w:rPr>
        <w:t>скажете</w:t>
      </w:r>
      <w:r w:rsidRPr="00FB12DC">
        <w:rPr>
          <w:sz w:val="24"/>
          <w:szCs w:val="24"/>
          <w:lang w:val="ru-RU"/>
        </w:rPr>
        <w:t xml:space="preserve"> вы. «Писание </w:t>
      </w:r>
      <w:r w:rsidR="001626D2">
        <w:rPr>
          <w:sz w:val="24"/>
          <w:szCs w:val="24"/>
          <w:lang w:val="ru-RU"/>
        </w:rPr>
        <w:t>говорит</w:t>
      </w:r>
      <w:r w:rsidRPr="00FB12DC">
        <w:rPr>
          <w:sz w:val="24"/>
          <w:szCs w:val="24"/>
          <w:lang w:val="ru-RU"/>
        </w:rPr>
        <w:t xml:space="preserve">, что </w:t>
      </w:r>
      <w:r w:rsidR="001626D2" w:rsidRPr="00FB12DC">
        <w:rPr>
          <w:sz w:val="24"/>
          <w:szCs w:val="24"/>
          <w:lang w:val="ru-RU"/>
        </w:rPr>
        <w:t xml:space="preserve">возвращению Христа будут предшествовать </w:t>
      </w:r>
      <w:r w:rsidR="001626D2">
        <w:rPr>
          <w:sz w:val="24"/>
          <w:szCs w:val="24"/>
          <w:lang w:val="ru-RU"/>
        </w:rPr>
        <w:t>определенные знамения</w:t>
      </w:r>
      <w:r w:rsidRPr="00FB12DC">
        <w:rPr>
          <w:sz w:val="24"/>
          <w:szCs w:val="24"/>
          <w:lang w:val="ru-RU"/>
        </w:rPr>
        <w:t>». Это верно. Матфея 24, Марка 13 и Луки 21 содержат учение Христа о зна</w:t>
      </w:r>
      <w:r w:rsidR="001626D2">
        <w:rPr>
          <w:sz w:val="24"/>
          <w:szCs w:val="24"/>
          <w:lang w:val="ru-RU"/>
        </w:rPr>
        <w:t>мениях</w:t>
      </w:r>
      <w:r w:rsidRPr="00FB12DC">
        <w:rPr>
          <w:sz w:val="24"/>
          <w:szCs w:val="24"/>
          <w:lang w:val="ru-RU"/>
        </w:rPr>
        <w:t xml:space="preserve"> конца </w:t>
      </w:r>
      <w:r w:rsidR="001626D2">
        <w:rPr>
          <w:sz w:val="24"/>
          <w:szCs w:val="24"/>
          <w:lang w:val="ru-RU"/>
        </w:rPr>
        <w:t>света</w:t>
      </w:r>
      <w:r w:rsidRPr="00FB12DC">
        <w:rPr>
          <w:sz w:val="24"/>
          <w:szCs w:val="24"/>
          <w:lang w:val="ru-RU"/>
        </w:rPr>
        <w:t>. В Евангелии от Луки 21:11, например, Иисус говорит: «</w:t>
      </w:r>
      <w:r w:rsidR="001626D2" w:rsidRPr="001626D2">
        <w:rPr>
          <w:b/>
          <w:sz w:val="24"/>
          <w:szCs w:val="24"/>
          <w:lang w:val="ru-RU"/>
        </w:rPr>
        <w:t>будут большие землетрясения по местам, и глады, и моры, и ужасные явления, и великие знамения с неба</w:t>
      </w:r>
      <w:r w:rsidRPr="00FB12DC">
        <w:rPr>
          <w:sz w:val="24"/>
          <w:szCs w:val="24"/>
          <w:lang w:val="ru-RU"/>
        </w:rPr>
        <w:t>».</w:t>
      </w:r>
    </w:p>
    <w:p w14:paraId="39F8D6C8" w14:textId="77777777" w:rsidR="00FB12DC" w:rsidRPr="00FB12DC" w:rsidRDefault="00FB12DC" w:rsidP="00FB12DC">
      <w:pPr>
        <w:rPr>
          <w:sz w:val="24"/>
          <w:szCs w:val="24"/>
          <w:lang w:val="ru-RU"/>
        </w:rPr>
      </w:pPr>
    </w:p>
    <w:p w14:paraId="1D9259BE" w14:textId="33AD6F45" w:rsidR="00820C30" w:rsidRPr="001626D2" w:rsidRDefault="001626D2" w:rsidP="00FB12D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Эти з</w:t>
      </w:r>
      <w:r w:rsidR="00FB12DC" w:rsidRPr="001626D2">
        <w:rPr>
          <w:sz w:val="24"/>
          <w:szCs w:val="24"/>
          <w:lang w:val="ru-RU"/>
        </w:rPr>
        <w:t>на</w:t>
      </w:r>
      <w:r>
        <w:rPr>
          <w:sz w:val="24"/>
          <w:szCs w:val="24"/>
          <w:lang w:val="ru-RU"/>
        </w:rPr>
        <w:t>мения</w:t>
      </w:r>
      <w:r w:rsidR="00FB12DC" w:rsidRPr="001626D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или признаки </w:t>
      </w:r>
      <w:r w:rsidR="00FB12DC" w:rsidRPr="001626D2">
        <w:rPr>
          <w:sz w:val="24"/>
          <w:szCs w:val="24"/>
          <w:lang w:val="ru-RU"/>
        </w:rPr>
        <w:t xml:space="preserve">можно </w:t>
      </w:r>
      <w:r>
        <w:rPr>
          <w:sz w:val="24"/>
          <w:szCs w:val="24"/>
          <w:lang w:val="ru-RU"/>
        </w:rPr>
        <w:t>обобщить</w:t>
      </w:r>
      <w:r w:rsidR="00FB12DC" w:rsidRPr="001626D2">
        <w:rPr>
          <w:sz w:val="24"/>
          <w:szCs w:val="24"/>
          <w:lang w:val="ru-RU"/>
        </w:rPr>
        <w:t xml:space="preserve"> следующим образом:</w:t>
      </w:r>
      <w:r w:rsidR="00820C30" w:rsidRPr="001626D2">
        <w:rPr>
          <w:sz w:val="24"/>
          <w:szCs w:val="24"/>
          <w:lang w:val="ru-RU"/>
        </w:rPr>
        <w:t xml:space="preserve"> </w:t>
      </w:r>
    </w:p>
    <w:p w14:paraId="12898181" w14:textId="77777777" w:rsidR="00820C30" w:rsidRPr="001626D2" w:rsidRDefault="00820C30">
      <w:pPr>
        <w:rPr>
          <w:sz w:val="24"/>
          <w:szCs w:val="24"/>
          <w:lang w:val="ru-RU"/>
        </w:rPr>
      </w:pPr>
    </w:p>
    <w:p w14:paraId="10A6902E" w14:textId="6EED9B09" w:rsidR="00AE03A5" w:rsidRPr="00FB12DC" w:rsidRDefault="001626D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Признаки</w:t>
      </w:r>
      <w:r w:rsidR="00FB12DC" w:rsidRPr="00FB12DC">
        <w:rPr>
          <w:sz w:val="24"/>
          <w:szCs w:val="24"/>
          <w:lang w:val="ru-RU"/>
        </w:rPr>
        <w:t>, свидетельствующие о благодати Бога</w:t>
      </w:r>
    </w:p>
    <w:p w14:paraId="14EB7811" w14:textId="0C1C4225" w:rsidR="00FB12DC" w:rsidRPr="00FB12DC" w:rsidRDefault="00FB12DC" w:rsidP="00FB12DC">
      <w:pPr>
        <w:numPr>
          <w:ilvl w:val="0"/>
          <w:numId w:val="9"/>
        </w:numPr>
        <w:rPr>
          <w:sz w:val="24"/>
          <w:szCs w:val="24"/>
        </w:rPr>
      </w:pPr>
      <w:proofErr w:type="spellStart"/>
      <w:r w:rsidRPr="00FB12DC">
        <w:rPr>
          <w:sz w:val="24"/>
          <w:szCs w:val="24"/>
        </w:rPr>
        <w:t>Провозглашение</w:t>
      </w:r>
      <w:proofErr w:type="spellEnd"/>
      <w:r w:rsidRPr="00FB12DC">
        <w:rPr>
          <w:sz w:val="24"/>
          <w:szCs w:val="24"/>
        </w:rPr>
        <w:t xml:space="preserve"> </w:t>
      </w:r>
      <w:proofErr w:type="spellStart"/>
      <w:r w:rsidRPr="00FB12DC">
        <w:rPr>
          <w:sz w:val="24"/>
          <w:szCs w:val="24"/>
        </w:rPr>
        <w:t>Евангелия</w:t>
      </w:r>
      <w:proofErr w:type="spellEnd"/>
      <w:r w:rsidRPr="00FB12DC">
        <w:rPr>
          <w:sz w:val="24"/>
          <w:szCs w:val="24"/>
        </w:rPr>
        <w:t xml:space="preserve"> </w:t>
      </w:r>
      <w:proofErr w:type="spellStart"/>
      <w:r w:rsidRPr="00FB12DC">
        <w:rPr>
          <w:sz w:val="24"/>
          <w:szCs w:val="24"/>
        </w:rPr>
        <w:t>всем</w:t>
      </w:r>
      <w:proofErr w:type="spellEnd"/>
      <w:r w:rsidRPr="00FB12DC">
        <w:rPr>
          <w:sz w:val="24"/>
          <w:szCs w:val="24"/>
        </w:rPr>
        <w:t xml:space="preserve"> </w:t>
      </w:r>
      <w:proofErr w:type="spellStart"/>
      <w:r w:rsidRPr="00FB12DC">
        <w:rPr>
          <w:sz w:val="24"/>
          <w:szCs w:val="24"/>
        </w:rPr>
        <w:t>народам</w:t>
      </w:r>
      <w:proofErr w:type="spellEnd"/>
    </w:p>
    <w:p w14:paraId="54DF0ADA" w14:textId="450FC827" w:rsidR="00AE03A5" w:rsidRPr="00E350F6" w:rsidRDefault="001626D2" w:rsidP="00E350F6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</w:t>
      </w:r>
      <w:r w:rsidRPr="001626D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="00FB12DC" w:rsidRPr="00E350F6">
        <w:rPr>
          <w:sz w:val="24"/>
          <w:szCs w:val="24"/>
          <w:lang w:val="ru-RU"/>
        </w:rPr>
        <w:t xml:space="preserve">Спасение </w:t>
      </w:r>
      <w:r w:rsidR="00E350F6">
        <w:rPr>
          <w:sz w:val="24"/>
          <w:szCs w:val="24"/>
          <w:lang w:val="ru-RU"/>
        </w:rPr>
        <w:t>всего</w:t>
      </w:r>
      <w:r w:rsidR="00FB12DC" w:rsidRPr="00E350F6">
        <w:rPr>
          <w:sz w:val="24"/>
          <w:szCs w:val="24"/>
          <w:lang w:val="ru-RU"/>
        </w:rPr>
        <w:t xml:space="preserve"> Израиля</w:t>
      </w:r>
    </w:p>
    <w:p w14:paraId="0BB01E59" w14:textId="77777777" w:rsidR="00AE03A5" w:rsidRPr="00E350F6" w:rsidRDefault="00AE03A5" w:rsidP="00AE03A5">
      <w:pPr>
        <w:rPr>
          <w:sz w:val="24"/>
          <w:szCs w:val="24"/>
          <w:lang w:val="ru-RU"/>
        </w:rPr>
      </w:pPr>
    </w:p>
    <w:p w14:paraId="7E88E4F1" w14:textId="3B1738A9" w:rsidR="00AE03A5" w:rsidRPr="00E350F6" w:rsidRDefault="00FB12DC" w:rsidP="00AE03A5">
      <w:pPr>
        <w:rPr>
          <w:sz w:val="24"/>
          <w:szCs w:val="24"/>
          <w:lang w:val="ru-RU"/>
        </w:rPr>
      </w:pPr>
      <w:r w:rsidRPr="00FB12DC">
        <w:rPr>
          <w:sz w:val="24"/>
          <w:szCs w:val="24"/>
          <w:lang w:val="ru-RU"/>
        </w:rPr>
        <w:lastRenderedPageBreak/>
        <w:t>Признаки</w:t>
      </w:r>
      <w:r w:rsidRPr="00E350F6">
        <w:rPr>
          <w:sz w:val="24"/>
          <w:szCs w:val="24"/>
          <w:lang w:val="ru-RU"/>
        </w:rPr>
        <w:t xml:space="preserve">, </w:t>
      </w:r>
      <w:r w:rsidRPr="00FB12DC">
        <w:rPr>
          <w:sz w:val="24"/>
          <w:szCs w:val="24"/>
          <w:lang w:val="ru-RU"/>
        </w:rPr>
        <w:t>свидетельствующие</w:t>
      </w:r>
      <w:r w:rsidRPr="00E350F6">
        <w:rPr>
          <w:sz w:val="24"/>
          <w:szCs w:val="24"/>
          <w:lang w:val="ru-RU"/>
        </w:rPr>
        <w:t xml:space="preserve"> </w:t>
      </w:r>
      <w:r w:rsidRPr="00FB12DC">
        <w:rPr>
          <w:sz w:val="24"/>
          <w:szCs w:val="24"/>
          <w:lang w:val="ru-RU"/>
        </w:rPr>
        <w:t>о</w:t>
      </w:r>
      <w:r w:rsidRPr="00E350F6">
        <w:rPr>
          <w:sz w:val="24"/>
          <w:szCs w:val="24"/>
          <w:lang w:val="ru-RU"/>
        </w:rPr>
        <w:t xml:space="preserve"> </w:t>
      </w:r>
      <w:r w:rsidRPr="00FB12DC">
        <w:rPr>
          <w:sz w:val="24"/>
          <w:szCs w:val="24"/>
          <w:lang w:val="ru-RU"/>
        </w:rPr>
        <w:t>противостоянии</w:t>
      </w:r>
      <w:r w:rsidRPr="00E350F6">
        <w:rPr>
          <w:sz w:val="24"/>
          <w:szCs w:val="24"/>
          <w:lang w:val="ru-RU"/>
        </w:rPr>
        <w:t xml:space="preserve"> </w:t>
      </w:r>
      <w:r w:rsidRPr="00FB12DC">
        <w:rPr>
          <w:sz w:val="24"/>
          <w:szCs w:val="24"/>
          <w:lang w:val="ru-RU"/>
        </w:rPr>
        <w:t>Богу</w:t>
      </w:r>
    </w:p>
    <w:p w14:paraId="26E44177" w14:textId="634B64DE" w:rsidR="00FB12DC" w:rsidRPr="00FB12DC" w:rsidRDefault="00FB12DC" w:rsidP="00FB12DC">
      <w:pPr>
        <w:numPr>
          <w:ilvl w:val="0"/>
          <w:numId w:val="10"/>
        </w:numPr>
        <w:rPr>
          <w:sz w:val="24"/>
          <w:szCs w:val="24"/>
        </w:rPr>
      </w:pPr>
      <w:proofErr w:type="spellStart"/>
      <w:r w:rsidRPr="00FB12DC">
        <w:rPr>
          <w:sz w:val="24"/>
          <w:szCs w:val="24"/>
        </w:rPr>
        <w:t>Скорби</w:t>
      </w:r>
      <w:proofErr w:type="spellEnd"/>
    </w:p>
    <w:p w14:paraId="1DB0475A" w14:textId="54395F08" w:rsidR="00FB12DC" w:rsidRPr="00FB12DC" w:rsidRDefault="00E350F6" w:rsidP="00E350F6">
      <w:pPr>
        <w:ind w:left="360"/>
        <w:rPr>
          <w:sz w:val="24"/>
          <w:szCs w:val="24"/>
        </w:rPr>
      </w:pPr>
      <w:r>
        <w:rPr>
          <w:sz w:val="24"/>
          <w:szCs w:val="24"/>
          <w:lang w:val="ru-RU"/>
        </w:rPr>
        <w:t>Б</w:t>
      </w:r>
      <w:r w:rsidRPr="00E350F6"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 xml:space="preserve">  О</w:t>
      </w:r>
      <w:proofErr w:type="spellStart"/>
      <w:r w:rsidR="00FB12DC" w:rsidRPr="00FB12DC">
        <w:rPr>
          <w:sz w:val="24"/>
          <w:szCs w:val="24"/>
        </w:rPr>
        <w:t>тступничество</w:t>
      </w:r>
      <w:proofErr w:type="spellEnd"/>
    </w:p>
    <w:p w14:paraId="7D28CD14" w14:textId="35507638" w:rsidR="00AE03A5" w:rsidRDefault="00FB12DC" w:rsidP="00E350F6">
      <w:pPr>
        <w:numPr>
          <w:ilvl w:val="0"/>
          <w:numId w:val="10"/>
        </w:numPr>
        <w:rPr>
          <w:sz w:val="24"/>
          <w:szCs w:val="24"/>
        </w:rPr>
      </w:pPr>
      <w:proofErr w:type="spellStart"/>
      <w:r w:rsidRPr="00FB12DC">
        <w:rPr>
          <w:sz w:val="24"/>
          <w:szCs w:val="24"/>
        </w:rPr>
        <w:t>Антихрист</w:t>
      </w:r>
      <w:proofErr w:type="spellEnd"/>
    </w:p>
    <w:p w14:paraId="6AD41E34" w14:textId="77777777" w:rsidR="00E350F6" w:rsidRPr="00CB31B4" w:rsidRDefault="00E350F6" w:rsidP="00E350F6">
      <w:pPr>
        <w:ind w:left="720"/>
        <w:rPr>
          <w:sz w:val="24"/>
          <w:szCs w:val="24"/>
        </w:rPr>
      </w:pPr>
    </w:p>
    <w:p w14:paraId="2150666A" w14:textId="6109D16E" w:rsidR="00AE03A5" w:rsidRPr="00CB31B4" w:rsidRDefault="00E350F6" w:rsidP="00AE03A5">
      <w:pPr>
        <w:rPr>
          <w:sz w:val="24"/>
          <w:szCs w:val="24"/>
        </w:rPr>
      </w:pPr>
      <w:r>
        <w:rPr>
          <w:sz w:val="24"/>
          <w:szCs w:val="24"/>
          <w:lang w:val="ru-RU"/>
        </w:rPr>
        <w:t>Признаки, свидетельствующий о суде Божьем</w:t>
      </w:r>
    </w:p>
    <w:p w14:paraId="1E8F7655" w14:textId="27C3FE9B" w:rsidR="00FB12DC" w:rsidRPr="00FB12DC" w:rsidRDefault="00E350F6" w:rsidP="00FB12DC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  <w:lang w:val="ru-RU"/>
        </w:rPr>
        <w:t>Войны</w:t>
      </w:r>
    </w:p>
    <w:p w14:paraId="00BB5E52" w14:textId="4F35B177" w:rsidR="00FB12DC" w:rsidRPr="00FB12DC" w:rsidRDefault="00E350F6" w:rsidP="00E350F6">
      <w:pPr>
        <w:ind w:left="36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Б. </w:t>
      </w:r>
      <w:r w:rsidR="00FB12DC" w:rsidRPr="00FB12DC">
        <w:rPr>
          <w:sz w:val="24"/>
          <w:szCs w:val="24"/>
        </w:rPr>
        <w:t xml:space="preserve"> </w:t>
      </w:r>
      <w:proofErr w:type="spellStart"/>
      <w:r w:rsidR="00FB12DC" w:rsidRPr="00FB12DC">
        <w:rPr>
          <w:sz w:val="24"/>
          <w:szCs w:val="24"/>
        </w:rPr>
        <w:t>Землетрясения</w:t>
      </w:r>
      <w:proofErr w:type="spellEnd"/>
    </w:p>
    <w:p w14:paraId="077AA8DD" w14:textId="07DA5B98" w:rsidR="00AE03A5" w:rsidRPr="00E350F6" w:rsidRDefault="00FB12DC" w:rsidP="006638A5">
      <w:pPr>
        <w:numPr>
          <w:ilvl w:val="0"/>
          <w:numId w:val="11"/>
        </w:numPr>
        <w:rPr>
          <w:sz w:val="24"/>
          <w:szCs w:val="24"/>
        </w:rPr>
      </w:pPr>
      <w:proofErr w:type="spellStart"/>
      <w:r w:rsidRPr="00E350F6">
        <w:rPr>
          <w:sz w:val="24"/>
          <w:szCs w:val="24"/>
        </w:rPr>
        <w:t>Голод</w:t>
      </w:r>
      <w:proofErr w:type="spellEnd"/>
    </w:p>
    <w:p w14:paraId="07ACD126" w14:textId="77777777" w:rsidR="00820C30" w:rsidRPr="00CB31B4" w:rsidRDefault="00820C30">
      <w:pPr>
        <w:rPr>
          <w:sz w:val="24"/>
          <w:szCs w:val="24"/>
        </w:rPr>
      </w:pPr>
    </w:p>
    <w:p w14:paraId="6E499039" w14:textId="0EB27528" w:rsidR="00FB12DC" w:rsidRPr="00FB12DC" w:rsidRDefault="00FB12DC" w:rsidP="00FB12DC">
      <w:pPr>
        <w:rPr>
          <w:sz w:val="24"/>
          <w:szCs w:val="24"/>
          <w:lang w:val="ru-RU"/>
        </w:rPr>
      </w:pPr>
      <w:r w:rsidRPr="00FB12DC">
        <w:rPr>
          <w:sz w:val="24"/>
          <w:szCs w:val="24"/>
          <w:lang w:val="ru-RU"/>
        </w:rPr>
        <w:t xml:space="preserve">Вопрос: Как </w:t>
      </w:r>
      <w:r w:rsidR="00E350F6">
        <w:rPr>
          <w:sz w:val="24"/>
          <w:szCs w:val="24"/>
          <w:lang w:val="ru-RU"/>
        </w:rPr>
        <w:t>нам примирить между собой отрывки</w:t>
      </w:r>
      <w:r w:rsidRPr="00FB12DC">
        <w:rPr>
          <w:sz w:val="24"/>
          <w:szCs w:val="24"/>
          <w:lang w:val="ru-RU"/>
        </w:rPr>
        <w:t>, которые предупреждают нас</w:t>
      </w:r>
      <w:r w:rsidR="00E350F6">
        <w:rPr>
          <w:sz w:val="24"/>
          <w:szCs w:val="24"/>
          <w:lang w:val="ru-RU"/>
        </w:rPr>
        <w:t xml:space="preserve"> о состоянии готовности</w:t>
      </w:r>
      <w:r w:rsidRPr="00FB12DC">
        <w:rPr>
          <w:sz w:val="24"/>
          <w:szCs w:val="24"/>
          <w:lang w:val="ru-RU"/>
        </w:rPr>
        <w:t>, потому что Христос мо</w:t>
      </w:r>
      <w:r w:rsidR="00AF142B">
        <w:rPr>
          <w:sz w:val="24"/>
          <w:szCs w:val="24"/>
          <w:lang w:val="ru-RU"/>
        </w:rPr>
        <w:t>жет</w:t>
      </w:r>
      <w:r w:rsidRPr="00FB12DC">
        <w:rPr>
          <w:sz w:val="24"/>
          <w:szCs w:val="24"/>
          <w:lang w:val="ru-RU"/>
        </w:rPr>
        <w:t xml:space="preserve"> вернуться в любой момент с отрывками, которые указывают на то, что перед тем, как Христос верн</w:t>
      </w:r>
      <w:r w:rsidR="00E350F6">
        <w:rPr>
          <w:sz w:val="24"/>
          <w:szCs w:val="24"/>
          <w:lang w:val="ru-RU"/>
        </w:rPr>
        <w:t>ется</w:t>
      </w:r>
      <w:r w:rsidRPr="00FB12DC">
        <w:rPr>
          <w:sz w:val="24"/>
          <w:szCs w:val="24"/>
          <w:lang w:val="ru-RU"/>
        </w:rPr>
        <w:t>, должн</w:t>
      </w:r>
      <w:r w:rsidR="00E350F6">
        <w:rPr>
          <w:sz w:val="24"/>
          <w:szCs w:val="24"/>
          <w:lang w:val="ru-RU"/>
        </w:rPr>
        <w:t>ы</w:t>
      </w:r>
      <w:r w:rsidRPr="00FB12DC">
        <w:rPr>
          <w:sz w:val="24"/>
          <w:szCs w:val="24"/>
          <w:lang w:val="ru-RU"/>
        </w:rPr>
        <w:t xml:space="preserve"> произойти </w:t>
      </w:r>
      <w:r w:rsidR="00E350F6">
        <w:rPr>
          <w:sz w:val="24"/>
          <w:szCs w:val="24"/>
          <w:lang w:val="ru-RU"/>
        </w:rPr>
        <w:t>определённые</w:t>
      </w:r>
      <w:r w:rsidRPr="00FB12DC">
        <w:rPr>
          <w:sz w:val="24"/>
          <w:szCs w:val="24"/>
          <w:lang w:val="ru-RU"/>
        </w:rPr>
        <w:t xml:space="preserve"> важны</w:t>
      </w:r>
      <w:r w:rsidR="00E350F6">
        <w:rPr>
          <w:sz w:val="24"/>
          <w:szCs w:val="24"/>
          <w:lang w:val="ru-RU"/>
        </w:rPr>
        <w:t>е</w:t>
      </w:r>
      <w:r w:rsidRPr="00FB12DC">
        <w:rPr>
          <w:sz w:val="24"/>
          <w:szCs w:val="24"/>
          <w:lang w:val="ru-RU"/>
        </w:rPr>
        <w:t xml:space="preserve"> событи</w:t>
      </w:r>
      <w:r w:rsidR="00E350F6">
        <w:rPr>
          <w:sz w:val="24"/>
          <w:szCs w:val="24"/>
          <w:lang w:val="ru-RU"/>
        </w:rPr>
        <w:t>я</w:t>
      </w:r>
      <w:r w:rsidRPr="00FB12DC">
        <w:rPr>
          <w:sz w:val="24"/>
          <w:szCs w:val="24"/>
          <w:lang w:val="ru-RU"/>
        </w:rPr>
        <w:t>?</w:t>
      </w:r>
    </w:p>
    <w:p w14:paraId="172ED571" w14:textId="77777777" w:rsidR="00FB12DC" w:rsidRPr="00FB12DC" w:rsidRDefault="00FB12DC" w:rsidP="00FB12DC">
      <w:pPr>
        <w:rPr>
          <w:sz w:val="24"/>
          <w:szCs w:val="24"/>
          <w:lang w:val="ru-RU"/>
        </w:rPr>
      </w:pPr>
    </w:p>
    <w:p w14:paraId="7ABF17E7" w14:textId="09998E72" w:rsidR="00FB12DC" w:rsidRPr="00FB12DC" w:rsidRDefault="00FB12DC" w:rsidP="00FB12DC">
      <w:pPr>
        <w:rPr>
          <w:sz w:val="24"/>
          <w:szCs w:val="24"/>
          <w:lang w:val="ru-RU"/>
        </w:rPr>
      </w:pPr>
      <w:r w:rsidRPr="00FB12DC">
        <w:rPr>
          <w:sz w:val="24"/>
          <w:szCs w:val="24"/>
          <w:lang w:val="ru-RU"/>
        </w:rPr>
        <w:t>О</w:t>
      </w:r>
      <w:r w:rsidR="00745A69">
        <w:rPr>
          <w:sz w:val="24"/>
          <w:szCs w:val="24"/>
          <w:lang w:val="ru-RU"/>
        </w:rPr>
        <w:t>твет? Есть некоторые христиане</w:t>
      </w:r>
      <w:r w:rsidRPr="00FB12DC">
        <w:rPr>
          <w:sz w:val="24"/>
          <w:szCs w:val="24"/>
          <w:lang w:val="ru-RU"/>
        </w:rPr>
        <w:t xml:space="preserve">, которые верят, что, </w:t>
      </w:r>
      <w:r w:rsidR="00E350F6">
        <w:rPr>
          <w:sz w:val="24"/>
          <w:szCs w:val="24"/>
          <w:lang w:val="ru-RU"/>
        </w:rPr>
        <w:t>определив</w:t>
      </w:r>
      <w:r w:rsidRPr="00FB12DC">
        <w:rPr>
          <w:sz w:val="24"/>
          <w:szCs w:val="24"/>
          <w:lang w:val="ru-RU"/>
        </w:rPr>
        <w:t xml:space="preserve"> некоторые из «</w:t>
      </w:r>
      <w:r w:rsidR="00E350F6">
        <w:rPr>
          <w:sz w:val="24"/>
          <w:szCs w:val="24"/>
          <w:lang w:val="ru-RU"/>
        </w:rPr>
        <w:t>знамений</w:t>
      </w:r>
      <w:r w:rsidRPr="00FB12DC">
        <w:rPr>
          <w:sz w:val="24"/>
          <w:szCs w:val="24"/>
          <w:lang w:val="ru-RU"/>
        </w:rPr>
        <w:t xml:space="preserve">», которые, как считается, предшествуют возвращению Христа, они могут сделать заявление, что «поскольку </w:t>
      </w:r>
      <w:r w:rsidR="00E350F6">
        <w:rPr>
          <w:sz w:val="24"/>
          <w:szCs w:val="24"/>
          <w:lang w:val="ru-RU"/>
        </w:rPr>
        <w:t xml:space="preserve">произошли события </w:t>
      </w:r>
      <w:r w:rsidRPr="00FB12DC">
        <w:rPr>
          <w:sz w:val="24"/>
          <w:szCs w:val="24"/>
          <w:lang w:val="ru-RU"/>
        </w:rPr>
        <w:t xml:space="preserve">А, </w:t>
      </w:r>
      <w:r w:rsidR="00E350F6">
        <w:rPr>
          <w:sz w:val="24"/>
          <w:szCs w:val="24"/>
          <w:lang w:val="ru-RU"/>
        </w:rPr>
        <w:t>Б</w:t>
      </w:r>
      <w:r w:rsidRPr="00FB12DC">
        <w:rPr>
          <w:sz w:val="24"/>
          <w:szCs w:val="24"/>
          <w:lang w:val="ru-RU"/>
        </w:rPr>
        <w:t xml:space="preserve"> и </w:t>
      </w:r>
      <w:r w:rsidR="00E350F6">
        <w:rPr>
          <w:sz w:val="24"/>
          <w:szCs w:val="24"/>
          <w:lang w:val="ru-RU"/>
        </w:rPr>
        <w:t>В</w:t>
      </w:r>
      <w:r w:rsidRPr="00FB12DC">
        <w:rPr>
          <w:sz w:val="24"/>
          <w:szCs w:val="24"/>
          <w:lang w:val="ru-RU"/>
        </w:rPr>
        <w:t xml:space="preserve">, </w:t>
      </w:r>
      <w:r w:rsidR="00E350F6">
        <w:rPr>
          <w:sz w:val="24"/>
          <w:szCs w:val="24"/>
          <w:lang w:val="ru-RU"/>
        </w:rPr>
        <w:t>значит</w:t>
      </w:r>
      <w:r w:rsidRPr="00FB12DC">
        <w:rPr>
          <w:sz w:val="24"/>
          <w:szCs w:val="24"/>
          <w:lang w:val="ru-RU"/>
        </w:rPr>
        <w:t xml:space="preserve"> Христос может вернуться» и наз</w:t>
      </w:r>
      <w:r w:rsidR="00E350F6">
        <w:rPr>
          <w:sz w:val="24"/>
          <w:szCs w:val="24"/>
          <w:lang w:val="ru-RU"/>
        </w:rPr>
        <w:t>вать</w:t>
      </w:r>
      <w:r w:rsidRPr="00FB12DC">
        <w:rPr>
          <w:sz w:val="24"/>
          <w:szCs w:val="24"/>
          <w:lang w:val="ru-RU"/>
        </w:rPr>
        <w:t xml:space="preserve"> точн</w:t>
      </w:r>
      <w:r w:rsidR="00E350F6">
        <w:rPr>
          <w:sz w:val="24"/>
          <w:szCs w:val="24"/>
          <w:lang w:val="ru-RU"/>
        </w:rPr>
        <w:t>ый</w:t>
      </w:r>
      <w:r w:rsidRPr="00FB12DC">
        <w:rPr>
          <w:sz w:val="24"/>
          <w:szCs w:val="24"/>
          <w:lang w:val="ru-RU"/>
        </w:rPr>
        <w:t xml:space="preserve"> момент, когда произойдет </w:t>
      </w:r>
      <w:proofErr w:type="spellStart"/>
      <w:r w:rsidR="00F047A2" w:rsidRPr="00CB31B4">
        <w:rPr>
          <w:sz w:val="24"/>
          <w:szCs w:val="24"/>
        </w:rPr>
        <w:t>parousia</w:t>
      </w:r>
      <w:proofErr w:type="spellEnd"/>
      <w:r w:rsidR="00F047A2" w:rsidRPr="00FB12DC">
        <w:rPr>
          <w:sz w:val="24"/>
          <w:szCs w:val="24"/>
          <w:lang w:val="ru-RU"/>
        </w:rPr>
        <w:t xml:space="preserve"> </w:t>
      </w:r>
      <w:r w:rsidR="00F047A2">
        <w:rPr>
          <w:sz w:val="24"/>
          <w:szCs w:val="24"/>
          <w:lang w:val="ru-RU"/>
        </w:rPr>
        <w:t>(второе пришествие</w:t>
      </w:r>
      <w:proofErr w:type="gramStart"/>
      <w:r w:rsidR="00F047A2">
        <w:rPr>
          <w:sz w:val="24"/>
          <w:szCs w:val="24"/>
          <w:lang w:val="ru-RU"/>
        </w:rPr>
        <w:t>)</w:t>
      </w:r>
      <w:r w:rsidR="00F047A2" w:rsidRPr="00F047A2">
        <w:rPr>
          <w:sz w:val="24"/>
          <w:szCs w:val="24"/>
          <w:lang w:val="ru-RU"/>
        </w:rPr>
        <w:t xml:space="preserve"> .</w:t>
      </w:r>
      <w:proofErr w:type="gramEnd"/>
      <w:r w:rsidR="00F047A2" w:rsidRPr="00CB31B4">
        <w:rPr>
          <w:rStyle w:val="a9"/>
          <w:sz w:val="24"/>
          <w:szCs w:val="24"/>
        </w:rPr>
        <w:footnoteReference w:id="2"/>
      </w:r>
    </w:p>
    <w:p w14:paraId="1005008B" w14:textId="77777777" w:rsidR="00FB12DC" w:rsidRPr="00FB12DC" w:rsidRDefault="00FB12DC" w:rsidP="00FB12DC">
      <w:pPr>
        <w:rPr>
          <w:sz w:val="24"/>
          <w:szCs w:val="24"/>
          <w:lang w:val="ru-RU"/>
        </w:rPr>
      </w:pPr>
    </w:p>
    <w:p w14:paraId="2AF27F48" w14:textId="448FACEE" w:rsidR="00FB12DC" w:rsidRPr="00E350F6" w:rsidRDefault="00E350F6" w:rsidP="00FB12DC">
      <w:pPr>
        <w:rPr>
          <w:b/>
          <w:sz w:val="24"/>
          <w:szCs w:val="24"/>
          <w:lang w:val="ru-RU"/>
        </w:rPr>
      </w:pPr>
      <w:r w:rsidRPr="00E350F6">
        <w:rPr>
          <w:b/>
          <w:sz w:val="24"/>
          <w:szCs w:val="24"/>
          <w:lang w:val="ru-RU"/>
        </w:rPr>
        <w:t>В.</w:t>
      </w:r>
      <w:r w:rsidR="00FB12DC" w:rsidRPr="00E350F6">
        <w:rPr>
          <w:b/>
          <w:sz w:val="24"/>
          <w:szCs w:val="24"/>
          <w:lang w:val="ru-RU"/>
        </w:rPr>
        <w:t xml:space="preserve"> Христианам следует </w:t>
      </w:r>
      <w:r w:rsidR="00F047A2">
        <w:rPr>
          <w:b/>
          <w:sz w:val="24"/>
          <w:szCs w:val="24"/>
          <w:lang w:val="ru-RU"/>
        </w:rPr>
        <w:t xml:space="preserve">с нетерпением ожидать </w:t>
      </w:r>
      <w:r w:rsidR="00FB12DC" w:rsidRPr="00E350F6">
        <w:rPr>
          <w:b/>
          <w:sz w:val="24"/>
          <w:szCs w:val="24"/>
          <w:lang w:val="ru-RU"/>
        </w:rPr>
        <w:t>возвращения Христа</w:t>
      </w:r>
    </w:p>
    <w:p w14:paraId="3409BC22" w14:textId="77777777" w:rsidR="00FB12DC" w:rsidRPr="00FB12DC" w:rsidRDefault="00FB12DC" w:rsidP="00FB12DC">
      <w:pPr>
        <w:rPr>
          <w:sz w:val="24"/>
          <w:szCs w:val="24"/>
          <w:lang w:val="ru-RU"/>
        </w:rPr>
      </w:pPr>
    </w:p>
    <w:p w14:paraId="7483290F" w14:textId="3DE6524F" w:rsidR="00FB12DC" w:rsidRPr="00FB12DC" w:rsidRDefault="00FB12DC" w:rsidP="00FB12DC">
      <w:pPr>
        <w:rPr>
          <w:sz w:val="24"/>
          <w:szCs w:val="24"/>
          <w:lang w:val="ru-RU"/>
        </w:rPr>
      </w:pPr>
      <w:r w:rsidRPr="00FB12DC">
        <w:rPr>
          <w:sz w:val="24"/>
          <w:szCs w:val="24"/>
          <w:lang w:val="ru-RU"/>
        </w:rPr>
        <w:t xml:space="preserve">Второе пришествие Христа </w:t>
      </w:r>
      <w:r w:rsidR="00F047A2">
        <w:rPr>
          <w:sz w:val="24"/>
          <w:szCs w:val="24"/>
          <w:lang w:val="ru-RU"/>
        </w:rPr>
        <w:t>–</w:t>
      </w:r>
      <w:r w:rsidRPr="00FB12DC">
        <w:rPr>
          <w:sz w:val="24"/>
          <w:szCs w:val="24"/>
          <w:lang w:val="ru-RU"/>
        </w:rPr>
        <w:t xml:space="preserve"> </w:t>
      </w:r>
      <w:r w:rsidR="00F047A2">
        <w:rPr>
          <w:sz w:val="24"/>
          <w:szCs w:val="24"/>
          <w:lang w:val="ru-RU"/>
        </w:rPr>
        <w:t xml:space="preserve">это </w:t>
      </w:r>
      <w:r w:rsidRPr="00FB12DC">
        <w:rPr>
          <w:sz w:val="24"/>
          <w:szCs w:val="24"/>
          <w:lang w:val="ru-RU"/>
        </w:rPr>
        <w:t>наша благословенная надежда. Независимо от конкретных деталей возвращения Христа, наш от</w:t>
      </w:r>
      <w:r w:rsidR="00F047A2">
        <w:rPr>
          <w:sz w:val="24"/>
          <w:szCs w:val="24"/>
          <w:lang w:val="ru-RU"/>
        </w:rPr>
        <w:t>клик</w:t>
      </w:r>
      <w:r w:rsidRPr="00FB12DC">
        <w:rPr>
          <w:sz w:val="24"/>
          <w:szCs w:val="24"/>
          <w:lang w:val="ru-RU"/>
        </w:rPr>
        <w:t xml:space="preserve"> должен быть </w:t>
      </w:r>
      <w:r w:rsidR="00F047A2">
        <w:rPr>
          <w:sz w:val="24"/>
          <w:szCs w:val="24"/>
          <w:lang w:val="ru-RU"/>
        </w:rPr>
        <w:t>неизменным</w:t>
      </w:r>
      <w:r w:rsidRPr="00FB12DC">
        <w:rPr>
          <w:sz w:val="24"/>
          <w:szCs w:val="24"/>
          <w:lang w:val="ru-RU"/>
        </w:rPr>
        <w:t xml:space="preserve">. Мы должны с нетерпением желать и </w:t>
      </w:r>
      <w:r w:rsidR="00F047A2">
        <w:rPr>
          <w:sz w:val="24"/>
          <w:szCs w:val="24"/>
          <w:lang w:val="ru-RU"/>
        </w:rPr>
        <w:t>ожидать</w:t>
      </w:r>
      <w:r w:rsidRPr="00FB12DC">
        <w:rPr>
          <w:sz w:val="24"/>
          <w:szCs w:val="24"/>
          <w:lang w:val="ru-RU"/>
        </w:rPr>
        <w:t xml:space="preserve"> возвращени</w:t>
      </w:r>
      <w:r w:rsidR="00F047A2">
        <w:rPr>
          <w:sz w:val="24"/>
          <w:szCs w:val="24"/>
          <w:lang w:val="ru-RU"/>
        </w:rPr>
        <w:t>я</w:t>
      </w:r>
      <w:r w:rsidRPr="00FB12DC">
        <w:rPr>
          <w:sz w:val="24"/>
          <w:szCs w:val="24"/>
          <w:lang w:val="ru-RU"/>
        </w:rPr>
        <w:t xml:space="preserve"> Христа в славе. </w:t>
      </w:r>
      <w:r w:rsidR="00F047A2">
        <w:rPr>
          <w:sz w:val="24"/>
          <w:szCs w:val="24"/>
          <w:lang w:val="ru-RU"/>
        </w:rPr>
        <w:t>Г</w:t>
      </w:r>
      <w:r w:rsidRPr="00FB12DC">
        <w:rPr>
          <w:sz w:val="24"/>
          <w:szCs w:val="24"/>
          <w:lang w:val="ru-RU"/>
        </w:rPr>
        <w:t>лавная надежда христианской жизни</w:t>
      </w:r>
      <w:r w:rsidR="00F047A2">
        <w:rPr>
          <w:sz w:val="24"/>
          <w:szCs w:val="24"/>
          <w:lang w:val="ru-RU"/>
        </w:rPr>
        <w:t xml:space="preserve"> в том</w:t>
      </w:r>
      <w:r w:rsidRPr="00FB12DC">
        <w:rPr>
          <w:sz w:val="24"/>
          <w:szCs w:val="24"/>
          <w:lang w:val="ru-RU"/>
        </w:rPr>
        <w:t xml:space="preserve">, что это </w:t>
      </w:r>
      <w:r w:rsidR="00F047A2">
        <w:rPr>
          <w:sz w:val="24"/>
          <w:szCs w:val="24"/>
          <w:lang w:val="ru-RU"/>
        </w:rPr>
        <w:t xml:space="preserve">обязательно </w:t>
      </w:r>
      <w:r w:rsidRPr="00FB12DC">
        <w:rPr>
          <w:sz w:val="24"/>
          <w:szCs w:val="24"/>
          <w:lang w:val="ru-RU"/>
        </w:rPr>
        <w:t xml:space="preserve">произойдет. Писание очень ясно </w:t>
      </w:r>
      <w:r w:rsidR="00F047A2">
        <w:rPr>
          <w:sz w:val="24"/>
          <w:szCs w:val="24"/>
          <w:lang w:val="ru-RU"/>
        </w:rPr>
        <w:t xml:space="preserve">говорит </w:t>
      </w:r>
      <w:r w:rsidRPr="00FB12DC">
        <w:rPr>
          <w:sz w:val="24"/>
          <w:szCs w:val="24"/>
          <w:lang w:val="ru-RU"/>
        </w:rPr>
        <w:t>об этом.</w:t>
      </w:r>
    </w:p>
    <w:p w14:paraId="66CB13F1" w14:textId="77777777" w:rsidR="00FB12DC" w:rsidRPr="00FB12DC" w:rsidRDefault="00FB12DC" w:rsidP="00FB12DC">
      <w:pPr>
        <w:rPr>
          <w:sz w:val="24"/>
          <w:szCs w:val="24"/>
          <w:lang w:val="ru-RU"/>
        </w:rPr>
      </w:pPr>
    </w:p>
    <w:p w14:paraId="0BE04E63" w14:textId="711FFD2C" w:rsidR="00E618D3" w:rsidRPr="00F047A2" w:rsidRDefault="00FB12DC" w:rsidP="00FB12DC">
      <w:pPr>
        <w:rPr>
          <w:b/>
          <w:sz w:val="24"/>
          <w:szCs w:val="24"/>
          <w:lang w:val="ru-RU"/>
        </w:rPr>
      </w:pPr>
      <w:r w:rsidRPr="00F047A2">
        <w:rPr>
          <w:b/>
          <w:sz w:val="24"/>
          <w:szCs w:val="24"/>
          <w:lang w:val="ru-RU"/>
        </w:rPr>
        <w:t>Мы не знаем, когда Он вернется. Так стремит</w:t>
      </w:r>
      <w:r w:rsidR="00F047A2" w:rsidRPr="00F047A2">
        <w:rPr>
          <w:b/>
          <w:sz w:val="24"/>
          <w:szCs w:val="24"/>
          <w:lang w:val="ru-RU"/>
        </w:rPr>
        <w:t>есь</w:t>
      </w:r>
      <w:r w:rsidRPr="00F047A2">
        <w:rPr>
          <w:b/>
          <w:sz w:val="24"/>
          <w:szCs w:val="24"/>
          <w:lang w:val="ru-RU"/>
        </w:rPr>
        <w:t xml:space="preserve"> к святости и твердо сто</w:t>
      </w:r>
      <w:r w:rsidR="00F047A2" w:rsidRPr="00F047A2">
        <w:rPr>
          <w:b/>
          <w:sz w:val="24"/>
          <w:szCs w:val="24"/>
          <w:lang w:val="ru-RU"/>
        </w:rPr>
        <w:t>йте</w:t>
      </w:r>
      <w:r w:rsidRPr="00F047A2">
        <w:rPr>
          <w:b/>
          <w:sz w:val="24"/>
          <w:szCs w:val="24"/>
          <w:lang w:val="ru-RU"/>
        </w:rPr>
        <w:t xml:space="preserve"> в Господе!</w:t>
      </w:r>
      <w:r w:rsidR="00AE03A5" w:rsidRPr="00F047A2">
        <w:rPr>
          <w:b/>
          <w:sz w:val="24"/>
          <w:szCs w:val="24"/>
          <w:lang w:val="ru-RU"/>
        </w:rPr>
        <w:t xml:space="preserve">  </w:t>
      </w:r>
    </w:p>
    <w:p w14:paraId="372BEC8E" w14:textId="77777777" w:rsidR="00E618D3" w:rsidRPr="00E350F6" w:rsidRDefault="00E618D3" w:rsidP="00AE03A5">
      <w:pPr>
        <w:rPr>
          <w:sz w:val="24"/>
          <w:szCs w:val="24"/>
          <w:lang w:val="ru-RU"/>
        </w:rPr>
      </w:pPr>
    </w:p>
    <w:p w14:paraId="06142DEC" w14:textId="493EB48D" w:rsidR="00327BFF" w:rsidRPr="00F047A2" w:rsidRDefault="00F047A2" w:rsidP="00F047A2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Титу</w:t>
      </w:r>
      <w:r w:rsidR="00327BFF" w:rsidRPr="00F047A2">
        <w:rPr>
          <w:b/>
          <w:sz w:val="24"/>
          <w:szCs w:val="24"/>
          <w:lang w:val="ru-RU"/>
        </w:rPr>
        <w:t xml:space="preserve"> 2:11-14</w:t>
      </w:r>
      <w:r w:rsidR="00327BFF" w:rsidRPr="00F047A2">
        <w:rPr>
          <w:sz w:val="24"/>
          <w:szCs w:val="24"/>
          <w:lang w:val="ru-RU"/>
        </w:rPr>
        <w:t xml:space="preserve"> </w:t>
      </w:r>
      <w:r w:rsidRPr="00F047A2">
        <w:rPr>
          <w:sz w:val="24"/>
          <w:szCs w:val="24"/>
          <w:lang w:val="ru-RU"/>
        </w:rPr>
        <w:t xml:space="preserve">Ибо явилась благодать Божия, спасительная для всех </w:t>
      </w:r>
      <w:proofErr w:type="spellStart"/>
      <w:r w:rsidRPr="00F047A2">
        <w:rPr>
          <w:sz w:val="24"/>
          <w:szCs w:val="24"/>
          <w:lang w:val="ru-RU"/>
        </w:rPr>
        <w:t>человеков</w:t>
      </w:r>
      <w:proofErr w:type="spellEnd"/>
      <w:r w:rsidRPr="00F047A2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F047A2">
        <w:rPr>
          <w:sz w:val="24"/>
          <w:szCs w:val="24"/>
          <w:lang w:val="ru-RU"/>
        </w:rPr>
        <w:t>12 научающая нас, чтобы мы, отвергнув нечестие и мирские похоти, целомудренно, праведно и благочестиво жили в нынешнем веке,</w:t>
      </w:r>
      <w:r>
        <w:rPr>
          <w:sz w:val="24"/>
          <w:szCs w:val="24"/>
          <w:lang w:val="ru-RU"/>
        </w:rPr>
        <w:t xml:space="preserve"> </w:t>
      </w:r>
      <w:r w:rsidRPr="00F047A2">
        <w:rPr>
          <w:sz w:val="24"/>
          <w:szCs w:val="24"/>
          <w:lang w:val="ru-RU"/>
        </w:rPr>
        <w:t>13 ожидая блаженного упования и явления славы великого Бога и Спасителя нашего Иисуса Христа,</w:t>
      </w:r>
      <w:r>
        <w:rPr>
          <w:sz w:val="24"/>
          <w:szCs w:val="24"/>
          <w:lang w:val="ru-RU"/>
        </w:rPr>
        <w:t xml:space="preserve"> </w:t>
      </w:r>
      <w:r w:rsidRPr="00F047A2">
        <w:rPr>
          <w:sz w:val="24"/>
          <w:szCs w:val="24"/>
          <w:lang w:val="ru-RU"/>
        </w:rPr>
        <w:t>14 Который дал Себя за нас, чтобы избавить нас от всякого беззакония и очистить Себе народ особенный, ревностный к добрым делам.</w:t>
      </w:r>
    </w:p>
    <w:p w14:paraId="4F327526" w14:textId="77777777" w:rsidR="00327BFF" w:rsidRPr="00F047A2" w:rsidRDefault="00327BFF" w:rsidP="00327BFF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14:paraId="5DC51868" w14:textId="55E671F2" w:rsidR="00327BFF" w:rsidRPr="00F047A2" w:rsidRDefault="00327BFF" w:rsidP="00F047A2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F047A2">
        <w:rPr>
          <w:b/>
          <w:sz w:val="24"/>
          <w:szCs w:val="24"/>
          <w:lang w:val="ru-RU"/>
        </w:rPr>
        <w:t xml:space="preserve">1 </w:t>
      </w:r>
      <w:r w:rsidR="00F047A2">
        <w:rPr>
          <w:b/>
          <w:sz w:val="24"/>
          <w:szCs w:val="24"/>
          <w:lang w:val="ru-RU"/>
        </w:rPr>
        <w:t>Иоанна</w:t>
      </w:r>
      <w:r w:rsidRPr="00F047A2">
        <w:rPr>
          <w:b/>
          <w:sz w:val="24"/>
          <w:szCs w:val="24"/>
          <w:lang w:val="ru-RU"/>
        </w:rPr>
        <w:t xml:space="preserve"> 3:2-3</w:t>
      </w:r>
      <w:r w:rsidRPr="00F047A2">
        <w:rPr>
          <w:sz w:val="24"/>
          <w:szCs w:val="24"/>
          <w:lang w:val="ru-RU"/>
        </w:rPr>
        <w:t xml:space="preserve"> </w:t>
      </w:r>
      <w:r w:rsidR="00F047A2" w:rsidRPr="00F047A2">
        <w:rPr>
          <w:sz w:val="24"/>
          <w:szCs w:val="24"/>
          <w:lang w:val="ru-RU"/>
        </w:rPr>
        <w:t>Возлюбленные! мы теперь дети Божии; но еще не открылось, что будем. Знаем только, что, когда откроется, будем подобны Ему, потому что увидим Его, как Он есть.</w:t>
      </w:r>
      <w:r w:rsidR="00F047A2">
        <w:rPr>
          <w:sz w:val="24"/>
          <w:szCs w:val="24"/>
          <w:lang w:val="ru-RU"/>
        </w:rPr>
        <w:t xml:space="preserve"> </w:t>
      </w:r>
      <w:r w:rsidR="00F047A2" w:rsidRPr="00F047A2">
        <w:rPr>
          <w:sz w:val="24"/>
          <w:szCs w:val="24"/>
          <w:lang w:val="ru-RU"/>
        </w:rPr>
        <w:t>3 И всякий, имеющий сию надежду на Него, очищает себя так, как Он чист.</w:t>
      </w:r>
    </w:p>
    <w:p w14:paraId="6D46334F" w14:textId="77777777" w:rsidR="00327BFF" w:rsidRPr="00F047A2" w:rsidRDefault="00327BFF" w:rsidP="00327BFF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14:paraId="392B3C42" w14:textId="4BA22460" w:rsidR="00327BFF" w:rsidRPr="00F047A2" w:rsidRDefault="00F047A2" w:rsidP="00F047A2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Филиппийцам</w:t>
      </w:r>
      <w:proofErr w:type="spellEnd"/>
      <w:r w:rsidR="00327BFF" w:rsidRPr="00F047A2">
        <w:rPr>
          <w:b/>
          <w:sz w:val="24"/>
          <w:szCs w:val="24"/>
          <w:lang w:val="ru-RU"/>
        </w:rPr>
        <w:t xml:space="preserve"> 3:20-4:1</w:t>
      </w:r>
      <w:r w:rsidR="00327BFF" w:rsidRPr="00F047A2">
        <w:rPr>
          <w:sz w:val="24"/>
          <w:szCs w:val="24"/>
          <w:lang w:val="ru-RU"/>
        </w:rPr>
        <w:t xml:space="preserve"> 20 </w:t>
      </w:r>
      <w:r w:rsidRPr="00F047A2">
        <w:rPr>
          <w:sz w:val="24"/>
          <w:szCs w:val="24"/>
          <w:lang w:val="ru-RU"/>
        </w:rPr>
        <w:t>Наше же жительство - на небесах, откуда мы ожидаем и Спасителя, Господа нашего Иисуса Христа,</w:t>
      </w:r>
      <w:r>
        <w:rPr>
          <w:sz w:val="24"/>
          <w:szCs w:val="24"/>
          <w:lang w:val="ru-RU"/>
        </w:rPr>
        <w:t xml:space="preserve"> </w:t>
      </w:r>
      <w:r w:rsidRPr="00F047A2">
        <w:rPr>
          <w:sz w:val="24"/>
          <w:szCs w:val="24"/>
          <w:lang w:val="ru-RU"/>
        </w:rPr>
        <w:t xml:space="preserve">21 Который уничиженное тело наше преобразит так, что оно будет сообразно славному телу Его, силою, [которою] Он действует и покоряет Себе все. Итак, братия мои возлюбленные и вожделенные, радость и венец мой, стойте так в Господе, возлюбленные. </w:t>
      </w:r>
    </w:p>
    <w:p w14:paraId="4AB392CF" w14:textId="77777777" w:rsidR="00820C30" w:rsidRPr="00F047A2" w:rsidRDefault="00820C30">
      <w:pPr>
        <w:rPr>
          <w:sz w:val="24"/>
          <w:szCs w:val="24"/>
          <w:lang w:val="ru-RU"/>
        </w:rPr>
      </w:pPr>
    </w:p>
    <w:p w14:paraId="6613D914" w14:textId="696D9776" w:rsidR="00820C30" w:rsidRPr="00F047A2" w:rsidRDefault="00FB12DC">
      <w:pPr>
        <w:rPr>
          <w:sz w:val="24"/>
          <w:szCs w:val="24"/>
          <w:lang w:val="ru-RU"/>
        </w:rPr>
      </w:pPr>
      <w:r w:rsidRPr="00F047A2">
        <w:rPr>
          <w:sz w:val="24"/>
          <w:szCs w:val="24"/>
          <w:lang w:val="ru-RU"/>
        </w:rPr>
        <w:t>От</w:t>
      </w:r>
      <w:r w:rsidR="00F047A2">
        <w:rPr>
          <w:sz w:val="24"/>
          <w:szCs w:val="24"/>
          <w:lang w:val="ru-RU"/>
        </w:rPr>
        <w:t>клик</w:t>
      </w:r>
      <w:r w:rsidRPr="00F047A2">
        <w:rPr>
          <w:sz w:val="24"/>
          <w:szCs w:val="24"/>
          <w:lang w:val="ru-RU"/>
        </w:rPr>
        <w:t xml:space="preserve"> Иоанна в Откровении на утверждение Иисуса о том, что Он вернется, прост и </w:t>
      </w:r>
      <w:r w:rsidR="00F047A2">
        <w:rPr>
          <w:sz w:val="24"/>
          <w:szCs w:val="24"/>
          <w:lang w:val="ru-RU"/>
        </w:rPr>
        <w:t>очень</w:t>
      </w:r>
      <w:r w:rsidRPr="00F047A2">
        <w:rPr>
          <w:sz w:val="24"/>
          <w:szCs w:val="24"/>
          <w:lang w:val="ru-RU"/>
        </w:rPr>
        <w:t xml:space="preserve"> уместен</w:t>
      </w:r>
      <w:r w:rsidR="00820C30" w:rsidRPr="00F047A2">
        <w:rPr>
          <w:sz w:val="24"/>
          <w:szCs w:val="24"/>
          <w:lang w:val="ru-RU"/>
        </w:rPr>
        <w:t xml:space="preserve">: </w:t>
      </w:r>
      <w:r w:rsidR="00820C30" w:rsidRPr="00F047A2">
        <w:rPr>
          <w:b/>
          <w:sz w:val="24"/>
          <w:szCs w:val="24"/>
          <w:lang w:val="ru-RU"/>
        </w:rPr>
        <w:t>“</w:t>
      </w:r>
      <w:r w:rsidR="00F047A2" w:rsidRPr="00F047A2">
        <w:rPr>
          <w:lang w:val="ru-RU"/>
        </w:rPr>
        <w:t xml:space="preserve"> </w:t>
      </w:r>
      <w:r w:rsidR="00F047A2" w:rsidRPr="00F047A2">
        <w:rPr>
          <w:b/>
          <w:sz w:val="24"/>
          <w:szCs w:val="24"/>
          <w:lang w:val="ru-RU"/>
        </w:rPr>
        <w:t>Аминь. Ей, гряди, Господи Иисусе</w:t>
      </w:r>
      <w:r w:rsidR="00820C30" w:rsidRPr="00F047A2">
        <w:rPr>
          <w:b/>
          <w:sz w:val="24"/>
          <w:szCs w:val="24"/>
          <w:lang w:val="ru-RU"/>
        </w:rPr>
        <w:t>!”</w:t>
      </w:r>
      <w:r w:rsidR="00820C30" w:rsidRPr="00F047A2">
        <w:rPr>
          <w:sz w:val="24"/>
          <w:szCs w:val="24"/>
          <w:lang w:val="ru-RU"/>
        </w:rPr>
        <w:t xml:space="preserve">  (</w:t>
      </w:r>
      <w:proofErr w:type="spellStart"/>
      <w:r w:rsidR="00F047A2">
        <w:rPr>
          <w:sz w:val="24"/>
          <w:szCs w:val="24"/>
          <w:lang w:val="ru-RU"/>
        </w:rPr>
        <w:t>Откр</w:t>
      </w:r>
      <w:proofErr w:type="spellEnd"/>
      <w:r w:rsidR="00820C30" w:rsidRPr="00F047A2">
        <w:rPr>
          <w:sz w:val="24"/>
          <w:szCs w:val="24"/>
          <w:lang w:val="ru-RU"/>
        </w:rPr>
        <w:t>. 22:20)</w:t>
      </w:r>
    </w:p>
    <w:p w14:paraId="227BB1DA" w14:textId="77777777" w:rsidR="00846741" w:rsidRPr="00F047A2" w:rsidRDefault="00846741">
      <w:pPr>
        <w:rPr>
          <w:sz w:val="24"/>
          <w:szCs w:val="24"/>
          <w:lang w:val="ru-RU"/>
        </w:rPr>
      </w:pPr>
    </w:p>
    <w:p w14:paraId="22B7619A" w14:textId="5F28C367" w:rsidR="00FB12DC" w:rsidRPr="00FB12DC" w:rsidRDefault="00FB12DC" w:rsidP="00FB12DC">
      <w:pPr>
        <w:pStyle w:val="MediumGrid21"/>
        <w:rPr>
          <w:sz w:val="24"/>
          <w:szCs w:val="24"/>
          <w:lang w:val="ru-RU"/>
        </w:rPr>
      </w:pPr>
      <w:r w:rsidRPr="00FB12DC">
        <w:rPr>
          <w:b/>
          <w:sz w:val="24"/>
          <w:szCs w:val="24"/>
          <w:u w:val="single"/>
          <w:lang w:val="ru-RU"/>
        </w:rPr>
        <w:t>Иллюс</w:t>
      </w:r>
      <w:r w:rsidR="00F047A2">
        <w:rPr>
          <w:b/>
          <w:sz w:val="24"/>
          <w:szCs w:val="24"/>
          <w:u w:val="single"/>
          <w:lang w:val="ru-RU"/>
        </w:rPr>
        <w:t>трация</w:t>
      </w:r>
      <w:r w:rsidRPr="00FB12DC">
        <w:rPr>
          <w:b/>
          <w:sz w:val="24"/>
          <w:szCs w:val="24"/>
          <w:lang w:val="ru-RU"/>
        </w:rPr>
        <w:t xml:space="preserve">: Ричард </w:t>
      </w:r>
      <w:proofErr w:type="spellStart"/>
      <w:r w:rsidRPr="00FB12DC">
        <w:rPr>
          <w:b/>
          <w:sz w:val="24"/>
          <w:szCs w:val="24"/>
          <w:lang w:val="ru-RU"/>
        </w:rPr>
        <w:t>Сиббс</w:t>
      </w:r>
      <w:proofErr w:type="spellEnd"/>
      <w:r w:rsidRPr="00FB12DC">
        <w:rPr>
          <w:sz w:val="24"/>
          <w:szCs w:val="24"/>
          <w:lang w:val="ru-RU"/>
        </w:rPr>
        <w:t>: «Бог остав</w:t>
      </w:r>
      <w:r w:rsidR="00F047A2">
        <w:rPr>
          <w:sz w:val="24"/>
          <w:szCs w:val="24"/>
          <w:lang w:val="ru-RU"/>
        </w:rPr>
        <w:t>ил</w:t>
      </w:r>
      <w:r w:rsidRPr="00FB12DC">
        <w:rPr>
          <w:sz w:val="24"/>
          <w:szCs w:val="24"/>
          <w:lang w:val="ru-RU"/>
        </w:rPr>
        <w:t xml:space="preserve"> лучшее </w:t>
      </w:r>
      <w:r w:rsidR="00F047A2">
        <w:rPr>
          <w:sz w:val="24"/>
          <w:szCs w:val="24"/>
          <w:lang w:val="ru-RU"/>
        </w:rPr>
        <w:t>напоследок</w:t>
      </w:r>
      <w:r w:rsidRPr="00FB12DC">
        <w:rPr>
          <w:sz w:val="24"/>
          <w:szCs w:val="24"/>
          <w:lang w:val="ru-RU"/>
        </w:rPr>
        <w:t xml:space="preserve"> ... </w:t>
      </w:r>
      <w:r w:rsidR="00EB3677">
        <w:rPr>
          <w:sz w:val="24"/>
          <w:szCs w:val="24"/>
          <w:lang w:val="ru-RU"/>
        </w:rPr>
        <w:t>Кон</w:t>
      </w:r>
      <w:r w:rsidR="00AF142B">
        <w:rPr>
          <w:sz w:val="24"/>
          <w:szCs w:val="24"/>
          <w:lang w:val="ru-RU"/>
        </w:rPr>
        <w:t>е</w:t>
      </w:r>
      <w:r w:rsidR="00EB3677">
        <w:rPr>
          <w:sz w:val="24"/>
          <w:szCs w:val="24"/>
          <w:lang w:val="ru-RU"/>
        </w:rPr>
        <w:t xml:space="preserve">ц </w:t>
      </w:r>
      <w:r w:rsidR="00AF142B">
        <w:rPr>
          <w:sz w:val="24"/>
          <w:szCs w:val="24"/>
          <w:lang w:val="ru-RU"/>
        </w:rPr>
        <w:t xml:space="preserve">для </w:t>
      </w:r>
      <w:r w:rsidR="00EB3677">
        <w:rPr>
          <w:sz w:val="24"/>
          <w:szCs w:val="24"/>
          <w:lang w:val="ru-RU"/>
        </w:rPr>
        <w:t>христианина –эт</w:t>
      </w:r>
      <w:r w:rsidR="00AF142B">
        <w:rPr>
          <w:sz w:val="24"/>
          <w:szCs w:val="24"/>
          <w:lang w:val="ru-RU"/>
        </w:rPr>
        <w:t>о</w:t>
      </w:r>
      <w:r w:rsidR="00EB3677">
        <w:rPr>
          <w:sz w:val="24"/>
          <w:szCs w:val="24"/>
          <w:lang w:val="ru-RU"/>
        </w:rPr>
        <w:t xml:space="preserve"> самое лучшее</w:t>
      </w:r>
      <w:r w:rsidRPr="00FB12DC">
        <w:rPr>
          <w:sz w:val="24"/>
          <w:szCs w:val="24"/>
          <w:lang w:val="ru-RU"/>
        </w:rPr>
        <w:t xml:space="preserve">. Бог </w:t>
      </w:r>
      <w:r w:rsidR="00EB3677">
        <w:rPr>
          <w:sz w:val="24"/>
          <w:szCs w:val="24"/>
          <w:lang w:val="ru-RU"/>
        </w:rPr>
        <w:t xml:space="preserve">устроил это таким образом </w:t>
      </w:r>
      <w:r w:rsidRPr="00FB12DC">
        <w:rPr>
          <w:sz w:val="24"/>
          <w:szCs w:val="24"/>
          <w:lang w:val="ru-RU"/>
        </w:rPr>
        <w:t xml:space="preserve">для </w:t>
      </w:r>
      <w:r w:rsidR="00EB3677">
        <w:rPr>
          <w:sz w:val="24"/>
          <w:szCs w:val="24"/>
          <w:lang w:val="ru-RU"/>
        </w:rPr>
        <w:t>утешения</w:t>
      </w:r>
      <w:r w:rsidRPr="00FB12DC">
        <w:rPr>
          <w:sz w:val="24"/>
          <w:szCs w:val="24"/>
          <w:lang w:val="ru-RU"/>
        </w:rPr>
        <w:t xml:space="preserve"> христиан, что</w:t>
      </w:r>
      <w:r w:rsidR="00EB3677">
        <w:rPr>
          <w:sz w:val="24"/>
          <w:szCs w:val="24"/>
          <w:lang w:val="ru-RU"/>
        </w:rPr>
        <w:t>бы</w:t>
      </w:r>
      <w:r w:rsidRPr="00FB12DC">
        <w:rPr>
          <w:sz w:val="24"/>
          <w:szCs w:val="24"/>
          <w:lang w:val="ru-RU"/>
        </w:rPr>
        <w:t xml:space="preserve"> каждый день </w:t>
      </w:r>
      <w:r w:rsidR="00EB3677">
        <w:rPr>
          <w:sz w:val="24"/>
          <w:szCs w:val="24"/>
          <w:lang w:val="ru-RU"/>
        </w:rPr>
        <w:t>их жизни</w:t>
      </w:r>
      <w:r w:rsidRPr="00FB12DC">
        <w:rPr>
          <w:sz w:val="24"/>
          <w:szCs w:val="24"/>
          <w:lang w:val="ru-RU"/>
        </w:rPr>
        <w:t>, они мог</w:t>
      </w:r>
      <w:r w:rsidR="00EB3677">
        <w:rPr>
          <w:sz w:val="24"/>
          <w:szCs w:val="24"/>
          <w:lang w:val="ru-RU"/>
        </w:rPr>
        <w:t xml:space="preserve">ли бы </w:t>
      </w:r>
      <w:r w:rsidRPr="00FB12DC">
        <w:rPr>
          <w:sz w:val="24"/>
          <w:szCs w:val="24"/>
          <w:lang w:val="ru-RU"/>
        </w:rPr>
        <w:t xml:space="preserve">думать, что </w:t>
      </w:r>
      <w:r w:rsidR="00EB3677">
        <w:rPr>
          <w:sz w:val="24"/>
          <w:szCs w:val="24"/>
          <w:lang w:val="ru-RU"/>
        </w:rPr>
        <w:t>самое лучшее еще впереди</w:t>
      </w:r>
      <w:r w:rsidRPr="00FB12DC">
        <w:rPr>
          <w:sz w:val="24"/>
          <w:szCs w:val="24"/>
          <w:lang w:val="ru-RU"/>
        </w:rPr>
        <w:t>, что</w:t>
      </w:r>
      <w:r w:rsidR="00EB3677">
        <w:rPr>
          <w:sz w:val="24"/>
          <w:szCs w:val="24"/>
          <w:lang w:val="ru-RU"/>
        </w:rPr>
        <w:t>бы</w:t>
      </w:r>
      <w:r w:rsidRPr="00FB12DC">
        <w:rPr>
          <w:sz w:val="24"/>
          <w:szCs w:val="24"/>
          <w:lang w:val="ru-RU"/>
        </w:rPr>
        <w:t xml:space="preserve"> каждый день они </w:t>
      </w:r>
      <w:r w:rsidR="00EB3677">
        <w:rPr>
          <w:sz w:val="24"/>
          <w:szCs w:val="24"/>
          <w:lang w:val="ru-RU"/>
        </w:rPr>
        <w:t>бы встава</w:t>
      </w:r>
      <w:r w:rsidR="00745A69">
        <w:rPr>
          <w:sz w:val="24"/>
          <w:szCs w:val="24"/>
          <w:lang w:val="ru-RU"/>
        </w:rPr>
        <w:t>ли</w:t>
      </w:r>
      <w:r w:rsidRPr="00FB12DC">
        <w:rPr>
          <w:sz w:val="24"/>
          <w:szCs w:val="24"/>
          <w:lang w:val="ru-RU"/>
        </w:rPr>
        <w:t xml:space="preserve">, </w:t>
      </w:r>
      <w:r w:rsidR="00EB3677">
        <w:rPr>
          <w:sz w:val="24"/>
          <w:szCs w:val="24"/>
          <w:lang w:val="ru-RU"/>
        </w:rPr>
        <w:t>думая</w:t>
      </w:r>
      <w:r w:rsidR="00971ED0">
        <w:rPr>
          <w:sz w:val="24"/>
          <w:szCs w:val="24"/>
          <w:lang w:val="ru-RU"/>
        </w:rPr>
        <w:t>:</w:t>
      </w:r>
      <w:r w:rsidRPr="00FB12DC">
        <w:rPr>
          <w:sz w:val="24"/>
          <w:szCs w:val="24"/>
          <w:lang w:val="ru-RU"/>
        </w:rPr>
        <w:t xml:space="preserve"> я ближе к </w:t>
      </w:r>
      <w:r w:rsidR="00EB3677">
        <w:rPr>
          <w:sz w:val="24"/>
          <w:szCs w:val="24"/>
          <w:lang w:val="ru-RU"/>
        </w:rPr>
        <w:t>раю на</w:t>
      </w:r>
      <w:r w:rsidRPr="00FB12DC">
        <w:rPr>
          <w:sz w:val="24"/>
          <w:szCs w:val="24"/>
          <w:lang w:val="ru-RU"/>
        </w:rPr>
        <w:t xml:space="preserve"> один день, чем прежде</w:t>
      </w:r>
      <w:r w:rsidR="00EB3677">
        <w:rPr>
          <w:sz w:val="24"/>
          <w:szCs w:val="24"/>
          <w:lang w:val="ru-RU"/>
        </w:rPr>
        <w:t xml:space="preserve">; я </w:t>
      </w:r>
      <w:r w:rsidRPr="00FB12DC">
        <w:rPr>
          <w:sz w:val="24"/>
          <w:szCs w:val="24"/>
          <w:lang w:val="ru-RU"/>
        </w:rPr>
        <w:t xml:space="preserve">ближе к смерти и, следовательно, ближе ко Христу. Какое </w:t>
      </w:r>
      <w:r w:rsidR="00EB3677">
        <w:rPr>
          <w:sz w:val="24"/>
          <w:szCs w:val="24"/>
          <w:lang w:val="ru-RU"/>
        </w:rPr>
        <w:t xml:space="preserve">это </w:t>
      </w:r>
      <w:r w:rsidRPr="00FB12DC">
        <w:rPr>
          <w:sz w:val="24"/>
          <w:szCs w:val="24"/>
          <w:lang w:val="ru-RU"/>
        </w:rPr>
        <w:t xml:space="preserve">утешение для </w:t>
      </w:r>
      <w:r w:rsidR="00EB3677">
        <w:rPr>
          <w:sz w:val="24"/>
          <w:szCs w:val="24"/>
          <w:lang w:val="ru-RU"/>
        </w:rPr>
        <w:t xml:space="preserve">наших </w:t>
      </w:r>
      <w:r w:rsidRPr="00FB12DC">
        <w:rPr>
          <w:sz w:val="24"/>
          <w:szCs w:val="24"/>
          <w:lang w:val="ru-RU"/>
        </w:rPr>
        <w:t>серд</w:t>
      </w:r>
      <w:r w:rsidR="00EB3677">
        <w:rPr>
          <w:sz w:val="24"/>
          <w:szCs w:val="24"/>
          <w:lang w:val="ru-RU"/>
        </w:rPr>
        <w:t>ец</w:t>
      </w:r>
      <w:r w:rsidRPr="00FB12DC">
        <w:rPr>
          <w:sz w:val="24"/>
          <w:szCs w:val="24"/>
          <w:lang w:val="ru-RU"/>
        </w:rPr>
        <w:t xml:space="preserve">! Христианин </w:t>
      </w:r>
      <w:r w:rsidR="00EB3677">
        <w:rPr>
          <w:sz w:val="24"/>
          <w:szCs w:val="24"/>
          <w:lang w:val="ru-RU"/>
        </w:rPr>
        <w:t>–</w:t>
      </w:r>
      <w:r w:rsidRPr="00FB12DC">
        <w:rPr>
          <w:sz w:val="24"/>
          <w:szCs w:val="24"/>
          <w:lang w:val="ru-RU"/>
        </w:rPr>
        <w:t xml:space="preserve"> </w:t>
      </w:r>
      <w:r w:rsidR="00EB3677">
        <w:rPr>
          <w:sz w:val="24"/>
          <w:szCs w:val="24"/>
          <w:lang w:val="ru-RU"/>
        </w:rPr>
        <w:t xml:space="preserve">это </w:t>
      </w:r>
      <w:r w:rsidRPr="00FB12DC">
        <w:rPr>
          <w:sz w:val="24"/>
          <w:szCs w:val="24"/>
          <w:lang w:val="ru-RU"/>
        </w:rPr>
        <w:t xml:space="preserve">счастливый человек в жизни, но </w:t>
      </w:r>
      <w:r w:rsidR="00EB3677">
        <w:rPr>
          <w:sz w:val="24"/>
          <w:szCs w:val="24"/>
          <w:lang w:val="ru-RU"/>
        </w:rPr>
        <w:t xml:space="preserve">он более </w:t>
      </w:r>
      <w:r w:rsidRPr="00FB12DC">
        <w:rPr>
          <w:sz w:val="24"/>
          <w:szCs w:val="24"/>
          <w:lang w:val="ru-RU"/>
        </w:rPr>
        <w:t xml:space="preserve">счастлив в смерти, потому что тогда он </w:t>
      </w:r>
      <w:r w:rsidR="00EB3677">
        <w:rPr>
          <w:sz w:val="24"/>
          <w:szCs w:val="24"/>
          <w:lang w:val="ru-RU"/>
        </w:rPr>
        <w:t>отправляется</w:t>
      </w:r>
      <w:r w:rsidRPr="00FB12DC">
        <w:rPr>
          <w:sz w:val="24"/>
          <w:szCs w:val="24"/>
          <w:lang w:val="ru-RU"/>
        </w:rPr>
        <w:t xml:space="preserve"> </w:t>
      </w:r>
      <w:r w:rsidRPr="00EB3677">
        <w:rPr>
          <w:i/>
          <w:sz w:val="24"/>
          <w:szCs w:val="24"/>
          <w:lang w:val="ru-RU"/>
        </w:rPr>
        <w:t>ко Христу</w:t>
      </w:r>
      <w:r w:rsidRPr="00FB12DC">
        <w:rPr>
          <w:sz w:val="24"/>
          <w:szCs w:val="24"/>
          <w:lang w:val="ru-RU"/>
        </w:rPr>
        <w:t>, ч</w:t>
      </w:r>
      <w:r w:rsidR="00EB3677">
        <w:rPr>
          <w:sz w:val="24"/>
          <w:szCs w:val="24"/>
          <w:lang w:val="ru-RU"/>
        </w:rPr>
        <w:t>тобы быть со Христом</w:t>
      </w:r>
      <w:r w:rsidRPr="00FB12DC">
        <w:rPr>
          <w:sz w:val="24"/>
          <w:szCs w:val="24"/>
          <w:lang w:val="ru-RU"/>
        </w:rPr>
        <w:t>».</w:t>
      </w:r>
      <w:r w:rsidR="00EB3677" w:rsidRPr="00435E43">
        <w:rPr>
          <w:rStyle w:val="a9"/>
          <w:sz w:val="24"/>
          <w:szCs w:val="24"/>
          <w:lang w:val="ru-RU"/>
        </w:rPr>
        <w:t xml:space="preserve"> </w:t>
      </w:r>
      <w:r w:rsidR="00EB3677" w:rsidRPr="00CB31B4">
        <w:rPr>
          <w:rStyle w:val="a9"/>
          <w:sz w:val="24"/>
          <w:szCs w:val="24"/>
        </w:rPr>
        <w:footnoteReference w:id="3"/>
      </w:r>
    </w:p>
    <w:p w14:paraId="70281CFF" w14:textId="77777777" w:rsidR="00FB12DC" w:rsidRPr="00FB12DC" w:rsidRDefault="00FB12DC" w:rsidP="00FB12DC">
      <w:pPr>
        <w:pStyle w:val="MediumGrid21"/>
        <w:rPr>
          <w:sz w:val="24"/>
          <w:szCs w:val="24"/>
          <w:lang w:val="ru-RU"/>
        </w:rPr>
      </w:pPr>
    </w:p>
    <w:p w14:paraId="4DED4A7D" w14:textId="6AB7366E" w:rsidR="00FB12DC" w:rsidRPr="00FB12DC" w:rsidRDefault="00FB12DC" w:rsidP="00FB12DC">
      <w:pPr>
        <w:pStyle w:val="MediumGrid21"/>
        <w:rPr>
          <w:sz w:val="24"/>
          <w:szCs w:val="24"/>
          <w:lang w:val="ru-RU"/>
        </w:rPr>
      </w:pPr>
      <w:r w:rsidRPr="00FB12DC">
        <w:rPr>
          <w:sz w:val="24"/>
          <w:szCs w:val="24"/>
          <w:lang w:val="ru-RU"/>
        </w:rPr>
        <w:t>Возвращение Иисуса - это событие, которое дает нам</w:t>
      </w:r>
      <w:r w:rsidR="00EB3677">
        <w:rPr>
          <w:sz w:val="24"/>
          <w:szCs w:val="24"/>
          <w:lang w:val="ru-RU"/>
        </w:rPr>
        <w:t>,</w:t>
      </w:r>
      <w:r w:rsidRPr="00FB12DC">
        <w:rPr>
          <w:sz w:val="24"/>
          <w:szCs w:val="24"/>
          <w:lang w:val="ru-RU"/>
        </w:rPr>
        <w:t xml:space="preserve"> </w:t>
      </w:r>
      <w:r w:rsidR="00EB3677" w:rsidRPr="00FB12DC">
        <w:rPr>
          <w:sz w:val="24"/>
          <w:szCs w:val="24"/>
          <w:lang w:val="ru-RU"/>
        </w:rPr>
        <w:t>как христиан</w:t>
      </w:r>
      <w:r w:rsidR="00EB3677">
        <w:rPr>
          <w:sz w:val="24"/>
          <w:szCs w:val="24"/>
          <w:lang w:val="ru-RU"/>
        </w:rPr>
        <w:t>ам,</w:t>
      </w:r>
      <w:r w:rsidR="00EB3677" w:rsidRPr="00FB12DC">
        <w:rPr>
          <w:sz w:val="24"/>
          <w:szCs w:val="24"/>
          <w:lang w:val="ru-RU"/>
        </w:rPr>
        <w:t xml:space="preserve"> </w:t>
      </w:r>
      <w:r w:rsidRPr="00FB12DC">
        <w:rPr>
          <w:sz w:val="24"/>
          <w:szCs w:val="24"/>
          <w:lang w:val="ru-RU"/>
        </w:rPr>
        <w:t xml:space="preserve">надежду. </w:t>
      </w:r>
      <w:r w:rsidR="00EB3677">
        <w:rPr>
          <w:sz w:val="24"/>
          <w:szCs w:val="24"/>
          <w:lang w:val="ru-RU"/>
        </w:rPr>
        <w:t>Оно</w:t>
      </w:r>
      <w:r w:rsidRPr="00FB12DC">
        <w:rPr>
          <w:sz w:val="24"/>
          <w:szCs w:val="24"/>
          <w:lang w:val="ru-RU"/>
        </w:rPr>
        <w:t xml:space="preserve"> подтверждает, что история не является </w:t>
      </w:r>
      <w:r w:rsidR="00EB3677">
        <w:rPr>
          <w:sz w:val="24"/>
          <w:szCs w:val="24"/>
          <w:lang w:val="ru-RU"/>
        </w:rPr>
        <w:t xml:space="preserve">циклом </w:t>
      </w:r>
      <w:r w:rsidRPr="00FB12DC">
        <w:rPr>
          <w:sz w:val="24"/>
          <w:szCs w:val="24"/>
          <w:lang w:val="ru-RU"/>
        </w:rPr>
        <w:t>отчаян</w:t>
      </w:r>
      <w:r w:rsidR="00EB3677">
        <w:rPr>
          <w:sz w:val="24"/>
          <w:szCs w:val="24"/>
          <w:lang w:val="ru-RU"/>
        </w:rPr>
        <w:t>ия</w:t>
      </w:r>
      <w:r w:rsidRPr="00FB12DC">
        <w:rPr>
          <w:sz w:val="24"/>
          <w:szCs w:val="24"/>
          <w:lang w:val="ru-RU"/>
        </w:rPr>
        <w:t xml:space="preserve">, но история </w:t>
      </w:r>
      <w:r w:rsidR="00EB3677">
        <w:rPr>
          <w:sz w:val="24"/>
          <w:szCs w:val="24"/>
          <w:lang w:val="ru-RU"/>
        </w:rPr>
        <w:t xml:space="preserve">заключается в </w:t>
      </w:r>
      <w:r w:rsidRPr="00FB12DC">
        <w:rPr>
          <w:sz w:val="24"/>
          <w:szCs w:val="24"/>
          <w:lang w:val="ru-RU"/>
        </w:rPr>
        <w:t xml:space="preserve">Боге, </w:t>
      </w:r>
      <w:r w:rsidR="00EB3677">
        <w:rPr>
          <w:sz w:val="24"/>
          <w:szCs w:val="24"/>
          <w:lang w:val="ru-RU"/>
        </w:rPr>
        <w:t xml:space="preserve">который </w:t>
      </w:r>
      <w:r w:rsidRPr="00FB12DC">
        <w:rPr>
          <w:sz w:val="24"/>
          <w:szCs w:val="24"/>
          <w:lang w:val="ru-RU"/>
        </w:rPr>
        <w:t>искупи</w:t>
      </w:r>
      <w:r w:rsidR="00EB3677">
        <w:rPr>
          <w:sz w:val="24"/>
          <w:szCs w:val="24"/>
          <w:lang w:val="ru-RU"/>
        </w:rPr>
        <w:t>л</w:t>
      </w:r>
      <w:r w:rsidRPr="00FB12DC">
        <w:rPr>
          <w:sz w:val="24"/>
          <w:szCs w:val="24"/>
          <w:lang w:val="ru-RU"/>
        </w:rPr>
        <w:t xml:space="preserve"> народ во славу Его имени. Учение о втором пришествии провозглашает, что Бог </w:t>
      </w:r>
      <w:r w:rsidR="00EB3677">
        <w:rPr>
          <w:sz w:val="24"/>
          <w:szCs w:val="24"/>
          <w:lang w:val="ru-RU"/>
        </w:rPr>
        <w:t>держит все в своих руках</w:t>
      </w:r>
      <w:r w:rsidRPr="00FB12DC">
        <w:rPr>
          <w:sz w:val="24"/>
          <w:szCs w:val="24"/>
          <w:lang w:val="ru-RU"/>
        </w:rPr>
        <w:t xml:space="preserve"> и что Христос </w:t>
      </w:r>
      <w:r w:rsidR="00EB3677">
        <w:rPr>
          <w:sz w:val="24"/>
          <w:szCs w:val="24"/>
          <w:lang w:val="ru-RU"/>
        </w:rPr>
        <w:t>верн</w:t>
      </w:r>
      <w:r w:rsidR="00971ED0">
        <w:rPr>
          <w:sz w:val="24"/>
          <w:szCs w:val="24"/>
          <w:lang w:val="ru-RU"/>
        </w:rPr>
        <w:t>ё</w:t>
      </w:r>
      <w:r w:rsidR="00EB3677">
        <w:rPr>
          <w:sz w:val="24"/>
          <w:szCs w:val="24"/>
          <w:lang w:val="ru-RU"/>
        </w:rPr>
        <w:t>тся за</w:t>
      </w:r>
      <w:r w:rsidRPr="00FB12DC">
        <w:rPr>
          <w:sz w:val="24"/>
          <w:szCs w:val="24"/>
          <w:lang w:val="ru-RU"/>
        </w:rPr>
        <w:t xml:space="preserve"> </w:t>
      </w:r>
      <w:r w:rsidR="00EB3677">
        <w:rPr>
          <w:sz w:val="24"/>
          <w:szCs w:val="24"/>
          <w:lang w:val="ru-RU"/>
        </w:rPr>
        <w:t xml:space="preserve">Его </w:t>
      </w:r>
      <w:r w:rsidRPr="00FB12DC">
        <w:rPr>
          <w:sz w:val="24"/>
          <w:szCs w:val="24"/>
          <w:lang w:val="ru-RU"/>
        </w:rPr>
        <w:t>избранны</w:t>
      </w:r>
      <w:r w:rsidR="00EB3677">
        <w:rPr>
          <w:sz w:val="24"/>
          <w:szCs w:val="24"/>
          <w:lang w:val="ru-RU"/>
        </w:rPr>
        <w:t>ми</w:t>
      </w:r>
      <w:r w:rsidRPr="00FB12DC">
        <w:rPr>
          <w:sz w:val="24"/>
          <w:szCs w:val="24"/>
          <w:lang w:val="ru-RU"/>
        </w:rPr>
        <w:t>. Иисус сказал: «</w:t>
      </w:r>
      <w:r w:rsidR="00EB3677" w:rsidRPr="00EB3677">
        <w:rPr>
          <w:b/>
          <w:sz w:val="24"/>
          <w:szCs w:val="24"/>
          <w:lang w:val="ru-RU"/>
        </w:rPr>
        <w:t>И когда пойду и приготовлю вам место, приду опять и возьму вас к Себе, чтобы и вы были, где Я</w:t>
      </w:r>
      <w:r w:rsidRPr="00FB12DC">
        <w:rPr>
          <w:sz w:val="24"/>
          <w:szCs w:val="24"/>
          <w:lang w:val="ru-RU"/>
        </w:rPr>
        <w:t>» (Иоанна 14: 3).</w:t>
      </w:r>
    </w:p>
    <w:p w14:paraId="234F6DF6" w14:textId="77777777" w:rsidR="00FB12DC" w:rsidRPr="00FB12DC" w:rsidRDefault="00FB12DC" w:rsidP="00FB12DC">
      <w:pPr>
        <w:pStyle w:val="MediumGrid21"/>
        <w:rPr>
          <w:sz w:val="24"/>
          <w:szCs w:val="24"/>
          <w:lang w:val="ru-RU"/>
        </w:rPr>
      </w:pPr>
    </w:p>
    <w:p w14:paraId="7E62CD03" w14:textId="04216C8F" w:rsidR="00846741" w:rsidRPr="00971ED0" w:rsidRDefault="00EB3677" w:rsidP="00FB12DC">
      <w:pPr>
        <w:pStyle w:val="MediumGrid21"/>
        <w:rPr>
          <w:sz w:val="24"/>
          <w:szCs w:val="24"/>
          <w:lang w:val="ru-RU"/>
        </w:rPr>
      </w:pPr>
      <w:r w:rsidRPr="00EB3677">
        <w:rPr>
          <w:b/>
          <w:sz w:val="24"/>
          <w:szCs w:val="24"/>
          <w:lang w:val="ru-RU"/>
        </w:rPr>
        <w:t>Применение</w:t>
      </w:r>
      <w:r w:rsidR="00FB12DC" w:rsidRPr="00FB12DC">
        <w:rPr>
          <w:sz w:val="24"/>
          <w:szCs w:val="24"/>
          <w:lang w:val="ru-RU"/>
        </w:rPr>
        <w:t xml:space="preserve">: Спросите себя: «Сколько раз в день </w:t>
      </w:r>
      <w:r>
        <w:rPr>
          <w:sz w:val="24"/>
          <w:szCs w:val="24"/>
          <w:lang w:val="ru-RU"/>
        </w:rPr>
        <w:t>я</w:t>
      </w:r>
      <w:r w:rsidR="00FB12DC" w:rsidRPr="00FB12D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думаю об</w:t>
      </w:r>
      <w:r w:rsidR="00FB12DC" w:rsidRPr="00FB12DC">
        <w:rPr>
          <w:sz w:val="24"/>
          <w:szCs w:val="24"/>
          <w:lang w:val="ru-RU"/>
        </w:rPr>
        <w:t xml:space="preserve"> этой надежде?» Много? Часто? </w:t>
      </w:r>
      <w:r>
        <w:rPr>
          <w:sz w:val="24"/>
          <w:szCs w:val="24"/>
          <w:lang w:val="ru-RU"/>
        </w:rPr>
        <w:t>Иногда</w:t>
      </w:r>
      <w:r w:rsidR="00FB12DC" w:rsidRPr="00FB12DC">
        <w:rPr>
          <w:sz w:val="24"/>
          <w:szCs w:val="24"/>
          <w:lang w:val="ru-RU"/>
        </w:rPr>
        <w:t xml:space="preserve">? Редко? Никогда? Если мы не </w:t>
      </w:r>
      <w:r w:rsidR="00745A69">
        <w:rPr>
          <w:sz w:val="24"/>
          <w:szCs w:val="24"/>
          <w:lang w:val="ru-RU"/>
        </w:rPr>
        <w:t xml:space="preserve">так </w:t>
      </w:r>
      <w:r>
        <w:rPr>
          <w:sz w:val="24"/>
          <w:szCs w:val="24"/>
          <w:lang w:val="ru-RU"/>
        </w:rPr>
        <w:t>часто думаем об</w:t>
      </w:r>
      <w:r w:rsidR="00FB12DC" w:rsidRPr="00FB12DC">
        <w:rPr>
          <w:sz w:val="24"/>
          <w:szCs w:val="24"/>
          <w:lang w:val="ru-RU"/>
        </w:rPr>
        <w:t xml:space="preserve"> этой надежд</w:t>
      </w:r>
      <w:r>
        <w:rPr>
          <w:sz w:val="24"/>
          <w:szCs w:val="24"/>
          <w:lang w:val="ru-RU"/>
        </w:rPr>
        <w:t>е</w:t>
      </w:r>
      <w:r w:rsidR="00971ED0">
        <w:rPr>
          <w:sz w:val="24"/>
          <w:szCs w:val="24"/>
          <w:lang w:val="ru-RU"/>
        </w:rPr>
        <w:t xml:space="preserve">, то, возможно, </w:t>
      </w:r>
      <w:r>
        <w:rPr>
          <w:sz w:val="24"/>
          <w:szCs w:val="24"/>
          <w:lang w:val="ru-RU"/>
        </w:rPr>
        <w:t>мы любим</w:t>
      </w:r>
      <w:r w:rsidR="00FB12DC" w:rsidRPr="00FB12DC">
        <w:rPr>
          <w:sz w:val="24"/>
          <w:szCs w:val="24"/>
          <w:lang w:val="ru-RU"/>
        </w:rPr>
        <w:t xml:space="preserve"> </w:t>
      </w:r>
      <w:r w:rsidRPr="00FB12DC">
        <w:rPr>
          <w:sz w:val="24"/>
          <w:szCs w:val="24"/>
          <w:lang w:val="ru-RU"/>
        </w:rPr>
        <w:t xml:space="preserve">этот мир </w:t>
      </w:r>
      <w:r w:rsidR="00FB12DC" w:rsidRPr="00FB12DC">
        <w:rPr>
          <w:sz w:val="24"/>
          <w:szCs w:val="24"/>
          <w:lang w:val="ru-RU"/>
        </w:rPr>
        <w:t xml:space="preserve">больше, чем </w:t>
      </w:r>
      <w:r w:rsidR="00745A69">
        <w:rPr>
          <w:sz w:val="24"/>
          <w:szCs w:val="24"/>
          <w:lang w:val="ru-RU"/>
        </w:rPr>
        <w:t>следует</w:t>
      </w:r>
      <w:r w:rsidR="00FB12DC" w:rsidRPr="00FB12DC">
        <w:rPr>
          <w:sz w:val="24"/>
          <w:szCs w:val="24"/>
          <w:lang w:val="ru-RU"/>
        </w:rPr>
        <w:t xml:space="preserve">. </w:t>
      </w:r>
      <w:r w:rsidR="00FB12DC" w:rsidRPr="00EB3677">
        <w:rPr>
          <w:sz w:val="24"/>
          <w:szCs w:val="24"/>
          <w:lang w:val="ru-RU"/>
        </w:rPr>
        <w:t xml:space="preserve">Давайте </w:t>
      </w:r>
      <w:r>
        <w:rPr>
          <w:sz w:val="24"/>
          <w:szCs w:val="24"/>
          <w:lang w:val="ru-RU"/>
        </w:rPr>
        <w:t>наслаждаться</w:t>
      </w:r>
      <w:r w:rsidR="00FB12DC" w:rsidRPr="00EB3677">
        <w:rPr>
          <w:sz w:val="24"/>
          <w:szCs w:val="24"/>
          <w:lang w:val="ru-RU"/>
        </w:rPr>
        <w:t xml:space="preserve"> эт</w:t>
      </w:r>
      <w:r>
        <w:rPr>
          <w:sz w:val="24"/>
          <w:szCs w:val="24"/>
          <w:lang w:val="ru-RU"/>
        </w:rPr>
        <w:t>им</w:t>
      </w:r>
      <w:r w:rsidR="00FB12DC" w:rsidRPr="00EB3677">
        <w:rPr>
          <w:sz w:val="24"/>
          <w:szCs w:val="24"/>
          <w:lang w:val="ru-RU"/>
        </w:rPr>
        <w:t xml:space="preserve"> сам</w:t>
      </w:r>
      <w:r>
        <w:rPr>
          <w:sz w:val="24"/>
          <w:szCs w:val="24"/>
          <w:lang w:val="ru-RU"/>
        </w:rPr>
        <w:t>ы</w:t>
      </w:r>
      <w:r w:rsidR="00FB12DC" w:rsidRPr="00EB3677">
        <w:rPr>
          <w:sz w:val="24"/>
          <w:szCs w:val="24"/>
          <w:lang w:val="ru-RU"/>
        </w:rPr>
        <w:t>м надежн</w:t>
      </w:r>
      <w:r>
        <w:rPr>
          <w:sz w:val="24"/>
          <w:szCs w:val="24"/>
          <w:lang w:val="ru-RU"/>
        </w:rPr>
        <w:t>ы</w:t>
      </w:r>
      <w:r w:rsidR="00FB12DC" w:rsidRPr="00EB3677">
        <w:rPr>
          <w:sz w:val="24"/>
          <w:szCs w:val="24"/>
          <w:lang w:val="ru-RU"/>
        </w:rPr>
        <w:t xml:space="preserve">м </w:t>
      </w:r>
      <w:r w:rsidR="00745A69">
        <w:rPr>
          <w:sz w:val="24"/>
          <w:szCs w:val="24"/>
          <w:lang w:val="ru-RU"/>
        </w:rPr>
        <w:t>обетованием</w:t>
      </w:r>
      <w:r w:rsidR="00FB12DC" w:rsidRPr="00971ED0">
        <w:rPr>
          <w:b/>
          <w:sz w:val="24"/>
          <w:szCs w:val="24"/>
          <w:lang w:val="ru-RU"/>
        </w:rPr>
        <w:t>.</w:t>
      </w:r>
    </w:p>
    <w:p w14:paraId="2F5FDD9C" w14:textId="77777777" w:rsidR="00820C30" w:rsidRPr="00EB3677" w:rsidRDefault="00820C30">
      <w:pPr>
        <w:rPr>
          <w:sz w:val="24"/>
          <w:szCs w:val="24"/>
          <w:lang w:val="ru-RU"/>
        </w:rPr>
      </w:pPr>
    </w:p>
    <w:p w14:paraId="41F6DCDD" w14:textId="0D97F664" w:rsidR="006C2D45" w:rsidRPr="00EB3677" w:rsidRDefault="00EB3677" w:rsidP="006C2D45">
      <w:pPr>
        <w:pStyle w:val="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Есть вопросы или комментарии</w:t>
      </w:r>
      <w:r w:rsidR="00820C30" w:rsidRPr="00EB3677">
        <w:rPr>
          <w:sz w:val="24"/>
          <w:szCs w:val="24"/>
          <w:lang w:val="ru-RU"/>
        </w:rPr>
        <w:t>?</w:t>
      </w:r>
    </w:p>
    <w:p w14:paraId="585A614F" w14:textId="77777777" w:rsidR="006C2D45" w:rsidRPr="00EB3677" w:rsidRDefault="006C2D45" w:rsidP="006C2D45">
      <w:pPr>
        <w:pStyle w:val="7"/>
        <w:rPr>
          <w:sz w:val="24"/>
          <w:szCs w:val="24"/>
          <w:lang w:val="ru-RU"/>
        </w:rPr>
      </w:pPr>
    </w:p>
    <w:p w14:paraId="173B0CD9" w14:textId="77777777" w:rsidR="006C2D45" w:rsidRPr="00EB3677" w:rsidRDefault="006C2D45" w:rsidP="006C2D45">
      <w:pPr>
        <w:pStyle w:val="7"/>
        <w:rPr>
          <w:sz w:val="24"/>
          <w:szCs w:val="24"/>
          <w:lang w:val="ru-RU"/>
        </w:rPr>
      </w:pPr>
    </w:p>
    <w:p w14:paraId="07C06425" w14:textId="3B375902" w:rsidR="00820C30" w:rsidRPr="006A4786" w:rsidRDefault="00820C30" w:rsidP="006C2D45">
      <w:pPr>
        <w:pStyle w:val="7"/>
        <w:rPr>
          <w:b w:val="0"/>
          <w:szCs w:val="24"/>
          <w:lang w:val="ru-RU"/>
        </w:rPr>
      </w:pPr>
      <w:r w:rsidRPr="00CB31B4">
        <w:rPr>
          <w:szCs w:val="24"/>
        </w:rPr>
        <w:t>III</w:t>
      </w:r>
      <w:r w:rsidRPr="006A4786">
        <w:rPr>
          <w:szCs w:val="24"/>
          <w:lang w:val="ru-RU"/>
        </w:rPr>
        <w:t>.</w:t>
      </w:r>
      <w:r w:rsidRPr="006A4786">
        <w:rPr>
          <w:szCs w:val="24"/>
          <w:lang w:val="ru-RU"/>
        </w:rPr>
        <w:tab/>
      </w:r>
      <w:r w:rsidR="00745A69">
        <w:rPr>
          <w:szCs w:val="24"/>
          <w:lang w:val="ru-RU"/>
        </w:rPr>
        <w:t>Миллениум (тысячелетнее царство</w:t>
      </w:r>
      <w:r w:rsidR="00EB3677">
        <w:rPr>
          <w:szCs w:val="24"/>
          <w:lang w:val="ru-RU"/>
        </w:rPr>
        <w:t>)</w:t>
      </w:r>
    </w:p>
    <w:p w14:paraId="7ACE95EA" w14:textId="77777777" w:rsidR="00820C30" w:rsidRPr="006A4786" w:rsidRDefault="00820C30">
      <w:pPr>
        <w:rPr>
          <w:sz w:val="24"/>
          <w:szCs w:val="24"/>
          <w:lang w:val="ru-RU"/>
        </w:rPr>
      </w:pPr>
    </w:p>
    <w:p w14:paraId="5A081E57" w14:textId="073B4F09" w:rsidR="00FB12DC" w:rsidRPr="00FB12DC" w:rsidRDefault="00F85412" w:rsidP="00FB12D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</w:t>
      </w:r>
      <w:r w:rsidR="00FB12DC" w:rsidRPr="00FB12DC">
        <w:rPr>
          <w:sz w:val="24"/>
          <w:szCs w:val="24"/>
          <w:lang w:val="ru-RU"/>
        </w:rPr>
        <w:t>е из вас, кто</w:t>
      </w:r>
      <w:r>
        <w:rPr>
          <w:sz w:val="24"/>
          <w:szCs w:val="24"/>
          <w:lang w:val="ru-RU"/>
        </w:rPr>
        <w:t xml:space="preserve"> был здесь на протяжении всего с</w:t>
      </w:r>
      <w:r w:rsidR="00FB12DC" w:rsidRPr="00FB12DC">
        <w:rPr>
          <w:sz w:val="24"/>
          <w:szCs w:val="24"/>
          <w:lang w:val="ru-RU"/>
        </w:rPr>
        <w:t xml:space="preserve">еминара по систематическому богословию, </w:t>
      </w:r>
      <w:r>
        <w:rPr>
          <w:sz w:val="24"/>
          <w:szCs w:val="24"/>
          <w:lang w:val="ru-RU"/>
        </w:rPr>
        <w:t>знают</w:t>
      </w:r>
      <w:r w:rsidR="00FB12DC" w:rsidRPr="00FB12DC">
        <w:rPr>
          <w:sz w:val="24"/>
          <w:szCs w:val="24"/>
          <w:lang w:val="ru-RU"/>
        </w:rPr>
        <w:t xml:space="preserve">, что мы говорили о множестве трудных тем; </w:t>
      </w:r>
      <w:r>
        <w:rPr>
          <w:sz w:val="24"/>
          <w:szCs w:val="24"/>
          <w:lang w:val="ru-RU"/>
        </w:rPr>
        <w:t>наприм</w:t>
      </w:r>
      <w:r w:rsidR="00971ED0">
        <w:rPr>
          <w:sz w:val="24"/>
          <w:szCs w:val="24"/>
          <w:lang w:val="ru-RU"/>
        </w:rPr>
        <w:t>ер, воплощение, проблема зла и Т</w:t>
      </w:r>
      <w:r w:rsidR="00FB12DC" w:rsidRPr="00FB12DC">
        <w:rPr>
          <w:sz w:val="24"/>
          <w:szCs w:val="24"/>
          <w:lang w:val="ru-RU"/>
        </w:rPr>
        <w:t xml:space="preserve">роица. </w:t>
      </w:r>
      <w:r>
        <w:rPr>
          <w:sz w:val="24"/>
          <w:szCs w:val="24"/>
          <w:lang w:val="ru-RU"/>
        </w:rPr>
        <w:t>В</w:t>
      </w:r>
      <w:r w:rsidR="00FB12DC" w:rsidRPr="00FB12DC">
        <w:rPr>
          <w:sz w:val="24"/>
          <w:szCs w:val="24"/>
          <w:lang w:val="ru-RU"/>
        </w:rPr>
        <w:t xml:space="preserve"> следующем разделе </w:t>
      </w:r>
      <w:r>
        <w:rPr>
          <w:sz w:val="24"/>
          <w:szCs w:val="24"/>
          <w:lang w:val="ru-RU"/>
        </w:rPr>
        <w:t>на тему</w:t>
      </w:r>
      <w:r w:rsidR="00745A69">
        <w:rPr>
          <w:sz w:val="24"/>
          <w:szCs w:val="24"/>
          <w:lang w:val="ru-RU"/>
        </w:rPr>
        <w:t xml:space="preserve"> тысячелетнего царства</w:t>
      </w:r>
      <w:r w:rsidR="00FB12DC" w:rsidRPr="00FB12DC">
        <w:rPr>
          <w:sz w:val="24"/>
          <w:szCs w:val="24"/>
          <w:lang w:val="ru-RU"/>
        </w:rPr>
        <w:t xml:space="preserve"> есть сво</w:t>
      </w:r>
      <w:r>
        <w:rPr>
          <w:sz w:val="24"/>
          <w:szCs w:val="24"/>
          <w:lang w:val="ru-RU"/>
        </w:rPr>
        <w:t>и</w:t>
      </w:r>
      <w:r w:rsidR="00FB12DC" w:rsidRPr="00FB12DC">
        <w:rPr>
          <w:sz w:val="24"/>
          <w:szCs w:val="24"/>
          <w:lang w:val="ru-RU"/>
        </w:rPr>
        <w:t xml:space="preserve"> сложност</w:t>
      </w:r>
      <w:r>
        <w:rPr>
          <w:sz w:val="24"/>
          <w:szCs w:val="24"/>
          <w:lang w:val="ru-RU"/>
        </w:rPr>
        <w:t>и</w:t>
      </w:r>
      <w:r w:rsidR="00FB12DC" w:rsidRPr="00FB12DC">
        <w:rPr>
          <w:sz w:val="24"/>
          <w:szCs w:val="24"/>
          <w:lang w:val="ru-RU"/>
        </w:rPr>
        <w:t>.</w:t>
      </w:r>
    </w:p>
    <w:p w14:paraId="0480E639" w14:textId="77777777" w:rsidR="00FB12DC" w:rsidRPr="00FB12DC" w:rsidRDefault="00FB12DC" w:rsidP="00FB12DC">
      <w:pPr>
        <w:rPr>
          <w:sz w:val="24"/>
          <w:szCs w:val="24"/>
          <w:lang w:val="ru-RU"/>
        </w:rPr>
      </w:pPr>
    </w:p>
    <w:p w14:paraId="600CBA6C" w14:textId="7473B71C" w:rsidR="00FB12DC" w:rsidRPr="00FB12DC" w:rsidRDefault="00F85412" w:rsidP="00FB12D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Тема </w:t>
      </w:r>
      <w:r w:rsidR="00745A69">
        <w:rPr>
          <w:sz w:val="24"/>
          <w:szCs w:val="24"/>
          <w:lang w:val="ru-RU"/>
        </w:rPr>
        <w:t>тысячелетнего царства</w:t>
      </w:r>
      <w:r w:rsidR="00745A69" w:rsidRPr="00FB12D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может быть найдена в</w:t>
      </w:r>
      <w:r w:rsidR="00FB12DC" w:rsidRPr="00FB12DC">
        <w:rPr>
          <w:sz w:val="24"/>
          <w:szCs w:val="24"/>
          <w:lang w:val="ru-RU"/>
        </w:rPr>
        <w:t xml:space="preserve"> книг</w:t>
      </w:r>
      <w:r>
        <w:rPr>
          <w:sz w:val="24"/>
          <w:szCs w:val="24"/>
          <w:lang w:val="ru-RU"/>
        </w:rPr>
        <w:t>е</w:t>
      </w:r>
      <w:r w:rsidR="00FB12DC" w:rsidRPr="00FB12DC">
        <w:rPr>
          <w:sz w:val="24"/>
          <w:szCs w:val="24"/>
          <w:lang w:val="ru-RU"/>
        </w:rPr>
        <w:t xml:space="preserve"> Откровения в первой части главы 20.</w:t>
      </w:r>
      <w:r>
        <w:rPr>
          <w:sz w:val="24"/>
          <w:szCs w:val="24"/>
          <w:lang w:val="ru-RU"/>
        </w:rPr>
        <w:t xml:space="preserve"> Вопрос, который часто задают исходя из</w:t>
      </w:r>
      <w:r w:rsidR="00FB12DC" w:rsidRPr="00FB12DC">
        <w:rPr>
          <w:sz w:val="24"/>
          <w:szCs w:val="24"/>
          <w:lang w:val="ru-RU"/>
        </w:rPr>
        <w:t xml:space="preserve"> этого отрывка, гласит: «</w:t>
      </w:r>
      <w:r>
        <w:rPr>
          <w:sz w:val="24"/>
          <w:szCs w:val="24"/>
          <w:lang w:val="ru-RU"/>
        </w:rPr>
        <w:t>Что значит эта</w:t>
      </w:r>
      <w:r w:rsidR="00FB12DC" w:rsidRPr="00FB12DC">
        <w:rPr>
          <w:sz w:val="24"/>
          <w:szCs w:val="24"/>
          <w:lang w:val="ru-RU"/>
        </w:rPr>
        <w:t xml:space="preserve"> тысяча лет и когда Христос вернется </w:t>
      </w:r>
      <w:r>
        <w:rPr>
          <w:sz w:val="24"/>
          <w:szCs w:val="24"/>
          <w:lang w:val="ru-RU"/>
        </w:rPr>
        <w:t>относительно этого тысячелетия</w:t>
      </w:r>
      <w:r w:rsidR="00FB12DC" w:rsidRPr="00FB12DC">
        <w:rPr>
          <w:sz w:val="24"/>
          <w:szCs w:val="24"/>
          <w:lang w:val="ru-RU"/>
        </w:rPr>
        <w:t>?"</w:t>
      </w:r>
    </w:p>
    <w:p w14:paraId="6358B765" w14:textId="77777777" w:rsidR="00FB12DC" w:rsidRPr="00FB12DC" w:rsidRDefault="00FB12DC" w:rsidP="00FB12DC">
      <w:pPr>
        <w:rPr>
          <w:sz w:val="24"/>
          <w:szCs w:val="24"/>
          <w:lang w:val="ru-RU"/>
        </w:rPr>
      </w:pPr>
    </w:p>
    <w:p w14:paraId="3D50DE62" w14:textId="3D922BA5" w:rsidR="00820C30" w:rsidRPr="006A4786" w:rsidRDefault="00F85412" w:rsidP="00F8541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Чтобы</w:t>
      </w:r>
      <w:r w:rsidRPr="00F8541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иметь</w:t>
      </w:r>
      <w:r w:rsidRPr="00F8541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представление</w:t>
      </w:r>
      <w:r w:rsidRPr="00F8541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</w:t>
      </w:r>
      <w:r w:rsidRPr="00F85412">
        <w:rPr>
          <w:sz w:val="24"/>
          <w:szCs w:val="24"/>
          <w:lang w:val="ru-RU"/>
        </w:rPr>
        <w:t xml:space="preserve"> </w:t>
      </w:r>
      <w:r w:rsidR="00971ED0">
        <w:rPr>
          <w:sz w:val="24"/>
          <w:szCs w:val="24"/>
          <w:lang w:val="ru-RU"/>
        </w:rPr>
        <w:t>э</w:t>
      </w:r>
      <w:r>
        <w:rPr>
          <w:sz w:val="24"/>
          <w:szCs w:val="24"/>
          <w:lang w:val="ru-RU"/>
        </w:rPr>
        <w:t>том</w:t>
      </w:r>
      <w:r w:rsidRPr="00F8541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теме</w:t>
      </w:r>
      <w:r w:rsidRPr="00F85412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вот</w:t>
      </w:r>
      <w:r w:rsidRPr="00F8541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отрывок</w:t>
      </w:r>
      <w:r w:rsidRPr="00F85412">
        <w:rPr>
          <w:sz w:val="24"/>
          <w:szCs w:val="24"/>
          <w:lang w:val="ru-RU"/>
        </w:rPr>
        <w:t xml:space="preserve"> </w:t>
      </w:r>
      <w:r w:rsidR="00FB12DC" w:rsidRPr="00F85412">
        <w:rPr>
          <w:sz w:val="24"/>
          <w:szCs w:val="24"/>
          <w:lang w:val="ru-RU"/>
        </w:rPr>
        <w:t>Откровении 20: 2-5</w:t>
      </w:r>
      <w:r w:rsidRPr="00F85412">
        <w:rPr>
          <w:sz w:val="24"/>
          <w:szCs w:val="24"/>
          <w:lang w:val="ru-RU"/>
        </w:rPr>
        <w:t>:</w:t>
      </w:r>
      <w:r w:rsidR="00820C30" w:rsidRPr="00F85412">
        <w:rPr>
          <w:sz w:val="24"/>
          <w:szCs w:val="24"/>
          <w:lang w:val="ru-RU"/>
        </w:rPr>
        <w:t xml:space="preserve"> </w:t>
      </w:r>
      <w:r w:rsidR="00820C30" w:rsidRPr="00F85412">
        <w:rPr>
          <w:b/>
          <w:sz w:val="24"/>
          <w:szCs w:val="24"/>
          <w:lang w:val="ru-RU"/>
        </w:rPr>
        <w:t>“</w:t>
      </w:r>
      <w:r w:rsidRPr="00F85412">
        <w:rPr>
          <w:b/>
          <w:sz w:val="24"/>
          <w:szCs w:val="24"/>
          <w:lang w:val="ru-RU"/>
        </w:rPr>
        <w:t>Он взял дракона,</w:t>
      </w:r>
      <w:r>
        <w:rPr>
          <w:b/>
          <w:sz w:val="24"/>
          <w:szCs w:val="24"/>
          <w:lang w:val="ru-RU"/>
        </w:rPr>
        <w:t>…</w:t>
      </w:r>
      <w:r w:rsidRPr="00F85412">
        <w:rPr>
          <w:b/>
          <w:sz w:val="24"/>
          <w:szCs w:val="24"/>
          <w:lang w:val="ru-RU"/>
        </w:rPr>
        <w:t>который есть диавол и сатана, и сковал его на тысячу лет,</w:t>
      </w:r>
      <w:r>
        <w:rPr>
          <w:b/>
          <w:sz w:val="24"/>
          <w:szCs w:val="24"/>
          <w:lang w:val="ru-RU"/>
        </w:rPr>
        <w:t>…</w:t>
      </w:r>
      <w:r w:rsidRPr="00F85412">
        <w:rPr>
          <w:b/>
          <w:sz w:val="24"/>
          <w:szCs w:val="24"/>
          <w:lang w:val="ru-RU"/>
        </w:rPr>
        <w:t xml:space="preserve">4 И увидел я престолы и сидящих на них, которым дано было судить, и души обезглавленных за свидетельство Иисуса и за слово Божие, </w:t>
      </w:r>
      <w:r>
        <w:rPr>
          <w:b/>
          <w:sz w:val="24"/>
          <w:szCs w:val="24"/>
          <w:lang w:val="ru-RU"/>
        </w:rPr>
        <w:t>…</w:t>
      </w:r>
      <w:r w:rsidRPr="00F85412">
        <w:rPr>
          <w:b/>
          <w:sz w:val="24"/>
          <w:szCs w:val="24"/>
          <w:lang w:val="ru-RU"/>
        </w:rPr>
        <w:t>Они ожили и царствовали со Христом тысячу лет.</w:t>
      </w:r>
      <w:r>
        <w:rPr>
          <w:b/>
          <w:sz w:val="24"/>
          <w:szCs w:val="24"/>
          <w:lang w:val="ru-RU"/>
        </w:rPr>
        <w:t xml:space="preserve"> </w:t>
      </w:r>
      <w:r w:rsidRPr="00F85412">
        <w:rPr>
          <w:b/>
          <w:sz w:val="24"/>
          <w:szCs w:val="24"/>
          <w:lang w:val="ru-RU"/>
        </w:rPr>
        <w:t>5 Прочие же из умерших не ожили, доколе не окончится тысяча лет. Это - первое воскресение.</w:t>
      </w:r>
      <w:r w:rsidR="00820C30" w:rsidRPr="006A4786">
        <w:rPr>
          <w:b/>
          <w:sz w:val="24"/>
          <w:szCs w:val="24"/>
          <w:lang w:val="ru-RU"/>
        </w:rPr>
        <w:t>”</w:t>
      </w:r>
      <w:r w:rsidR="00820C30" w:rsidRPr="006A4786">
        <w:rPr>
          <w:sz w:val="24"/>
          <w:szCs w:val="24"/>
          <w:lang w:val="ru-RU"/>
        </w:rPr>
        <w:t xml:space="preserve"> </w:t>
      </w:r>
    </w:p>
    <w:p w14:paraId="627031C3" w14:textId="77777777" w:rsidR="00820C30" w:rsidRPr="006A4786" w:rsidRDefault="00820C30">
      <w:pPr>
        <w:rPr>
          <w:sz w:val="24"/>
          <w:szCs w:val="24"/>
          <w:lang w:val="ru-RU"/>
        </w:rPr>
      </w:pPr>
    </w:p>
    <w:p w14:paraId="1E2D7AB4" w14:textId="4FE532D0" w:rsidR="00FB12DC" w:rsidRPr="00FB12DC" w:rsidRDefault="00FB12DC" w:rsidP="00FB12DC">
      <w:pPr>
        <w:rPr>
          <w:sz w:val="24"/>
          <w:szCs w:val="24"/>
          <w:lang w:val="ru-RU"/>
        </w:rPr>
      </w:pPr>
      <w:r w:rsidRPr="00FB12DC">
        <w:rPr>
          <w:sz w:val="24"/>
          <w:szCs w:val="24"/>
          <w:lang w:val="ru-RU"/>
        </w:rPr>
        <w:t xml:space="preserve">Есть четыре основных взгляда на </w:t>
      </w:r>
      <w:r w:rsidR="00F85412">
        <w:rPr>
          <w:sz w:val="24"/>
          <w:szCs w:val="24"/>
          <w:lang w:val="ru-RU"/>
        </w:rPr>
        <w:t xml:space="preserve">этот </w:t>
      </w:r>
      <w:r w:rsidRPr="00FB12DC">
        <w:rPr>
          <w:sz w:val="24"/>
          <w:szCs w:val="24"/>
          <w:lang w:val="ru-RU"/>
        </w:rPr>
        <w:t>тысячелет</w:t>
      </w:r>
      <w:r w:rsidR="00F85412">
        <w:rPr>
          <w:sz w:val="24"/>
          <w:szCs w:val="24"/>
          <w:lang w:val="ru-RU"/>
        </w:rPr>
        <w:t>ний период</w:t>
      </w:r>
      <w:r w:rsidRPr="00FB12DC">
        <w:rPr>
          <w:sz w:val="24"/>
          <w:szCs w:val="24"/>
          <w:lang w:val="ru-RU"/>
        </w:rPr>
        <w:t xml:space="preserve">, которые занимают видное место на протяжении всей истории церкви, хотя некоторые из них имеют гораздо более </w:t>
      </w:r>
      <w:r w:rsidRPr="00FB12DC">
        <w:rPr>
          <w:sz w:val="24"/>
          <w:szCs w:val="24"/>
          <w:lang w:val="ru-RU"/>
        </w:rPr>
        <w:lastRenderedPageBreak/>
        <w:t>д</w:t>
      </w:r>
      <w:r w:rsidR="00F85412">
        <w:rPr>
          <w:sz w:val="24"/>
          <w:szCs w:val="24"/>
          <w:lang w:val="ru-RU"/>
        </w:rPr>
        <w:t>ревнюю</w:t>
      </w:r>
      <w:r w:rsidRPr="00FB12DC">
        <w:rPr>
          <w:sz w:val="24"/>
          <w:szCs w:val="24"/>
          <w:lang w:val="ru-RU"/>
        </w:rPr>
        <w:t xml:space="preserve"> родословную, чем другие. Позвольте мне </w:t>
      </w:r>
      <w:r w:rsidR="00F85412">
        <w:rPr>
          <w:sz w:val="24"/>
          <w:szCs w:val="24"/>
          <w:lang w:val="ru-RU"/>
        </w:rPr>
        <w:t>дат</w:t>
      </w:r>
      <w:r w:rsidR="00971ED0">
        <w:rPr>
          <w:sz w:val="24"/>
          <w:szCs w:val="24"/>
          <w:lang w:val="ru-RU"/>
        </w:rPr>
        <w:t>ь</w:t>
      </w:r>
      <w:r w:rsidR="00F85412">
        <w:rPr>
          <w:sz w:val="24"/>
          <w:szCs w:val="24"/>
          <w:lang w:val="ru-RU"/>
        </w:rPr>
        <w:t xml:space="preserve"> краткое пояснение каждо</w:t>
      </w:r>
      <w:r w:rsidR="00971ED0">
        <w:rPr>
          <w:sz w:val="24"/>
          <w:szCs w:val="24"/>
          <w:lang w:val="ru-RU"/>
        </w:rPr>
        <w:t>го</w:t>
      </w:r>
      <w:r w:rsidR="00F85412">
        <w:rPr>
          <w:sz w:val="24"/>
          <w:szCs w:val="24"/>
          <w:lang w:val="ru-RU"/>
        </w:rPr>
        <w:t xml:space="preserve"> из них</w:t>
      </w:r>
      <w:r w:rsidRPr="00FB12DC">
        <w:rPr>
          <w:sz w:val="24"/>
          <w:szCs w:val="24"/>
          <w:lang w:val="ru-RU"/>
        </w:rPr>
        <w:t xml:space="preserve">, а затем </w:t>
      </w:r>
      <w:r w:rsidR="00F85412">
        <w:rPr>
          <w:sz w:val="24"/>
          <w:szCs w:val="24"/>
          <w:lang w:val="ru-RU"/>
        </w:rPr>
        <w:t>подвести краткий итог</w:t>
      </w:r>
      <w:r w:rsidRPr="00FB12DC">
        <w:rPr>
          <w:sz w:val="24"/>
          <w:szCs w:val="24"/>
          <w:lang w:val="ru-RU"/>
        </w:rPr>
        <w:t>.</w:t>
      </w:r>
    </w:p>
    <w:p w14:paraId="51C91F3C" w14:textId="77777777" w:rsidR="00FB12DC" w:rsidRPr="00FB12DC" w:rsidRDefault="00FB12DC" w:rsidP="00FB12DC">
      <w:pPr>
        <w:rPr>
          <w:sz w:val="24"/>
          <w:szCs w:val="24"/>
          <w:lang w:val="ru-RU"/>
        </w:rPr>
      </w:pPr>
    </w:p>
    <w:p w14:paraId="2BC02474" w14:textId="77777777" w:rsidR="00FB12DC" w:rsidRPr="006638A5" w:rsidRDefault="00FB12DC" w:rsidP="00FB12DC">
      <w:pPr>
        <w:rPr>
          <w:b/>
          <w:i/>
          <w:sz w:val="24"/>
          <w:szCs w:val="24"/>
          <w:lang w:val="ru-RU"/>
        </w:rPr>
      </w:pPr>
      <w:proofErr w:type="spellStart"/>
      <w:r w:rsidRPr="006638A5">
        <w:rPr>
          <w:b/>
          <w:i/>
          <w:sz w:val="24"/>
          <w:szCs w:val="24"/>
          <w:lang w:val="ru-RU"/>
        </w:rPr>
        <w:t>Постмилленаризм</w:t>
      </w:r>
      <w:proofErr w:type="spellEnd"/>
    </w:p>
    <w:p w14:paraId="05433FF3" w14:textId="4C0AFFB7" w:rsidR="00FB12DC" w:rsidRPr="00FB12DC" w:rsidRDefault="00BE3755" w:rsidP="00FB12D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ваших распечатках, </w:t>
      </w:r>
      <w:r w:rsidR="00FB12DC" w:rsidRPr="00FB12DC">
        <w:rPr>
          <w:sz w:val="24"/>
          <w:szCs w:val="24"/>
          <w:lang w:val="ru-RU"/>
        </w:rPr>
        <w:t xml:space="preserve">первая точка зрения, которую мы </w:t>
      </w:r>
      <w:r>
        <w:rPr>
          <w:sz w:val="24"/>
          <w:szCs w:val="24"/>
          <w:lang w:val="ru-RU"/>
        </w:rPr>
        <w:t>рассмотрим</w:t>
      </w:r>
      <w:r w:rsidR="00FB12DC" w:rsidRPr="00FB12DC">
        <w:rPr>
          <w:sz w:val="24"/>
          <w:szCs w:val="24"/>
          <w:lang w:val="ru-RU"/>
        </w:rPr>
        <w:t xml:space="preserve"> - это </w:t>
      </w:r>
      <w:proofErr w:type="spellStart"/>
      <w:r w:rsidR="00FB12DC" w:rsidRPr="00FB12DC">
        <w:rPr>
          <w:sz w:val="24"/>
          <w:szCs w:val="24"/>
          <w:lang w:val="ru-RU"/>
        </w:rPr>
        <w:t>постмилл</w:t>
      </w:r>
      <w:r w:rsidR="00971ED0">
        <w:rPr>
          <w:sz w:val="24"/>
          <w:szCs w:val="24"/>
          <w:lang w:val="ru-RU"/>
        </w:rPr>
        <w:t>е</w:t>
      </w:r>
      <w:r w:rsidR="00FB12DC" w:rsidRPr="00FB12DC">
        <w:rPr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>аризм</w:t>
      </w:r>
      <w:proofErr w:type="spellEnd"/>
      <w:r w:rsidR="00FB12DC" w:rsidRPr="00FB12DC">
        <w:rPr>
          <w:sz w:val="24"/>
          <w:szCs w:val="24"/>
          <w:lang w:val="ru-RU"/>
        </w:rPr>
        <w:t xml:space="preserve">. Этот взгляд </w:t>
      </w:r>
      <w:r w:rsidR="006638A5">
        <w:rPr>
          <w:sz w:val="24"/>
          <w:szCs w:val="24"/>
          <w:lang w:val="ru-RU"/>
        </w:rPr>
        <w:t>утверждает</w:t>
      </w:r>
      <w:r w:rsidR="00FB12DC" w:rsidRPr="00FB12DC">
        <w:rPr>
          <w:sz w:val="24"/>
          <w:szCs w:val="24"/>
          <w:lang w:val="ru-RU"/>
        </w:rPr>
        <w:t xml:space="preserve">, что </w:t>
      </w:r>
      <w:r w:rsidR="006638A5" w:rsidRPr="00FB12DC">
        <w:rPr>
          <w:sz w:val="24"/>
          <w:szCs w:val="24"/>
          <w:lang w:val="ru-RU"/>
        </w:rPr>
        <w:t xml:space="preserve">благодаря </w:t>
      </w:r>
      <w:r w:rsidR="006638A5">
        <w:rPr>
          <w:sz w:val="24"/>
          <w:szCs w:val="24"/>
          <w:lang w:val="ru-RU"/>
        </w:rPr>
        <w:t>тому, что</w:t>
      </w:r>
      <w:r w:rsidR="00FB12DC" w:rsidRPr="00FB12DC">
        <w:rPr>
          <w:sz w:val="24"/>
          <w:szCs w:val="24"/>
          <w:lang w:val="ru-RU"/>
        </w:rPr>
        <w:t xml:space="preserve"> сатан</w:t>
      </w:r>
      <w:r w:rsidR="006638A5">
        <w:rPr>
          <w:sz w:val="24"/>
          <w:szCs w:val="24"/>
          <w:lang w:val="ru-RU"/>
        </w:rPr>
        <w:t>а будет скован, произойдет</w:t>
      </w:r>
      <w:r w:rsidR="00FB12DC" w:rsidRPr="00FB12DC">
        <w:rPr>
          <w:sz w:val="24"/>
          <w:szCs w:val="24"/>
          <w:lang w:val="ru-RU"/>
        </w:rPr>
        <w:t xml:space="preserve"> постепенное увеличение роста церкв</w:t>
      </w:r>
      <w:r w:rsidR="00745A69">
        <w:rPr>
          <w:sz w:val="24"/>
          <w:szCs w:val="24"/>
          <w:lang w:val="ru-RU"/>
        </w:rPr>
        <w:t>ей и распространение</w:t>
      </w:r>
      <w:r w:rsidR="006638A5">
        <w:rPr>
          <w:sz w:val="24"/>
          <w:szCs w:val="24"/>
          <w:lang w:val="ru-RU"/>
        </w:rPr>
        <w:t xml:space="preserve"> е</w:t>
      </w:r>
      <w:r w:rsidR="00FB12DC" w:rsidRPr="00FB12DC">
        <w:rPr>
          <w:sz w:val="24"/>
          <w:szCs w:val="24"/>
          <w:lang w:val="ru-RU"/>
        </w:rPr>
        <w:t xml:space="preserve">вангелия, </w:t>
      </w:r>
      <w:r w:rsidR="006638A5">
        <w:rPr>
          <w:sz w:val="24"/>
          <w:szCs w:val="24"/>
          <w:lang w:val="ru-RU"/>
        </w:rPr>
        <w:t>и</w:t>
      </w:r>
      <w:r w:rsidR="00FB12DC" w:rsidRPr="00FB12DC">
        <w:rPr>
          <w:sz w:val="24"/>
          <w:szCs w:val="24"/>
          <w:lang w:val="ru-RU"/>
        </w:rPr>
        <w:t xml:space="preserve"> все больше</w:t>
      </w:r>
      <w:r w:rsidR="006638A5">
        <w:rPr>
          <w:sz w:val="24"/>
          <w:szCs w:val="24"/>
          <w:lang w:val="ru-RU"/>
        </w:rPr>
        <w:t>е количество</w:t>
      </w:r>
      <w:r w:rsidR="00FB12DC" w:rsidRPr="00FB12DC">
        <w:rPr>
          <w:sz w:val="24"/>
          <w:szCs w:val="24"/>
          <w:lang w:val="ru-RU"/>
        </w:rPr>
        <w:t xml:space="preserve"> людей </w:t>
      </w:r>
      <w:r w:rsidR="00971ED0">
        <w:rPr>
          <w:sz w:val="24"/>
          <w:szCs w:val="24"/>
          <w:lang w:val="ru-RU"/>
        </w:rPr>
        <w:t xml:space="preserve">будут </w:t>
      </w:r>
      <w:r w:rsidR="00FB12DC" w:rsidRPr="00FB12DC">
        <w:rPr>
          <w:sz w:val="24"/>
          <w:szCs w:val="24"/>
          <w:lang w:val="ru-RU"/>
        </w:rPr>
        <w:t>стан</w:t>
      </w:r>
      <w:r w:rsidR="00971ED0">
        <w:rPr>
          <w:sz w:val="24"/>
          <w:szCs w:val="24"/>
          <w:lang w:val="ru-RU"/>
        </w:rPr>
        <w:t>овиться</w:t>
      </w:r>
      <w:r w:rsidR="00FB12DC" w:rsidRPr="00FB12DC">
        <w:rPr>
          <w:sz w:val="24"/>
          <w:szCs w:val="24"/>
          <w:lang w:val="ru-RU"/>
        </w:rPr>
        <w:t xml:space="preserve"> христианами. Влияние большего числа верующих изменит </w:t>
      </w:r>
      <w:r w:rsidR="006638A5" w:rsidRPr="00FB12DC">
        <w:rPr>
          <w:sz w:val="24"/>
          <w:szCs w:val="24"/>
          <w:lang w:val="ru-RU"/>
        </w:rPr>
        <w:t>общество,</w:t>
      </w:r>
      <w:r w:rsidR="00FB12DC" w:rsidRPr="00FB12DC">
        <w:rPr>
          <w:sz w:val="24"/>
          <w:szCs w:val="24"/>
          <w:lang w:val="ru-RU"/>
        </w:rPr>
        <w:t xml:space="preserve"> </w:t>
      </w:r>
      <w:r w:rsidR="006638A5">
        <w:rPr>
          <w:sz w:val="24"/>
          <w:szCs w:val="24"/>
          <w:lang w:val="ru-RU"/>
        </w:rPr>
        <w:t>и оно</w:t>
      </w:r>
      <w:r w:rsidR="00FB12DC" w:rsidRPr="00FB12DC">
        <w:rPr>
          <w:sz w:val="24"/>
          <w:szCs w:val="24"/>
          <w:lang w:val="ru-RU"/>
        </w:rPr>
        <w:t xml:space="preserve"> будет функционировать</w:t>
      </w:r>
      <w:r w:rsidR="006638A5">
        <w:rPr>
          <w:sz w:val="24"/>
          <w:szCs w:val="24"/>
          <w:lang w:val="ru-RU"/>
        </w:rPr>
        <w:t xml:space="preserve"> так</w:t>
      </w:r>
      <w:r w:rsidR="00971ED0">
        <w:rPr>
          <w:sz w:val="24"/>
          <w:szCs w:val="24"/>
          <w:lang w:val="ru-RU"/>
        </w:rPr>
        <w:t>,</w:t>
      </w:r>
      <w:r w:rsidR="006638A5">
        <w:rPr>
          <w:sz w:val="24"/>
          <w:szCs w:val="24"/>
          <w:lang w:val="ru-RU"/>
        </w:rPr>
        <w:t xml:space="preserve"> как это предполагал</w:t>
      </w:r>
      <w:r w:rsidR="00FB12DC" w:rsidRPr="00FB12DC">
        <w:rPr>
          <w:sz w:val="24"/>
          <w:szCs w:val="24"/>
          <w:lang w:val="ru-RU"/>
        </w:rPr>
        <w:t xml:space="preserve"> Бог</w:t>
      </w:r>
      <w:r w:rsidR="006638A5">
        <w:rPr>
          <w:sz w:val="24"/>
          <w:szCs w:val="24"/>
          <w:lang w:val="ru-RU"/>
        </w:rPr>
        <w:t xml:space="preserve"> изначально, что</w:t>
      </w:r>
      <w:r w:rsidR="00FB12DC" w:rsidRPr="00FB12DC">
        <w:rPr>
          <w:sz w:val="24"/>
          <w:szCs w:val="24"/>
          <w:lang w:val="ru-RU"/>
        </w:rPr>
        <w:t xml:space="preserve"> постепенно приве</w:t>
      </w:r>
      <w:r w:rsidR="006638A5">
        <w:rPr>
          <w:sz w:val="24"/>
          <w:szCs w:val="24"/>
          <w:lang w:val="ru-RU"/>
        </w:rPr>
        <w:t>дет</w:t>
      </w:r>
      <w:r w:rsidR="00FB12DC" w:rsidRPr="00FB12DC">
        <w:rPr>
          <w:sz w:val="24"/>
          <w:szCs w:val="24"/>
          <w:lang w:val="ru-RU"/>
        </w:rPr>
        <w:t xml:space="preserve"> к </w:t>
      </w:r>
      <w:r w:rsidR="006638A5">
        <w:rPr>
          <w:sz w:val="24"/>
          <w:szCs w:val="24"/>
          <w:lang w:val="ru-RU"/>
        </w:rPr>
        <w:t>периоду</w:t>
      </w:r>
      <w:r w:rsidR="00FB12DC" w:rsidRPr="00FB12DC">
        <w:rPr>
          <w:sz w:val="24"/>
          <w:szCs w:val="24"/>
          <w:lang w:val="ru-RU"/>
        </w:rPr>
        <w:t xml:space="preserve"> мира и праведности, другими словами </w:t>
      </w:r>
      <w:r w:rsidR="006638A5">
        <w:rPr>
          <w:sz w:val="24"/>
          <w:szCs w:val="24"/>
          <w:lang w:val="ru-RU"/>
        </w:rPr>
        <w:t>–</w:t>
      </w:r>
      <w:r w:rsidR="00FB12DC" w:rsidRPr="00FB12DC">
        <w:rPr>
          <w:sz w:val="24"/>
          <w:szCs w:val="24"/>
          <w:lang w:val="ru-RU"/>
        </w:rPr>
        <w:t xml:space="preserve"> тысячелет</w:t>
      </w:r>
      <w:r w:rsidR="006638A5">
        <w:rPr>
          <w:sz w:val="24"/>
          <w:szCs w:val="24"/>
          <w:lang w:val="ru-RU"/>
        </w:rPr>
        <w:t>нему царству</w:t>
      </w:r>
      <w:r w:rsidR="00FB12DC" w:rsidRPr="00FB12DC">
        <w:rPr>
          <w:sz w:val="24"/>
          <w:szCs w:val="24"/>
          <w:lang w:val="ru-RU"/>
        </w:rPr>
        <w:t xml:space="preserve">, которое не обязательно </w:t>
      </w:r>
      <w:r w:rsidR="006638A5">
        <w:rPr>
          <w:sz w:val="24"/>
          <w:szCs w:val="24"/>
          <w:lang w:val="ru-RU"/>
        </w:rPr>
        <w:t xml:space="preserve">будет </w:t>
      </w:r>
      <w:r w:rsidR="00FB12DC" w:rsidRPr="00FB12DC">
        <w:rPr>
          <w:sz w:val="24"/>
          <w:szCs w:val="24"/>
          <w:lang w:val="ru-RU"/>
        </w:rPr>
        <w:t xml:space="preserve">буквально </w:t>
      </w:r>
      <w:r w:rsidR="006638A5">
        <w:rPr>
          <w:sz w:val="24"/>
          <w:szCs w:val="24"/>
          <w:lang w:val="ru-RU"/>
        </w:rPr>
        <w:t>д</w:t>
      </w:r>
      <w:r w:rsidR="00971ED0">
        <w:rPr>
          <w:sz w:val="24"/>
          <w:szCs w:val="24"/>
          <w:lang w:val="ru-RU"/>
        </w:rPr>
        <w:t>л</w:t>
      </w:r>
      <w:r w:rsidR="006638A5">
        <w:rPr>
          <w:sz w:val="24"/>
          <w:szCs w:val="24"/>
          <w:lang w:val="ru-RU"/>
        </w:rPr>
        <w:t xml:space="preserve">иной в </w:t>
      </w:r>
      <w:r w:rsidR="00FB12DC" w:rsidRPr="00FB12DC">
        <w:rPr>
          <w:sz w:val="24"/>
          <w:szCs w:val="24"/>
          <w:lang w:val="ru-RU"/>
        </w:rPr>
        <w:t>тысячу лет. Затем Христос вернется «пос</w:t>
      </w:r>
      <w:r w:rsidR="006638A5">
        <w:rPr>
          <w:sz w:val="24"/>
          <w:szCs w:val="24"/>
          <w:lang w:val="ru-RU"/>
        </w:rPr>
        <w:t>т</w:t>
      </w:r>
      <w:r w:rsidR="00FB12DC" w:rsidRPr="00FB12DC">
        <w:rPr>
          <w:sz w:val="24"/>
          <w:szCs w:val="24"/>
          <w:lang w:val="ru-RU"/>
        </w:rPr>
        <w:t xml:space="preserve">» или после </w:t>
      </w:r>
      <w:r w:rsidR="006638A5">
        <w:rPr>
          <w:sz w:val="24"/>
          <w:szCs w:val="24"/>
          <w:lang w:val="ru-RU"/>
        </w:rPr>
        <w:t xml:space="preserve">этого </w:t>
      </w:r>
      <w:r w:rsidR="00FB12DC" w:rsidRPr="00FB12DC">
        <w:rPr>
          <w:sz w:val="24"/>
          <w:szCs w:val="24"/>
          <w:lang w:val="ru-RU"/>
        </w:rPr>
        <w:t>тысячелетия.</w:t>
      </w:r>
    </w:p>
    <w:p w14:paraId="7FF8FD87" w14:textId="77777777" w:rsidR="00FB12DC" w:rsidRPr="00FB12DC" w:rsidRDefault="00FB12DC" w:rsidP="00FB12DC">
      <w:pPr>
        <w:rPr>
          <w:sz w:val="24"/>
          <w:szCs w:val="24"/>
          <w:lang w:val="ru-RU"/>
        </w:rPr>
      </w:pPr>
    </w:p>
    <w:p w14:paraId="0E232359" w14:textId="7D1D127C" w:rsidR="00FB12DC" w:rsidRPr="006638A5" w:rsidRDefault="006638A5" w:rsidP="00FB12DC">
      <w:pPr>
        <w:rPr>
          <w:b/>
          <w:i/>
          <w:sz w:val="24"/>
          <w:szCs w:val="24"/>
          <w:lang w:val="ru-RU"/>
        </w:rPr>
      </w:pPr>
      <w:proofErr w:type="spellStart"/>
      <w:r w:rsidRPr="006638A5">
        <w:rPr>
          <w:b/>
          <w:i/>
          <w:sz w:val="24"/>
          <w:szCs w:val="24"/>
          <w:lang w:val="ru-RU"/>
        </w:rPr>
        <w:t>Амилленаризм</w:t>
      </w:r>
      <w:proofErr w:type="spellEnd"/>
    </w:p>
    <w:p w14:paraId="750FD82F" w14:textId="5870807A" w:rsidR="00FB12DC" w:rsidRPr="006638A5" w:rsidRDefault="00FB12DC" w:rsidP="00FB12DC">
      <w:pPr>
        <w:rPr>
          <w:sz w:val="24"/>
          <w:szCs w:val="24"/>
          <w:lang w:val="ru-RU"/>
        </w:rPr>
      </w:pPr>
      <w:r w:rsidRPr="00FB12DC">
        <w:rPr>
          <w:sz w:val="24"/>
          <w:szCs w:val="24"/>
          <w:lang w:val="ru-RU"/>
        </w:rPr>
        <w:t xml:space="preserve">Вторая точка зрения - это </w:t>
      </w:r>
      <w:proofErr w:type="spellStart"/>
      <w:r w:rsidRPr="00FB12DC">
        <w:rPr>
          <w:sz w:val="24"/>
          <w:szCs w:val="24"/>
          <w:lang w:val="ru-RU"/>
        </w:rPr>
        <w:t>амил</w:t>
      </w:r>
      <w:r w:rsidR="006638A5">
        <w:rPr>
          <w:sz w:val="24"/>
          <w:szCs w:val="24"/>
          <w:lang w:val="ru-RU"/>
        </w:rPr>
        <w:t>ленаризм</w:t>
      </w:r>
      <w:proofErr w:type="spellEnd"/>
      <w:r w:rsidRPr="00FB12DC">
        <w:rPr>
          <w:sz w:val="24"/>
          <w:szCs w:val="24"/>
          <w:lang w:val="ru-RU"/>
        </w:rPr>
        <w:t xml:space="preserve">. Эта точка зрения является самой простой и говорит, что </w:t>
      </w:r>
      <w:r w:rsidR="006638A5">
        <w:rPr>
          <w:sz w:val="24"/>
          <w:szCs w:val="24"/>
          <w:lang w:val="ru-RU"/>
        </w:rPr>
        <w:t>скованность</w:t>
      </w:r>
      <w:r w:rsidRPr="00FB12DC">
        <w:rPr>
          <w:sz w:val="24"/>
          <w:szCs w:val="24"/>
          <w:lang w:val="ru-RU"/>
        </w:rPr>
        <w:t xml:space="preserve"> сатаны уменьшит его влияние на на</w:t>
      </w:r>
      <w:r w:rsidR="006638A5">
        <w:rPr>
          <w:sz w:val="24"/>
          <w:szCs w:val="24"/>
          <w:lang w:val="ru-RU"/>
        </w:rPr>
        <w:t>роды</w:t>
      </w:r>
      <w:r w:rsidRPr="00FB12DC">
        <w:rPr>
          <w:sz w:val="24"/>
          <w:szCs w:val="24"/>
          <w:lang w:val="ru-RU"/>
        </w:rPr>
        <w:t xml:space="preserve">, </w:t>
      </w:r>
      <w:r w:rsidR="006638A5">
        <w:rPr>
          <w:sz w:val="24"/>
          <w:szCs w:val="24"/>
          <w:lang w:val="ru-RU"/>
        </w:rPr>
        <w:t xml:space="preserve">и евангелие будет </w:t>
      </w:r>
      <w:r w:rsidRPr="00FB12DC">
        <w:rPr>
          <w:sz w:val="24"/>
          <w:szCs w:val="24"/>
          <w:lang w:val="ru-RU"/>
        </w:rPr>
        <w:t>проповед</w:t>
      </w:r>
      <w:r w:rsidR="006638A5">
        <w:rPr>
          <w:sz w:val="24"/>
          <w:szCs w:val="24"/>
          <w:lang w:val="ru-RU"/>
        </w:rPr>
        <w:t>ано по</w:t>
      </w:r>
      <w:r w:rsidRPr="00FB12DC">
        <w:rPr>
          <w:sz w:val="24"/>
          <w:szCs w:val="24"/>
          <w:lang w:val="ru-RU"/>
        </w:rPr>
        <w:t xml:space="preserve"> всему миру, но есть общее мнение, что </w:t>
      </w:r>
      <w:r w:rsidR="006638A5">
        <w:rPr>
          <w:sz w:val="24"/>
          <w:szCs w:val="24"/>
          <w:lang w:val="ru-RU"/>
        </w:rPr>
        <w:t>положение</w:t>
      </w:r>
      <w:r w:rsidRPr="00FB12DC">
        <w:rPr>
          <w:sz w:val="24"/>
          <w:szCs w:val="24"/>
          <w:lang w:val="ru-RU"/>
        </w:rPr>
        <w:t xml:space="preserve"> ухудш</w:t>
      </w:r>
      <w:r w:rsidR="00971ED0">
        <w:rPr>
          <w:sz w:val="24"/>
          <w:szCs w:val="24"/>
          <w:lang w:val="ru-RU"/>
        </w:rPr>
        <w:t>ит</w:t>
      </w:r>
      <w:r w:rsidR="006638A5">
        <w:rPr>
          <w:sz w:val="24"/>
          <w:szCs w:val="24"/>
          <w:lang w:val="ru-RU"/>
        </w:rPr>
        <w:t>ся</w:t>
      </w:r>
      <w:r w:rsidRPr="00FB12DC">
        <w:rPr>
          <w:sz w:val="24"/>
          <w:szCs w:val="24"/>
          <w:lang w:val="ru-RU"/>
        </w:rPr>
        <w:t xml:space="preserve">. Царствование Христа является небесным, а тысячелетие эквивалентно </w:t>
      </w:r>
      <w:r w:rsidR="006638A5">
        <w:rPr>
          <w:sz w:val="24"/>
          <w:szCs w:val="24"/>
          <w:lang w:val="ru-RU"/>
        </w:rPr>
        <w:t xml:space="preserve">эпохе </w:t>
      </w:r>
      <w:r w:rsidR="006638A5" w:rsidRPr="00FB12DC">
        <w:rPr>
          <w:sz w:val="24"/>
          <w:szCs w:val="24"/>
          <w:lang w:val="ru-RU"/>
        </w:rPr>
        <w:t>церкви</w:t>
      </w:r>
      <w:r w:rsidRPr="00FB12DC">
        <w:rPr>
          <w:sz w:val="24"/>
          <w:szCs w:val="24"/>
          <w:lang w:val="ru-RU"/>
        </w:rPr>
        <w:t xml:space="preserve">, </w:t>
      </w:r>
      <w:r w:rsidR="006638A5">
        <w:rPr>
          <w:sz w:val="24"/>
          <w:szCs w:val="24"/>
          <w:lang w:val="ru-RU"/>
        </w:rPr>
        <w:t xml:space="preserve">в </w:t>
      </w:r>
      <w:r w:rsidRPr="00FB12DC">
        <w:rPr>
          <w:sz w:val="24"/>
          <w:szCs w:val="24"/>
          <w:lang w:val="ru-RU"/>
        </w:rPr>
        <w:t>котор</w:t>
      </w:r>
      <w:r w:rsidR="006638A5">
        <w:rPr>
          <w:sz w:val="24"/>
          <w:szCs w:val="24"/>
          <w:lang w:val="ru-RU"/>
        </w:rPr>
        <w:t>ой мы живем сейчас</w:t>
      </w:r>
      <w:r w:rsidRPr="00FB12DC">
        <w:rPr>
          <w:sz w:val="24"/>
          <w:szCs w:val="24"/>
          <w:lang w:val="ru-RU"/>
        </w:rPr>
        <w:t xml:space="preserve">, </w:t>
      </w:r>
      <w:r w:rsidR="006638A5">
        <w:rPr>
          <w:sz w:val="24"/>
          <w:szCs w:val="24"/>
          <w:lang w:val="ru-RU"/>
        </w:rPr>
        <w:t>что не означает</w:t>
      </w:r>
      <w:r w:rsidRPr="00FB12DC">
        <w:rPr>
          <w:sz w:val="24"/>
          <w:szCs w:val="24"/>
          <w:lang w:val="ru-RU"/>
        </w:rPr>
        <w:t xml:space="preserve"> буквальн</w:t>
      </w:r>
      <w:r w:rsidR="006638A5">
        <w:rPr>
          <w:sz w:val="24"/>
          <w:szCs w:val="24"/>
          <w:lang w:val="ru-RU"/>
        </w:rPr>
        <w:t>ое</w:t>
      </w:r>
      <w:r w:rsidRPr="00FB12DC">
        <w:rPr>
          <w:sz w:val="24"/>
          <w:szCs w:val="24"/>
          <w:lang w:val="ru-RU"/>
        </w:rPr>
        <w:t xml:space="preserve"> тысяч</w:t>
      </w:r>
      <w:r w:rsidR="006638A5">
        <w:rPr>
          <w:sz w:val="24"/>
          <w:szCs w:val="24"/>
          <w:lang w:val="ru-RU"/>
        </w:rPr>
        <w:t>елетие</w:t>
      </w:r>
      <w:r w:rsidRPr="00FB12DC">
        <w:rPr>
          <w:sz w:val="24"/>
          <w:szCs w:val="24"/>
          <w:lang w:val="ru-RU"/>
        </w:rPr>
        <w:t xml:space="preserve">. </w:t>
      </w:r>
      <w:r w:rsidRPr="006638A5">
        <w:rPr>
          <w:sz w:val="24"/>
          <w:szCs w:val="24"/>
          <w:lang w:val="ru-RU"/>
        </w:rPr>
        <w:t xml:space="preserve">Затем Христос вернется и </w:t>
      </w:r>
      <w:r w:rsidR="006638A5">
        <w:rPr>
          <w:sz w:val="24"/>
          <w:szCs w:val="24"/>
          <w:lang w:val="ru-RU"/>
        </w:rPr>
        <w:t>одновременно будет судить</w:t>
      </w:r>
      <w:r w:rsidRPr="006638A5">
        <w:rPr>
          <w:sz w:val="24"/>
          <w:szCs w:val="24"/>
          <w:lang w:val="ru-RU"/>
        </w:rPr>
        <w:t xml:space="preserve"> верующих и неверующих.</w:t>
      </w:r>
    </w:p>
    <w:p w14:paraId="7BE56E85" w14:textId="77777777" w:rsidR="00FB12DC" w:rsidRPr="006638A5" w:rsidRDefault="00FB12DC" w:rsidP="00FB12DC">
      <w:pPr>
        <w:rPr>
          <w:sz w:val="24"/>
          <w:szCs w:val="24"/>
          <w:lang w:val="ru-RU"/>
        </w:rPr>
      </w:pPr>
    </w:p>
    <w:p w14:paraId="0531EFB8" w14:textId="28048714" w:rsidR="00820C30" w:rsidRPr="006638A5" w:rsidRDefault="00FB12DC" w:rsidP="00FB12DC">
      <w:pPr>
        <w:rPr>
          <w:b/>
          <w:i/>
          <w:sz w:val="24"/>
          <w:szCs w:val="24"/>
          <w:lang w:val="ru-RU"/>
        </w:rPr>
      </w:pPr>
      <w:r w:rsidRPr="006638A5">
        <w:rPr>
          <w:b/>
          <w:i/>
          <w:sz w:val="24"/>
          <w:szCs w:val="24"/>
          <w:lang w:val="ru-RU"/>
        </w:rPr>
        <w:t xml:space="preserve">Классический или исторический </w:t>
      </w:r>
      <w:proofErr w:type="spellStart"/>
      <w:r w:rsidRPr="006638A5">
        <w:rPr>
          <w:b/>
          <w:i/>
          <w:sz w:val="24"/>
          <w:szCs w:val="24"/>
          <w:lang w:val="ru-RU"/>
        </w:rPr>
        <w:t>п</w:t>
      </w:r>
      <w:r w:rsidR="006638A5" w:rsidRPr="006638A5">
        <w:rPr>
          <w:b/>
          <w:i/>
          <w:sz w:val="24"/>
          <w:szCs w:val="24"/>
          <w:lang w:val="ru-RU"/>
        </w:rPr>
        <w:t>ре</w:t>
      </w:r>
      <w:r w:rsidR="00077BEE">
        <w:rPr>
          <w:b/>
          <w:i/>
          <w:sz w:val="24"/>
          <w:szCs w:val="24"/>
          <w:lang w:val="ru-RU"/>
        </w:rPr>
        <w:t>милленна</w:t>
      </w:r>
      <w:r w:rsidR="006638A5" w:rsidRPr="006638A5">
        <w:rPr>
          <w:b/>
          <w:i/>
          <w:sz w:val="24"/>
          <w:szCs w:val="24"/>
          <w:lang w:val="ru-RU"/>
        </w:rPr>
        <w:t>р</w:t>
      </w:r>
      <w:r w:rsidRPr="006638A5">
        <w:rPr>
          <w:b/>
          <w:i/>
          <w:sz w:val="24"/>
          <w:szCs w:val="24"/>
          <w:lang w:val="ru-RU"/>
        </w:rPr>
        <w:t>изм</w:t>
      </w:r>
      <w:proofErr w:type="spellEnd"/>
    </w:p>
    <w:p w14:paraId="5FA793F3" w14:textId="62366FE9" w:rsidR="00FB12DC" w:rsidRPr="00FB12DC" w:rsidRDefault="00FB12DC" w:rsidP="00FB12DC">
      <w:pPr>
        <w:rPr>
          <w:sz w:val="24"/>
          <w:szCs w:val="24"/>
          <w:lang w:val="ru-RU"/>
        </w:rPr>
      </w:pPr>
      <w:r w:rsidRPr="00FB12DC">
        <w:rPr>
          <w:sz w:val="24"/>
          <w:szCs w:val="24"/>
          <w:lang w:val="ru-RU"/>
        </w:rPr>
        <w:t xml:space="preserve">Третья точка зрения </w:t>
      </w:r>
      <w:r w:rsidR="006638A5">
        <w:rPr>
          <w:sz w:val="24"/>
          <w:szCs w:val="24"/>
          <w:lang w:val="ru-RU"/>
        </w:rPr>
        <w:t>–</w:t>
      </w:r>
      <w:r w:rsidRPr="00FB12DC">
        <w:rPr>
          <w:sz w:val="24"/>
          <w:szCs w:val="24"/>
          <w:lang w:val="ru-RU"/>
        </w:rPr>
        <w:t xml:space="preserve"> </w:t>
      </w:r>
      <w:r w:rsidR="006638A5">
        <w:rPr>
          <w:sz w:val="24"/>
          <w:szCs w:val="24"/>
          <w:lang w:val="ru-RU"/>
        </w:rPr>
        <w:t xml:space="preserve">это </w:t>
      </w:r>
      <w:r w:rsidRPr="00FB12DC">
        <w:rPr>
          <w:sz w:val="24"/>
          <w:szCs w:val="24"/>
          <w:lang w:val="ru-RU"/>
        </w:rPr>
        <w:t>классическ</w:t>
      </w:r>
      <w:r w:rsidR="006638A5">
        <w:rPr>
          <w:sz w:val="24"/>
          <w:szCs w:val="24"/>
          <w:lang w:val="ru-RU"/>
        </w:rPr>
        <w:t>ий</w:t>
      </w:r>
      <w:r w:rsidRPr="00FB12DC">
        <w:rPr>
          <w:sz w:val="24"/>
          <w:szCs w:val="24"/>
          <w:lang w:val="ru-RU"/>
        </w:rPr>
        <w:t xml:space="preserve"> или историческ</w:t>
      </w:r>
      <w:r w:rsidR="006638A5">
        <w:rPr>
          <w:sz w:val="24"/>
          <w:szCs w:val="24"/>
          <w:lang w:val="ru-RU"/>
        </w:rPr>
        <w:t>ий</w:t>
      </w:r>
      <w:r w:rsidRPr="00FB12DC">
        <w:rPr>
          <w:sz w:val="24"/>
          <w:szCs w:val="24"/>
          <w:lang w:val="ru-RU"/>
        </w:rPr>
        <w:t xml:space="preserve"> </w:t>
      </w:r>
      <w:proofErr w:type="spellStart"/>
      <w:r w:rsidRPr="00FB12DC">
        <w:rPr>
          <w:sz w:val="24"/>
          <w:szCs w:val="24"/>
          <w:lang w:val="ru-RU"/>
        </w:rPr>
        <w:t>премил</w:t>
      </w:r>
      <w:r w:rsidR="006638A5">
        <w:rPr>
          <w:sz w:val="24"/>
          <w:szCs w:val="24"/>
          <w:lang w:val="ru-RU"/>
        </w:rPr>
        <w:t>л</w:t>
      </w:r>
      <w:r w:rsidRPr="00FB12DC">
        <w:rPr>
          <w:sz w:val="24"/>
          <w:szCs w:val="24"/>
          <w:lang w:val="ru-RU"/>
        </w:rPr>
        <w:t>ен</w:t>
      </w:r>
      <w:r w:rsidR="006638A5">
        <w:rPr>
          <w:sz w:val="24"/>
          <w:szCs w:val="24"/>
          <w:lang w:val="ru-RU"/>
        </w:rPr>
        <w:t>аризм</w:t>
      </w:r>
      <w:proofErr w:type="spellEnd"/>
      <w:r w:rsidRPr="00FB12DC">
        <w:rPr>
          <w:sz w:val="24"/>
          <w:szCs w:val="24"/>
          <w:lang w:val="ru-RU"/>
        </w:rPr>
        <w:t>. Несмотря на не</w:t>
      </w:r>
      <w:r w:rsidR="00077BEE">
        <w:rPr>
          <w:sz w:val="24"/>
          <w:szCs w:val="24"/>
          <w:lang w:val="ru-RU"/>
        </w:rPr>
        <w:t>которые вариации</w:t>
      </w:r>
      <w:r w:rsidRPr="00FB12DC">
        <w:rPr>
          <w:sz w:val="24"/>
          <w:szCs w:val="24"/>
          <w:lang w:val="ru-RU"/>
        </w:rPr>
        <w:t xml:space="preserve"> этой точки зрения, в основном </w:t>
      </w:r>
      <w:r w:rsidR="00077BEE">
        <w:rPr>
          <w:sz w:val="24"/>
          <w:szCs w:val="24"/>
          <w:lang w:val="ru-RU"/>
        </w:rPr>
        <w:t xml:space="preserve">она </w:t>
      </w:r>
      <w:r w:rsidRPr="00FB12DC">
        <w:rPr>
          <w:sz w:val="24"/>
          <w:szCs w:val="24"/>
          <w:lang w:val="ru-RU"/>
        </w:rPr>
        <w:t>говорит, что Христос вернется «</w:t>
      </w:r>
      <w:r w:rsidR="00077BEE">
        <w:rPr>
          <w:sz w:val="24"/>
          <w:szCs w:val="24"/>
          <w:lang w:val="ru-RU"/>
        </w:rPr>
        <w:t>пре</w:t>
      </w:r>
      <w:r w:rsidRPr="00FB12DC">
        <w:rPr>
          <w:sz w:val="24"/>
          <w:szCs w:val="24"/>
          <w:lang w:val="ru-RU"/>
        </w:rPr>
        <w:t>» или до тысячелет</w:t>
      </w:r>
      <w:r w:rsidR="00077BEE">
        <w:rPr>
          <w:sz w:val="24"/>
          <w:szCs w:val="24"/>
          <w:lang w:val="ru-RU"/>
        </w:rPr>
        <w:t>него периода</w:t>
      </w:r>
      <w:r w:rsidRPr="00FB12DC">
        <w:rPr>
          <w:sz w:val="24"/>
          <w:szCs w:val="24"/>
          <w:lang w:val="ru-RU"/>
        </w:rPr>
        <w:t>. Церков</w:t>
      </w:r>
      <w:r w:rsidR="00077BEE">
        <w:rPr>
          <w:sz w:val="24"/>
          <w:szCs w:val="24"/>
          <w:lang w:val="ru-RU"/>
        </w:rPr>
        <w:t>ь</w:t>
      </w:r>
      <w:r w:rsidRPr="00FB12DC">
        <w:rPr>
          <w:sz w:val="24"/>
          <w:szCs w:val="24"/>
          <w:lang w:val="ru-RU"/>
        </w:rPr>
        <w:t xml:space="preserve"> будет проходить через период скорби. В конце скорби сатана будет с</w:t>
      </w:r>
      <w:r w:rsidR="00077BEE">
        <w:rPr>
          <w:sz w:val="24"/>
          <w:szCs w:val="24"/>
          <w:lang w:val="ru-RU"/>
        </w:rPr>
        <w:t>кован</w:t>
      </w:r>
      <w:r w:rsidRPr="00FB12DC">
        <w:rPr>
          <w:sz w:val="24"/>
          <w:szCs w:val="24"/>
          <w:lang w:val="ru-RU"/>
        </w:rPr>
        <w:t xml:space="preserve">, и Христос вернется, чтобы </w:t>
      </w:r>
      <w:r w:rsidR="00077BEE">
        <w:rPr>
          <w:sz w:val="24"/>
          <w:szCs w:val="24"/>
          <w:lang w:val="ru-RU"/>
        </w:rPr>
        <w:t>утвердить</w:t>
      </w:r>
      <w:r w:rsidRPr="00FB12DC">
        <w:rPr>
          <w:sz w:val="24"/>
          <w:szCs w:val="24"/>
          <w:lang w:val="ru-RU"/>
        </w:rPr>
        <w:t xml:space="preserve"> свое царство на земле в течение тысячелетия, что не обязательно </w:t>
      </w:r>
      <w:r w:rsidR="00077BEE">
        <w:rPr>
          <w:sz w:val="24"/>
          <w:szCs w:val="24"/>
          <w:lang w:val="ru-RU"/>
        </w:rPr>
        <w:t xml:space="preserve">означает </w:t>
      </w:r>
      <w:r w:rsidRPr="00FB12DC">
        <w:rPr>
          <w:sz w:val="24"/>
          <w:szCs w:val="24"/>
          <w:lang w:val="ru-RU"/>
        </w:rPr>
        <w:t>буквально тысяч</w:t>
      </w:r>
      <w:r w:rsidR="00077BEE">
        <w:rPr>
          <w:sz w:val="24"/>
          <w:szCs w:val="24"/>
          <w:lang w:val="ru-RU"/>
        </w:rPr>
        <w:t>у</w:t>
      </w:r>
      <w:r w:rsidRPr="00FB12DC">
        <w:rPr>
          <w:sz w:val="24"/>
          <w:szCs w:val="24"/>
          <w:lang w:val="ru-RU"/>
        </w:rPr>
        <w:t xml:space="preserve"> лет. Воскресшие верующие будут царствовать с </w:t>
      </w:r>
      <w:r w:rsidR="00971ED0" w:rsidRPr="00FB12DC">
        <w:rPr>
          <w:sz w:val="24"/>
          <w:szCs w:val="24"/>
          <w:lang w:val="ru-RU"/>
        </w:rPr>
        <w:t>воскрес</w:t>
      </w:r>
      <w:r w:rsidR="00971ED0">
        <w:rPr>
          <w:sz w:val="24"/>
          <w:szCs w:val="24"/>
          <w:lang w:val="ru-RU"/>
        </w:rPr>
        <w:t>шим</w:t>
      </w:r>
      <w:r w:rsidRPr="00FB12DC">
        <w:rPr>
          <w:sz w:val="24"/>
          <w:szCs w:val="24"/>
          <w:lang w:val="ru-RU"/>
        </w:rPr>
        <w:t xml:space="preserve"> Христом физически на земле в это время. Неверующие также будут </w:t>
      </w:r>
      <w:r w:rsidR="00077BEE" w:rsidRPr="00FB12DC">
        <w:rPr>
          <w:sz w:val="24"/>
          <w:szCs w:val="24"/>
          <w:lang w:val="ru-RU"/>
        </w:rPr>
        <w:t xml:space="preserve">в это время </w:t>
      </w:r>
      <w:r w:rsidRPr="00FB12DC">
        <w:rPr>
          <w:sz w:val="24"/>
          <w:szCs w:val="24"/>
          <w:lang w:val="ru-RU"/>
        </w:rPr>
        <w:t xml:space="preserve">на земле, и большинство из них станут верующими и будут спасены. В конце тысячелетия сатана </w:t>
      </w:r>
      <w:r w:rsidR="00077BEE">
        <w:rPr>
          <w:sz w:val="24"/>
          <w:szCs w:val="24"/>
          <w:lang w:val="ru-RU"/>
        </w:rPr>
        <w:t xml:space="preserve">будет </w:t>
      </w:r>
      <w:r w:rsidRPr="00FB12DC">
        <w:rPr>
          <w:sz w:val="24"/>
          <w:szCs w:val="24"/>
          <w:lang w:val="ru-RU"/>
        </w:rPr>
        <w:t>освобожд</w:t>
      </w:r>
      <w:r w:rsidR="00077BEE">
        <w:rPr>
          <w:sz w:val="24"/>
          <w:szCs w:val="24"/>
          <w:lang w:val="ru-RU"/>
        </w:rPr>
        <w:t>ен</w:t>
      </w:r>
      <w:r w:rsidRPr="00FB12DC">
        <w:rPr>
          <w:sz w:val="24"/>
          <w:szCs w:val="24"/>
          <w:lang w:val="ru-RU"/>
        </w:rPr>
        <w:t xml:space="preserve">, и Христос </w:t>
      </w:r>
      <w:r w:rsidR="00077BEE">
        <w:rPr>
          <w:sz w:val="24"/>
          <w:szCs w:val="24"/>
          <w:lang w:val="ru-RU"/>
        </w:rPr>
        <w:t xml:space="preserve">одержит </w:t>
      </w:r>
      <w:r w:rsidRPr="00FB12DC">
        <w:rPr>
          <w:sz w:val="24"/>
          <w:szCs w:val="24"/>
          <w:lang w:val="ru-RU"/>
        </w:rPr>
        <w:t>решительн</w:t>
      </w:r>
      <w:r w:rsidR="00077BEE">
        <w:rPr>
          <w:sz w:val="24"/>
          <w:szCs w:val="24"/>
          <w:lang w:val="ru-RU"/>
        </w:rPr>
        <w:t>ую победу над ним</w:t>
      </w:r>
      <w:r w:rsidRPr="00FB12DC">
        <w:rPr>
          <w:sz w:val="24"/>
          <w:szCs w:val="24"/>
          <w:lang w:val="ru-RU"/>
        </w:rPr>
        <w:t xml:space="preserve"> и </w:t>
      </w:r>
      <w:r w:rsidR="00077BEE">
        <w:rPr>
          <w:sz w:val="24"/>
          <w:szCs w:val="24"/>
          <w:lang w:val="ru-RU"/>
        </w:rPr>
        <w:t xml:space="preserve">над </w:t>
      </w:r>
      <w:r w:rsidRPr="00FB12DC">
        <w:rPr>
          <w:sz w:val="24"/>
          <w:szCs w:val="24"/>
          <w:lang w:val="ru-RU"/>
        </w:rPr>
        <w:t>его оставши</w:t>
      </w:r>
      <w:r w:rsidR="00077BEE">
        <w:rPr>
          <w:sz w:val="24"/>
          <w:szCs w:val="24"/>
          <w:lang w:val="ru-RU"/>
        </w:rPr>
        <w:t>мися</w:t>
      </w:r>
      <w:r w:rsidRPr="00FB12DC">
        <w:rPr>
          <w:sz w:val="24"/>
          <w:szCs w:val="24"/>
          <w:lang w:val="ru-RU"/>
        </w:rPr>
        <w:t xml:space="preserve"> последовател</w:t>
      </w:r>
      <w:r w:rsidR="00077BEE">
        <w:rPr>
          <w:sz w:val="24"/>
          <w:szCs w:val="24"/>
          <w:lang w:val="ru-RU"/>
        </w:rPr>
        <w:t>ями</w:t>
      </w:r>
      <w:r w:rsidRPr="00FB12DC">
        <w:rPr>
          <w:sz w:val="24"/>
          <w:szCs w:val="24"/>
          <w:lang w:val="ru-RU"/>
        </w:rPr>
        <w:t xml:space="preserve">. </w:t>
      </w:r>
      <w:r w:rsidR="00971ED0">
        <w:rPr>
          <w:sz w:val="24"/>
          <w:szCs w:val="24"/>
          <w:lang w:val="ru-RU"/>
        </w:rPr>
        <w:t>Затем</w:t>
      </w:r>
      <w:r w:rsidRPr="00FB12DC">
        <w:rPr>
          <w:sz w:val="24"/>
          <w:szCs w:val="24"/>
          <w:lang w:val="ru-RU"/>
        </w:rPr>
        <w:t xml:space="preserve"> неверующие всех времен </w:t>
      </w:r>
      <w:r w:rsidR="00077BEE">
        <w:rPr>
          <w:sz w:val="24"/>
          <w:szCs w:val="24"/>
          <w:lang w:val="ru-RU"/>
        </w:rPr>
        <w:t xml:space="preserve">и народов </w:t>
      </w:r>
      <w:r w:rsidRPr="00FB12DC">
        <w:rPr>
          <w:sz w:val="24"/>
          <w:szCs w:val="24"/>
          <w:lang w:val="ru-RU"/>
        </w:rPr>
        <w:t xml:space="preserve">будут судимы, </w:t>
      </w:r>
      <w:r w:rsidR="00077BEE">
        <w:rPr>
          <w:sz w:val="24"/>
          <w:szCs w:val="24"/>
          <w:lang w:val="ru-RU"/>
        </w:rPr>
        <w:t>а</w:t>
      </w:r>
      <w:r w:rsidRPr="00FB12DC">
        <w:rPr>
          <w:sz w:val="24"/>
          <w:szCs w:val="24"/>
          <w:lang w:val="ru-RU"/>
        </w:rPr>
        <w:t xml:space="preserve"> верующие войдут в вечно</w:t>
      </w:r>
      <w:r w:rsidR="00077BEE">
        <w:rPr>
          <w:sz w:val="24"/>
          <w:szCs w:val="24"/>
          <w:lang w:val="ru-RU"/>
        </w:rPr>
        <w:t>сть</w:t>
      </w:r>
      <w:r w:rsidRPr="00FB12DC">
        <w:rPr>
          <w:sz w:val="24"/>
          <w:szCs w:val="24"/>
          <w:lang w:val="ru-RU"/>
        </w:rPr>
        <w:t>.</w:t>
      </w:r>
    </w:p>
    <w:p w14:paraId="3AE3AA71" w14:textId="77777777" w:rsidR="00FB12DC" w:rsidRPr="00FB12DC" w:rsidRDefault="00FB12DC" w:rsidP="00FB12DC">
      <w:pPr>
        <w:rPr>
          <w:sz w:val="24"/>
          <w:szCs w:val="24"/>
          <w:lang w:val="ru-RU"/>
        </w:rPr>
      </w:pPr>
    </w:p>
    <w:p w14:paraId="4B0E90BC" w14:textId="0D210B17" w:rsidR="00FB12DC" w:rsidRPr="00077BEE" w:rsidRDefault="00FB12DC" w:rsidP="00FB12DC">
      <w:pPr>
        <w:rPr>
          <w:b/>
          <w:i/>
          <w:sz w:val="24"/>
          <w:szCs w:val="24"/>
          <w:lang w:val="ru-RU"/>
        </w:rPr>
      </w:pPr>
      <w:proofErr w:type="spellStart"/>
      <w:r w:rsidRPr="00077BEE">
        <w:rPr>
          <w:b/>
          <w:i/>
          <w:sz w:val="24"/>
          <w:szCs w:val="24"/>
          <w:lang w:val="ru-RU"/>
        </w:rPr>
        <w:t>Диспенсационный</w:t>
      </w:r>
      <w:proofErr w:type="spellEnd"/>
      <w:r w:rsidRPr="00077BEE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077BEE">
        <w:rPr>
          <w:b/>
          <w:i/>
          <w:sz w:val="24"/>
          <w:szCs w:val="24"/>
          <w:lang w:val="ru-RU"/>
        </w:rPr>
        <w:t>премил</w:t>
      </w:r>
      <w:r w:rsidR="00077BEE" w:rsidRPr="00077BEE">
        <w:rPr>
          <w:b/>
          <w:i/>
          <w:sz w:val="24"/>
          <w:szCs w:val="24"/>
          <w:lang w:val="ru-RU"/>
        </w:rPr>
        <w:t>ленаризм</w:t>
      </w:r>
      <w:proofErr w:type="spellEnd"/>
    </w:p>
    <w:p w14:paraId="08D3546B" w14:textId="20598E87" w:rsidR="00FB12DC" w:rsidRPr="00FB12DC" w:rsidRDefault="00077BEE" w:rsidP="00FB12D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н</w:t>
      </w:r>
      <w:r w:rsidR="00FB12DC" w:rsidRPr="00FB12DC">
        <w:rPr>
          <w:sz w:val="24"/>
          <w:szCs w:val="24"/>
          <w:lang w:val="ru-RU"/>
        </w:rPr>
        <w:t xml:space="preserve">аконец, </w:t>
      </w:r>
      <w:proofErr w:type="spellStart"/>
      <w:r w:rsidR="00FB12DC" w:rsidRPr="00FB12DC">
        <w:rPr>
          <w:sz w:val="24"/>
          <w:szCs w:val="24"/>
          <w:lang w:val="ru-RU"/>
        </w:rPr>
        <w:t>диспенсационный</w:t>
      </w:r>
      <w:proofErr w:type="spellEnd"/>
      <w:r w:rsidR="00FB12DC" w:rsidRPr="00FB12DC">
        <w:rPr>
          <w:sz w:val="24"/>
          <w:szCs w:val="24"/>
          <w:lang w:val="ru-RU"/>
        </w:rPr>
        <w:t xml:space="preserve"> </w:t>
      </w:r>
      <w:proofErr w:type="spellStart"/>
      <w:r w:rsidR="00FB12DC" w:rsidRPr="00FB12DC">
        <w:rPr>
          <w:sz w:val="24"/>
          <w:szCs w:val="24"/>
          <w:lang w:val="ru-RU"/>
        </w:rPr>
        <w:t>преми</w:t>
      </w:r>
      <w:r w:rsidR="00586648">
        <w:rPr>
          <w:sz w:val="24"/>
          <w:szCs w:val="24"/>
          <w:lang w:val="ru-RU"/>
        </w:rPr>
        <w:t>лленар</w:t>
      </w:r>
      <w:r>
        <w:rPr>
          <w:sz w:val="24"/>
          <w:szCs w:val="24"/>
          <w:lang w:val="ru-RU"/>
        </w:rPr>
        <w:t>изм</w:t>
      </w:r>
      <w:proofErr w:type="spellEnd"/>
      <w:r>
        <w:rPr>
          <w:sz w:val="24"/>
          <w:szCs w:val="24"/>
          <w:lang w:val="ru-RU"/>
        </w:rPr>
        <w:t>. Эта</w:t>
      </w:r>
      <w:r w:rsidR="00FB12DC" w:rsidRPr="00FB12DC">
        <w:rPr>
          <w:sz w:val="24"/>
          <w:szCs w:val="24"/>
          <w:lang w:val="ru-RU"/>
        </w:rPr>
        <w:t xml:space="preserve"> точка зрения</w:t>
      </w:r>
      <w:r>
        <w:rPr>
          <w:sz w:val="24"/>
          <w:szCs w:val="24"/>
          <w:lang w:val="ru-RU"/>
        </w:rPr>
        <w:t xml:space="preserve"> появилась относительно недавно.  В соответствии с ней</w:t>
      </w:r>
      <w:r w:rsidR="00FB12DC" w:rsidRPr="00FB12DC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премилленаризм</w:t>
      </w:r>
      <w:proofErr w:type="spellEnd"/>
      <w:r>
        <w:rPr>
          <w:sz w:val="24"/>
          <w:szCs w:val="24"/>
          <w:lang w:val="ru-RU"/>
        </w:rPr>
        <w:t xml:space="preserve"> состоит в том</w:t>
      </w:r>
      <w:r w:rsidR="00FB12DC" w:rsidRPr="00FB12DC">
        <w:rPr>
          <w:sz w:val="24"/>
          <w:szCs w:val="24"/>
          <w:lang w:val="ru-RU"/>
        </w:rPr>
        <w:t xml:space="preserve">, что Христос тайно вернется </w:t>
      </w:r>
      <w:r>
        <w:rPr>
          <w:sz w:val="24"/>
          <w:szCs w:val="24"/>
          <w:lang w:val="ru-RU"/>
        </w:rPr>
        <w:t>за</w:t>
      </w:r>
      <w:r w:rsidR="00FB12DC" w:rsidRPr="00FB12DC">
        <w:rPr>
          <w:sz w:val="24"/>
          <w:szCs w:val="24"/>
          <w:lang w:val="ru-RU"/>
        </w:rPr>
        <w:t xml:space="preserve"> верующи</w:t>
      </w:r>
      <w:r>
        <w:rPr>
          <w:sz w:val="24"/>
          <w:szCs w:val="24"/>
          <w:lang w:val="ru-RU"/>
        </w:rPr>
        <w:t>ми</w:t>
      </w:r>
      <w:r w:rsidR="00FB12DC" w:rsidRPr="00FB12DC">
        <w:rPr>
          <w:sz w:val="24"/>
          <w:szCs w:val="24"/>
          <w:lang w:val="ru-RU"/>
        </w:rPr>
        <w:t xml:space="preserve"> до периода скорби. Во время скорби еврейский народ будет про</w:t>
      </w:r>
      <w:r>
        <w:rPr>
          <w:sz w:val="24"/>
          <w:szCs w:val="24"/>
          <w:lang w:val="ru-RU"/>
        </w:rPr>
        <w:t>ходить через страдания</w:t>
      </w:r>
      <w:r w:rsidR="00FB12DC" w:rsidRPr="00FB12DC">
        <w:rPr>
          <w:sz w:val="24"/>
          <w:szCs w:val="24"/>
          <w:lang w:val="ru-RU"/>
        </w:rPr>
        <w:t xml:space="preserve"> и в конечном итоге будет </w:t>
      </w:r>
      <w:r>
        <w:rPr>
          <w:sz w:val="24"/>
          <w:szCs w:val="24"/>
          <w:lang w:val="ru-RU"/>
        </w:rPr>
        <w:t>обращен к вере</w:t>
      </w:r>
      <w:r w:rsidR="00971ED0">
        <w:rPr>
          <w:sz w:val="24"/>
          <w:szCs w:val="24"/>
          <w:lang w:val="ru-RU"/>
        </w:rPr>
        <w:t>. Затем О</w:t>
      </w:r>
      <w:r w:rsidR="00FB12DC" w:rsidRPr="00FB12DC">
        <w:rPr>
          <w:sz w:val="24"/>
          <w:szCs w:val="24"/>
          <w:lang w:val="ru-RU"/>
        </w:rPr>
        <w:t xml:space="preserve">н вернется в третий раз после скорби со своими святыми, чтобы править </w:t>
      </w:r>
      <w:r>
        <w:rPr>
          <w:sz w:val="24"/>
          <w:szCs w:val="24"/>
          <w:lang w:val="ru-RU"/>
        </w:rPr>
        <w:t xml:space="preserve">на </w:t>
      </w:r>
      <w:r w:rsidR="00FB12DC" w:rsidRPr="00FB12DC">
        <w:rPr>
          <w:sz w:val="24"/>
          <w:szCs w:val="24"/>
          <w:lang w:val="ru-RU"/>
        </w:rPr>
        <w:t xml:space="preserve">земле тысячу лет. </w:t>
      </w:r>
      <w:r>
        <w:rPr>
          <w:sz w:val="24"/>
          <w:szCs w:val="24"/>
          <w:lang w:val="ru-RU"/>
        </w:rPr>
        <w:t>В остальном эта точка зрения</w:t>
      </w:r>
      <w:r w:rsidR="00FB12DC" w:rsidRPr="00FB12DC">
        <w:rPr>
          <w:sz w:val="24"/>
          <w:szCs w:val="24"/>
          <w:lang w:val="ru-RU"/>
        </w:rPr>
        <w:t xml:space="preserve"> следует тому же, что и классическ</w:t>
      </w:r>
      <w:r>
        <w:rPr>
          <w:sz w:val="24"/>
          <w:szCs w:val="24"/>
          <w:lang w:val="ru-RU"/>
        </w:rPr>
        <w:t xml:space="preserve">ий </w:t>
      </w:r>
      <w:proofErr w:type="spellStart"/>
      <w:r>
        <w:rPr>
          <w:sz w:val="24"/>
          <w:szCs w:val="24"/>
          <w:lang w:val="ru-RU"/>
        </w:rPr>
        <w:t>премиллинаризм</w:t>
      </w:r>
      <w:proofErr w:type="spellEnd"/>
      <w:r w:rsidRPr="00077BEE">
        <w:rPr>
          <w:sz w:val="24"/>
          <w:szCs w:val="24"/>
          <w:lang w:val="ru-RU"/>
        </w:rPr>
        <w:t>.</w:t>
      </w:r>
      <w:r w:rsidRPr="00CB31B4">
        <w:rPr>
          <w:rStyle w:val="a9"/>
          <w:sz w:val="24"/>
          <w:szCs w:val="24"/>
        </w:rPr>
        <w:footnoteReference w:id="4"/>
      </w:r>
    </w:p>
    <w:p w14:paraId="2E5A315D" w14:textId="77777777" w:rsidR="00FB12DC" w:rsidRPr="00FB12DC" w:rsidRDefault="00FB12DC" w:rsidP="00FB12DC">
      <w:pPr>
        <w:rPr>
          <w:sz w:val="24"/>
          <w:szCs w:val="24"/>
          <w:lang w:val="ru-RU"/>
        </w:rPr>
      </w:pPr>
    </w:p>
    <w:p w14:paraId="6B048A1D" w14:textId="128B4CD4" w:rsidR="00820C30" w:rsidRPr="00435E43" w:rsidRDefault="00BD37BF" w:rsidP="00FB12D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Какой точки зрения придерживаемся мы в нашей церкви – пост, пре или </w:t>
      </w:r>
      <w:proofErr w:type="spellStart"/>
      <w:r>
        <w:rPr>
          <w:sz w:val="24"/>
          <w:szCs w:val="24"/>
          <w:lang w:val="ru-RU"/>
        </w:rPr>
        <w:t>амиллинаризм</w:t>
      </w:r>
      <w:r w:rsidR="00971ED0">
        <w:rPr>
          <w:sz w:val="24"/>
          <w:szCs w:val="24"/>
          <w:lang w:val="ru-RU"/>
        </w:rPr>
        <w:t>а</w:t>
      </w:r>
      <w:proofErr w:type="spellEnd"/>
      <w:r w:rsidR="00FB12DC" w:rsidRPr="00FB12DC">
        <w:rPr>
          <w:sz w:val="24"/>
          <w:szCs w:val="24"/>
          <w:lang w:val="ru-RU"/>
        </w:rPr>
        <w:t xml:space="preserve">? </w:t>
      </w:r>
      <w:r>
        <w:rPr>
          <w:sz w:val="24"/>
          <w:szCs w:val="24"/>
          <w:lang w:val="ru-RU"/>
        </w:rPr>
        <w:t>Д</w:t>
      </w:r>
      <w:r w:rsidR="00FB12DC" w:rsidRPr="00FB12DC">
        <w:rPr>
          <w:sz w:val="24"/>
          <w:szCs w:val="24"/>
          <w:lang w:val="ru-RU"/>
        </w:rPr>
        <w:t xml:space="preserve">авайте скажем, что </w:t>
      </w:r>
      <w:r>
        <w:rPr>
          <w:sz w:val="24"/>
          <w:szCs w:val="24"/>
          <w:lang w:val="ru-RU"/>
        </w:rPr>
        <w:t xml:space="preserve">это </w:t>
      </w:r>
      <w:proofErr w:type="spellStart"/>
      <w:r>
        <w:rPr>
          <w:sz w:val="24"/>
          <w:szCs w:val="24"/>
          <w:lang w:val="ru-RU"/>
        </w:rPr>
        <w:t>промиллинаризм</w:t>
      </w:r>
      <w:proofErr w:type="spellEnd"/>
      <w:r w:rsidR="00FB12DC" w:rsidRPr="00FB12DC">
        <w:rPr>
          <w:sz w:val="24"/>
          <w:szCs w:val="24"/>
          <w:lang w:val="ru-RU"/>
        </w:rPr>
        <w:t>! В</w:t>
      </w:r>
      <w:r w:rsidR="00FB12DC" w:rsidRPr="00435E4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пункте</w:t>
      </w:r>
      <w:r w:rsidR="00FB12DC" w:rsidRPr="00435E43">
        <w:rPr>
          <w:sz w:val="24"/>
          <w:szCs w:val="24"/>
          <w:lang w:val="ru-RU"/>
        </w:rPr>
        <w:t xml:space="preserve"> </w:t>
      </w:r>
      <w:r w:rsidR="00FB12DC" w:rsidRPr="00FB12DC">
        <w:rPr>
          <w:sz w:val="24"/>
          <w:szCs w:val="24"/>
        </w:rPr>
        <w:t>XVIII</w:t>
      </w:r>
      <w:r w:rsidR="00FB12DC" w:rsidRPr="00435E4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символа</w:t>
      </w:r>
      <w:r w:rsidRPr="00435E4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веры</w:t>
      </w:r>
      <w:r w:rsidRPr="00435E4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нашей</w:t>
      </w:r>
      <w:r w:rsidRPr="00435E4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церкви</w:t>
      </w:r>
      <w:r w:rsidR="00FB12DC" w:rsidRPr="00435E43">
        <w:rPr>
          <w:sz w:val="24"/>
          <w:szCs w:val="24"/>
          <w:lang w:val="ru-RU"/>
        </w:rPr>
        <w:t xml:space="preserve"> </w:t>
      </w:r>
      <w:r w:rsidR="00FB12DC" w:rsidRPr="00FB12DC">
        <w:rPr>
          <w:sz w:val="24"/>
          <w:szCs w:val="24"/>
          <w:lang w:val="ru-RU"/>
        </w:rPr>
        <w:t>говорится</w:t>
      </w:r>
      <w:r w:rsidR="00FB12DC" w:rsidRPr="00435E43">
        <w:rPr>
          <w:sz w:val="24"/>
          <w:szCs w:val="24"/>
          <w:lang w:val="ru-RU"/>
        </w:rPr>
        <w:t>,</w:t>
      </w:r>
      <w:r w:rsidR="00077BEE" w:rsidRPr="00435E43">
        <w:rPr>
          <w:sz w:val="24"/>
          <w:szCs w:val="24"/>
          <w:lang w:val="ru-RU"/>
        </w:rPr>
        <w:t xml:space="preserve"> </w:t>
      </w:r>
    </w:p>
    <w:p w14:paraId="28336E73" w14:textId="77777777" w:rsidR="00820C30" w:rsidRPr="00435E43" w:rsidRDefault="00820C30">
      <w:pPr>
        <w:rPr>
          <w:sz w:val="24"/>
          <w:szCs w:val="24"/>
          <w:lang w:val="ru-RU"/>
        </w:rPr>
      </w:pPr>
    </w:p>
    <w:p w14:paraId="3BDFBE47" w14:textId="4CCB6AEC" w:rsidR="00820C30" w:rsidRPr="00BD37BF" w:rsidRDefault="00BD37BF" w:rsidP="00BD37BF">
      <w:pPr>
        <w:rPr>
          <w:sz w:val="24"/>
          <w:szCs w:val="24"/>
          <w:lang w:val="ru-RU"/>
        </w:rPr>
      </w:pPr>
      <w:r w:rsidRPr="00BD37BF">
        <w:rPr>
          <w:b/>
          <w:sz w:val="24"/>
          <w:szCs w:val="24"/>
          <w:lang w:val="ru-RU"/>
        </w:rPr>
        <w:t>Мы считаем, что приближается конец света; что в последний день Христос сойдет с небес и воскресит мертвых из могил для окончательного возмездия; что тогда состоится окончательное разделение; что нечестивые будут приговорены к вечному наказанию, а праведники - к вечной радости; и что этот суд исправит окончательное состояние людей на небесах или в аду, на основании принципов праведности.</w:t>
      </w:r>
      <w:r w:rsidR="00820C30" w:rsidRPr="00BD37BF">
        <w:rPr>
          <w:sz w:val="24"/>
          <w:szCs w:val="24"/>
          <w:lang w:val="ru-RU"/>
        </w:rPr>
        <w:t xml:space="preserve"> </w:t>
      </w:r>
    </w:p>
    <w:p w14:paraId="11938AD4" w14:textId="77777777" w:rsidR="00820C30" w:rsidRPr="00BD37BF" w:rsidRDefault="00820C30">
      <w:pPr>
        <w:rPr>
          <w:sz w:val="24"/>
          <w:szCs w:val="24"/>
          <w:lang w:val="ru-RU"/>
        </w:rPr>
      </w:pPr>
    </w:p>
    <w:p w14:paraId="3AC4D2B0" w14:textId="55EF0C3A" w:rsidR="00FB12DC" w:rsidRPr="00FB12DC" w:rsidRDefault="00FB12DC" w:rsidP="00FB12DC">
      <w:pPr>
        <w:rPr>
          <w:sz w:val="24"/>
          <w:szCs w:val="24"/>
          <w:lang w:val="ru-RU"/>
        </w:rPr>
      </w:pPr>
      <w:r w:rsidRPr="00FB12DC">
        <w:rPr>
          <w:sz w:val="24"/>
          <w:szCs w:val="24"/>
          <w:lang w:val="ru-RU"/>
        </w:rPr>
        <w:t xml:space="preserve">Обратите внимание на то, что верующий может подписать </w:t>
      </w:r>
      <w:r w:rsidR="00BD37BF">
        <w:rPr>
          <w:sz w:val="24"/>
          <w:szCs w:val="24"/>
          <w:lang w:val="ru-RU"/>
        </w:rPr>
        <w:t>символ веры нашей церкви</w:t>
      </w:r>
      <w:r w:rsidRPr="00FB12DC">
        <w:rPr>
          <w:sz w:val="24"/>
          <w:szCs w:val="24"/>
          <w:lang w:val="ru-RU"/>
        </w:rPr>
        <w:t xml:space="preserve"> и стать </w:t>
      </w:r>
      <w:r w:rsidR="00BD37BF">
        <w:rPr>
          <w:sz w:val="24"/>
          <w:szCs w:val="24"/>
          <w:lang w:val="ru-RU"/>
        </w:rPr>
        <w:t xml:space="preserve">её </w:t>
      </w:r>
      <w:r w:rsidRPr="00FB12DC">
        <w:rPr>
          <w:sz w:val="24"/>
          <w:szCs w:val="24"/>
          <w:lang w:val="ru-RU"/>
        </w:rPr>
        <w:t xml:space="preserve">членом, не </w:t>
      </w:r>
      <w:r w:rsidR="00BD37BF">
        <w:rPr>
          <w:sz w:val="24"/>
          <w:szCs w:val="24"/>
          <w:lang w:val="ru-RU"/>
        </w:rPr>
        <w:t>говоря</w:t>
      </w:r>
      <w:r w:rsidRPr="00FB12DC">
        <w:rPr>
          <w:sz w:val="24"/>
          <w:szCs w:val="24"/>
          <w:lang w:val="ru-RU"/>
        </w:rPr>
        <w:t xml:space="preserve"> о том, что они </w:t>
      </w:r>
      <w:r w:rsidR="00BD37BF">
        <w:rPr>
          <w:sz w:val="24"/>
          <w:szCs w:val="24"/>
          <w:lang w:val="ru-RU"/>
        </w:rPr>
        <w:t>думают по поводу</w:t>
      </w:r>
      <w:r w:rsidRPr="00FB12DC">
        <w:rPr>
          <w:sz w:val="24"/>
          <w:szCs w:val="24"/>
          <w:lang w:val="ru-RU"/>
        </w:rPr>
        <w:t xml:space="preserve"> тысячелет</w:t>
      </w:r>
      <w:r w:rsidR="00BD37BF">
        <w:rPr>
          <w:sz w:val="24"/>
          <w:szCs w:val="24"/>
          <w:lang w:val="ru-RU"/>
        </w:rPr>
        <w:t>него периода</w:t>
      </w:r>
      <w:r w:rsidRPr="00FB12DC">
        <w:rPr>
          <w:sz w:val="24"/>
          <w:szCs w:val="24"/>
          <w:lang w:val="ru-RU"/>
        </w:rPr>
        <w:t xml:space="preserve">. Это противоречивая </w:t>
      </w:r>
      <w:r w:rsidR="00BD37BF">
        <w:rPr>
          <w:sz w:val="24"/>
          <w:szCs w:val="24"/>
          <w:lang w:val="ru-RU"/>
        </w:rPr>
        <w:t>тема</w:t>
      </w:r>
      <w:r w:rsidRPr="00FB12DC">
        <w:rPr>
          <w:sz w:val="24"/>
          <w:szCs w:val="24"/>
          <w:lang w:val="ru-RU"/>
        </w:rPr>
        <w:t xml:space="preserve"> среди многих </w:t>
      </w:r>
      <w:r w:rsidR="00586648">
        <w:rPr>
          <w:sz w:val="24"/>
          <w:szCs w:val="24"/>
          <w:lang w:val="ru-RU"/>
        </w:rPr>
        <w:t>христиан</w:t>
      </w:r>
      <w:r w:rsidRPr="00FB12DC">
        <w:rPr>
          <w:sz w:val="24"/>
          <w:szCs w:val="24"/>
          <w:lang w:val="ru-RU"/>
        </w:rPr>
        <w:t>, но она носит втор</w:t>
      </w:r>
      <w:r w:rsidR="00BD37BF">
        <w:rPr>
          <w:sz w:val="24"/>
          <w:szCs w:val="24"/>
          <w:lang w:val="ru-RU"/>
        </w:rPr>
        <w:t>остепенный</w:t>
      </w:r>
      <w:r w:rsidRPr="00FB12DC">
        <w:rPr>
          <w:sz w:val="24"/>
          <w:szCs w:val="24"/>
          <w:lang w:val="ru-RU"/>
        </w:rPr>
        <w:t xml:space="preserve"> характер. В нашем </w:t>
      </w:r>
      <w:r w:rsidR="00971ED0">
        <w:rPr>
          <w:sz w:val="24"/>
          <w:szCs w:val="24"/>
          <w:lang w:val="ru-RU"/>
        </w:rPr>
        <w:t>символе</w:t>
      </w:r>
      <w:r w:rsidRPr="00FB12DC">
        <w:rPr>
          <w:sz w:val="24"/>
          <w:szCs w:val="24"/>
          <w:lang w:val="ru-RU"/>
        </w:rPr>
        <w:t xml:space="preserve"> веры говорится только то, что является фактом </w:t>
      </w:r>
      <w:r w:rsidR="00BD37BF">
        <w:rPr>
          <w:sz w:val="24"/>
          <w:szCs w:val="24"/>
          <w:lang w:val="ru-RU"/>
        </w:rPr>
        <w:t>по</w:t>
      </w:r>
      <w:r w:rsidRPr="00FB12DC">
        <w:rPr>
          <w:sz w:val="24"/>
          <w:szCs w:val="24"/>
          <w:lang w:val="ru-RU"/>
        </w:rPr>
        <w:t xml:space="preserve"> Писани</w:t>
      </w:r>
      <w:r w:rsidR="00BD37BF">
        <w:rPr>
          <w:sz w:val="24"/>
          <w:szCs w:val="24"/>
          <w:lang w:val="ru-RU"/>
        </w:rPr>
        <w:t>ю</w:t>
      </w:r>
      <w:r w:rsidRPr="00FB12DC">
        <w:rPr>
          <w:sz w:val="24"/>
          <w:szCs w:val="24"/>
          <w:lang w:val="ru-RU"/>
        </w:rPr>
        <w:t xml:space="preserve"> и необходимо для нашего единства как церкви.</w:t>
      </w:r>
    </w:p>
    <w:p w14:paraId="2BD3705F" w14:textId="77777777" w:rsidR="00FB12DC" w:rsidRPr="00FB12DC" w:rsidRDefault="00FB12DC" w:rsidP="00FB12DC">
      <w:pPr>
        <w:rPr>
          <w:sz w:val="24"/>
          <w:szCs w:val="24"/>
          <w:lang w:val="ru-RU"/>
        </w:rPr>
      </w:pPr>
    </w:p>
    <w:p w14:paraId="698ABC75" w14:textId="7CC26988" w:rsidR="00FB12DC" w:rsidRPr="00FB12DC" w:rsidRDefault="00FB12DC" w:rsidP="00FB12DC">
      <w:pPr>
        <w:rPr>
          <w:sz w:val="24"/>
          <w:szCs w:val="24"/>
          <w:lang w:val="ru-RU"/>
        </w:rPr>
      </w:pPr>
      <w:r w:rsidRPr="00FB12DC">
        <w:rPr>
          <w:sz w:val="24"/>
          <w:szCs w:val="24"/>
          <w:lang w:val="ru-RU"/>
        </w:rPr>
        <w:t>На протяжении многих лет множество великих богословов</w:t>
      </w:r>
      <w:r w:rsidR="00BD37BF">
        <w:rPr>
          <w:sz w:val="24"/>
          <w:szCs w:val="24"/>
          <w:lang w:val="ru-RU"/>
        </w:rPr>
        <w:t xml:space="preserve"> высказывали </w:t>
      </w:r>
      <w:r w:rsidR="00971ED0">
        <w:rPr>
          <w:sz w:val="24"/>
          <w:szCs w:val="24"/>
          <w:lang w:val="ru-RU"/>
        </w:rPr>
        <w:t>разные</w:t>
      </w:r>
      <w:r w:rsidRPr="00FB12DC">
        <w:rPr>
          <w:sz w:val="24"/>
          <w:szCs w:val="24"/>
          <w:lang w:val="ru-RU"/>
        </w:rPr>
        <w:t xml:space="preserve"> взгляд</w:t>
      </w:r>
      <w:r w:rsidR="00BD37BF">
        <w:rPr>
          <w:sz w:val="24"/>
          <w:szCs w:val="24"/>
          <w:lang w:val="ru-RU"/>
        </w:rPr>
        <w:t>ы на этот вопрос</w:t>
      </w:r>
      <w:r w:rsidRPr="00FB12DC">
        <w:rPr>
          <w:sz w:val="24"/>
          <w:szCs w:val="24"/>
          <w:lang w:val="ru-RU"/>
        </w:rPr>
        <w:t xml:space="preserve">. Августин, Б.Б. </w:t>
      </w:r>
      <w:proofErr w:type="spellStart"/>
      <w:r w:rsidR="00BD37BF">
        <w:rPr>
          <w:sz w:val="24"/>
          <w:szCs w:val="24"/>
          <w:lang w:val="ru-RU"/>
        </w:rPr>
        <w:t>Уор</w:t>
      </w:r>
      <w:r w:rsidRPr="00FB12DC">
        <w:rPr>
          <w:sz w:val="24"/>
          <w:szCs w:val="24"/>
          <w:lang w:val="ru-RU"/>
        </w:rPr>
        <w:t>филд</w:t>
      </w:r>
      <w:proofErr w:type="spellEnd"/>
      <w:r w:rsidRPr="00FB12DC">
        <w:rPr>
          <w:sz w:val="24"/>
          <w:szCs w:val="24"/>
          <w:lang w:val="ru-RU"/>
        </w:rPr>
        <w:t xml:space="preserve"> и многие другие во время великих </w:t>
      </w:r>
      <w:r w:rsidR="00BD37BF">
        <w:rPr>
          <w:sz w:val="24"/>
          <w:szCs w:val="24"/>
          <w:lang w:val="ru-RU"/>
        </w:rPr>
        <w:t>пробуждений</w:t>
      </w:r>
      <w:r w:rsidRPr="00FB12DC">
        <w:rPr>
          <w:sz w:val="24"/>
          <w:szCs w:val="24"/>
          <w:lang w:val="ru-RU"/>
        </w:rPr>
        <w:t xml:space="preserve"> п</w:t>
      </w:r>
      <w:r w:rsidR="00752160">
        <w:rPr>
          <w:sz w:val="24"/>
          <w:szCs w:val="24"/>
          <w:lang w:val="ru-RU"/>
        </w:rPr>
        <w:t xml:space="preserve">рошлого придерживались </w:t>
      </w:r>
      <w:proofErr w:type="spellStart"/>
      <w:r w:rsidR="00752160">
        <w:rPr>
          <w:sz w:val="24"/>
          <w:szCs w:val="24"/>
          <w:lang w:val="ru-RU"/>
        </w:rPr>
        <w:t>постмилле</w:t>
      </w:r>
      <w:r w:rsidR="00BD37BF">
        <w:rPr>
          <w:sz w:val="24"/>
          <w:szCs w:val="24"/>
          <w:lang w:val="ru-RU"/>
        </w:rPr>
        <w:t>наризма</w:t>
      </w:r>
      <w:proofErr w:type="spellEnd"/>
      <w:r w:rsidRPr="00FB12DC">
        <w:rPr>
          <w:sz w:val="24"/>
          <w:szCs w:val="24"/>
          <w:lang w:val="ru-RU"/>
        </w:rPr>
        <w:t xml:space="preserve">. Луи </w:t>
      </w:r>
      <w:proofErr w:type="spellStart"/>
      <w:r w:rsidRPr="00FB12DC">
        <w:rPr>
          <w:sz w:val="24"/>
          <w:szCs w:val="24"/>
          <w:lang w:val="ru-RU"/>
        </w:rPr>
        <w:t>Бер</w:t>
      </w:r>
      <w:r w:rsidR="00752160">
        <w:rPr>
          <w:sz w:val="24"/>
          <w:szCs w:val="24"/>
          <w:lang w:val="ru-RU"/>
        </w:rPr>
        <w:t>к</w:t>
      </w:r>
      <w:r w:rsidRPr="00FB12DC">
        <w:rPr>
          <w:sz w:val="24"/>
          <w:szCs w:val="24"/>
          <w:lang w:val="ru-RU"/>
        </w:rPr>
        <w:t>хоф</w:t>
      </w:r>
      <w:proofErr w:type="spellEnd"/>
      <w:r w:rsidRPr="00FB12DC">
        <w:rPr>
          <w:sz w:val="24"/>
          <w:szCs w:val="24"/>
          <w:lang w:val="ru-RU"/>
        </w:rPr>
        <w:t xml:space="preserve">, </w:t>
      </w:r>
      <w:r w:rsidR="00752160">
        <w:rPr>
          <w:sz w:val="24"/>
          <w:szCs w:val="24"/>
          <w:lang w:val="ru-RU"/>
        </w:rPr>
        <w:t>Жан</w:t>
      </w:r>
      <w:r w:rsidR="00586648">
        <w:rPr>
          <w:sz w:val="24"/>
          <w:szCs w:val="24"/>
          <w:lang w:val="ru-RU"/>
        </w:rPr>
        <w:t xml:space="preserve"> Кальвин и другие реформаты</w:t>
      </w:r>
      <w:r w:rsidRPr="00FB12DC">
        <w:rPr>
          <w:sz w:val="24"/>
          <w:szCs w:val="24"/>
          <w:lang w:val="ru-RU"/>
        </w:rPr>
        <w:t xml:space="preserve"> придерживались </w:t>
      </w:r>
      <w:r w:rsidR="00752160">
        <w:rPr>
          <w:sz w:val="24"/>
          <w:szCs w:val="24"/>
          <w:lang w:val="ru-RU"/>
        </w:rPr>
        <w:t xml:space="preserve">точки зрения </w:t>
      </w:r>
      <w:proofErr w:type="spellStart"/>
      <w:r w:rsidR="00752160">
        <w:rPr>
          <w:sz w:val="24"/>
          <w:szCs w:val="24"/>
          <w:lang w:val="ru-RU"/>
        </w:rPr>
        <w:t>амилленаризма</w:t>
      </w:r>
      <w:proofErr w:type="spellEnd"/>
      <w:r w:rsidRPr="00FB12DC">
        <w:rPr>
          <w:sz w:val="24"/>
          <w:szCs w:val="24"/>
          <w:lang w:val="ru-RU"/>
        </w:rPr>
        <w:t>. Дон Карсон, Аль</w:t>
      </w:r>
      <w:r w:rsidR="00752160">
        <w:rPr>
          <w:sz w:val="24"/>
          <w:szCs w:val="24"/>
          <w:lang w:val="ru-RU"/>
        </w:rPr>
        <w:t>берт</w:t>
      </w:r>
      <w:r w:rsidRPr="00FB12DC">
        <w:rPr>
          <w:sz w:val="24"/>
          <w:szCs w:val="24"/>
          <w:lang w:val="ru-RU"/>
        </w:rPr>
        <w:t xml:space="preserve"> </w:t>
      </w:r>
      <w:proofErr w:type="spellStart"/>
      <w:r w:rsidRPr="00FB12DC">
        <w:rPr>
          <w:sz w:val="24"/>
          <w:szCs w:val="24"/>
          <w:lang w:val="ru-RU"/>
        </w:rPr>
        <w:t>Молер</w:t>
      </w:r>
      <w:proofErr w:type="spellEnd"/>
      <w:r w:rsidRPr="00FB12DC">
        <w:rPr>
          <w:sz w:val="24"/>
          <w:szCs w:val="24"/>
          <w:lang w:val="ru-RU"/>
        </w:rPr>
        <w:t xml:space="preserve"> и Уэйн </w:t>
      </w:r>
      <w:proofErr w:type="spellStart"/>
      <w:r w:rsidRPr="00FB12DC">
        <w:rPr>
          <w:sz w:val="24"/>
          <w:szCs w:val="24"/>
          <w:lang w:val="ru-RU"/>
        </w:rPr>
        <w:t>Грудем</w:t>
      </w:r>
      <w:proofErr w:type="spellEnd"/>
      <w:r w:rsidRPr="00FB12DC">
        <w:rPr>
          <w:sz w:val="24"/>
          <w:szCs w:val="24"/>
          <w:lang w:val="ru-RU"/>
        </w:rPr>
        <w:t xml:space="preserve"> придерживаются классического </w:t>
      </w:r>
      <w:proofErr w:type="spellStart"/>
      <w:r w:rsidRPr="00FB12DC">
        <w:rPr>
          <w:sz w:val="24"/>
          <w:szCs w:val="24"/>
          <w:lang w:val="ru-RU"/>
        </w:rPr>
        <w:t>п</w:t>
      </w:r>
      <w:r w:rsidR="00752160">
        <w:rPr>
          <w:sz w:val="24"/>
          <w:szCs w:val="24"/>
          <w:lang w:val="ru-RU"/>
        </w:rPr>
        <w:t>ремилленаризма</w:t>
      </w:r>
      <w:proofErr w:type="spellEnd"/>
      <w:r w:rsidRPr="00FB12DC">
        <w:rPr>
          <w:sz w:val="24"/>
          <w:szCs w:val="24"/>
          <w:lang w:val="ru-RU"/>
        </w:rPr>
        <w:t xml:space="preserve">, в то время как Джон </w:t>
      </w:r>
      <w:proofErr w:type="spellStart"/>
      <w:r w:rsidRPr="00FB12DC">
        <w:rPr>
          <w:sz w:val="24"/>
          <w:szCs w:val="24"/>
          <w:lang w:val="ru-RU"/>
        </w:rPr>
        <w:t>Макартур</w:t>
      </w:r>
      <w:proofErr w:type="spellEnd"/>
      <w:r w:rsidRPr="00FB12DC">
        <w:rPr>
          <w:sz w:val="24"/>
          <w:szCs w:val="24"/>
          <w:lang w:val="ru-RU"/>
        </w:rPr>
        <w:t xml:space="preserve"> </w:t>
      </w:r>
      <w:r w:rsidR="00971ED0">
        <w:rPr>
          <w:sz w:val="24"/>
          <w:szCs w:val="24"/>
          <w:lang w:val="ru-RU"/>
        </w:rPr>
        <w:t xml:space="preserve">- </w:t>
      </w:r>
      <w:r w:rsidR="00752160">
        <w:rPr>
          <w:sz w:val="24"/>
          <w:szCs w:val="24"/>
          <w:lang w:val="ru-RU"/>
        </w:rPr>
        <w:t>сторонник</w:t>
      </w:r>
      <w:r w:rsidRPr="00FB12DC">
        <w:rPr>
          <w:sz w:val="24"/>
          <w:szCs w:val="24"/>
          <w:lang w:val="ru-RU"/>
        </w:rPr>
        <w:t xml:space="preserve"> </w:t>
      </w:r>
      <w:proofErr w:type="spellStart"/>
      <w:r w:rsidRPr="00FB12DC">
        <w:rPr>
          <w:sz w:val="24"/>
          <w:szCs w:val="24"/>
          <w:lang w:val="ru-RU"/>
        </w:rPr>
        <w:t>диспенсационн</w:t>
      </w:r>
      <w:r w:rsidR="00752160">
        <w:rPr>
          <w:sz w:val="24"/>
          <w:szCs w:val="24"/>
          <w:lang w:val="ru-RU"/>
        </w:rPr>
        <w:t>ого</w:t>
      </w:r>
      <w:proofErr w:type="spellEnd"/>
      <w:r w:rsidRPr="00FB12DC">
        <w:rPr>
          <w:sz w:val="24"/>
          <w:szCs w:val="24"/>
          <w:lang w:val="ru-RU"/>
        </w:rPr>
        <w:t xml:space="preserve"> </w:t>
      </w:r>
      <w:proofErr w:type="spellStart"/>
      <w:r w:rsidRPr="00FB12DC">
        <w:rPr>
          <w:sz w:val="24"/>
          <w:szCs w:val="24"/>
          <w:lang w:val="ru-RU"/>
        </w:rPr>
        <w:t>пре</w:t>
      </w:r>
      <w:r w:rsidR="00752160">
        <w:rPr>
          <w:sz w:val="24"/>
          <w:szCs w:val="24"/>
          <w:lang w:val="ru-RU"/>
        </w:rPr>
        <w:t>милленаризма</w:t>
      </w:r>
      <w:proofErr w:type="spellEnd"/>
      <w:r w:rsidRPr="00FB12DC">
        <w:rPr>
          <w:sz w:val="24"/>
          <w:szCs w:val="24"/>
          <w:lang w:val="ru-RU"/>
        </w:rPr>
        <w:t xml:space="preserve">. Я думаю, можно было бы с уверенностью сказать, что наши церковные лидеры </w:t>
      </w:r>
      <w:r w:rsidR="00752160">
        <w:rPr>
          <w:sz w:val="24"/>
          <w:szCs w:val="24"/>
          <w:lang w:val="ru-RU"/>
        </w:rPr>
        <w:t xml:space="preserve">разделяют точку зрения </w:t>
      </w:r>
      <w:proofErr w:type="spellStart"/>
      <w:r w:rsidR="00752160">
        <w:rPr>
          <w:sz w:val="24"/>
          <w:szCs w:val="24"/>
          <w:lang w:val="ru-RU"/>
        </w:rPr>
        <w:t>амилленаризма</w:t>
      </w:r>
      <w:proofErr w:type="spellEnd"/>
      <w:r w:rsidR="00752160">
        <w:rPr>
          <w:sz w:val="24"/>
          <w:szCs w:val="24"/>
          <w:lang w:val="ru-RU"/>
        </w:rPr>
        <w:t xml:space="preserve"> или находятся</w:t>
      </w:r>
      <w:r w:rsidRPr="00FB12DC">
        <w:rPr>
          <w:sz w:val="24"/>
          <w:szCs w:val="24"/>
          <w:lang w:val="ru-RU"/>
        </w:rPr>
        <w:t xml:space="preserve"> где-то между </w:t>
      </w:r>
      <w:proofErr w:type="spellStart"/>
      <w:r w:rsidRPr="00FB12DC">
        <w:rPr>
          <w:sz w:val="24"/>
          <w:szCs w:val="24"/>
          <w:lang w:val="ru-RU"/>
        </w:rPr>
        <w:t>амиленн</w:t>
      </w:r>
      <w:r w:rsidR="00752160">
        <w:rPr>
          <w:sz w:val="24"/>
          <w:szCs w:val="24"/>
          <w:lang w:val="ru-RU"/>
        </w:rPr>
        <w:t>еризмом</w:t>
      </w:r>
      <w:proofErr w:type="spellEnd"/>
      <w:r w:rsidR="00752160">
        <w:rPr>
          <w:sz w:val="24"/>
          <w:szCs w:val="24"/>
          <w:lang w:val="ru-RU"/>
        </w:rPr>
        <w:t xml:space="preserve"> и классическим </w:t>
      </w:r>
      <w:proofErr w:type="spellStart"/>
      <w:r w:rsidR="00752160">
        <w:rPr>
          <w:sz w:val="24"/>
          <w:szCs w:val="24"/>
          <w:lang w:val="ru-RU"/>
        </w:rPr>
        <w:t>премилленаризмом</w:t>
      </w:r>
      <w:proofErr w:type="spellEnd"/>
      <w:r w:rsidRPr="00FB12DC">
        <w:rPr>
          <w:sz w:val="24"/>
          <w:szCs w:val="24"/>
          <w:lang w:val="ru-RU"/>
        </w:rPr>
        <w:t>.</w:t>
      </w:r>
    </w:p>
    <w:p w14:paraId="0A6CCD71" w14:textId="77777777" w:rsidR="00FB12DC" w:rsidRPr="00FB12DC" w:rsidRDefault="00FB12DC" w:rsidP="00FB12DC">
      <w:pPr>
        <w:rPr>
          <w:sz w:val="24"/>
          <w:szCs w:val="24"/>
          <w:lang w:val="ru-RU"/>
        </w:rPr>
      </w:pPr>
    </w:p>
    <w:p w14:paraId="6441A31B" w14:textId="2A87DF26" w:rsidR="00820C30" w:rsidRPr="00752160" w:rsidRDefault="00FB12DC" w:rsidP="00FB12DC">
      <w:pPr>
        <w:rPr>
          <w:sz w:val="24"/>
          <w:szCs w:val="24"/>
          <w:lang w:val="ru-RU"/>
        </w:rPr>
      </w:pPr>
      <w:r w:rsidRPr="00FB12DC">
        <w:rPr>
          <w:sz w:val="24"/>
          <w:szCs w:val="24"/>
          <w:lang w:val="ru-RU"/>
        </w:rPr>
        <w:t xml:space="preserve">Окончательный комментарий, </w:t>
      </w:r>
      <w:r w:rsidR="00752160">
        <w:rPr>
          <w:sz w:val="24"/>
          <w:szCs w:val="24"/>
          <w:lang w:val="ru-RU"/>
        </w:rPr>
        <w:t>который можно</w:t>
      </w:r>
      <w:r w:rsidRPr="00FB12DC">
        <w:rPr>
          <w:sz w:val="24"/>
          <w:szCs w:val="24"/>
          <w:lang w:val="ru-RU"/>
        </w:rPr>
        <w:t xml:space="preserve"> сделать обо всех этих взглядах, состоит в том, что </w:t>
      </w:r>
      <w:r w:rsidR="00971ED0">
        <w:rPr>
          <w:sz w:val="24"/>
          <w:szCs w:val="24"/>
          <w:lang w:val="ru-RU"/>
        </w:rPr>
        <w:t xml:space="preserve">все </w:t>
      </w:r>
      <w:r w:rsidRPr="00FB12DC">
        <w:rPr>
          <w:sz w:val="24"/>
          <w:szCs w:val="24"/>
          <w:lang w:val="ru-RU"/>
        </w:rPr>
        <w:t xml:space="preserve">они были </w:t>
      </w:r>
      <w:r w:rsidR="00752160">
        <w:rPr>
          <w:sz w:val="24"/>
          <w:szCs w:val="24"/>
          <w:lang w:val="ru-RU"/>
        </w:rPr>
        <w:t>взглядами тех</w:t>
      </w:r>
      <w:r w:rsidRPr="00FB12DC">
        <w:rPr>
          <w:sz w:val="24"/>
          <w:szCs w:val="24"/>
          <w:lang w:val="ru-RU"/>
        </w:rPr>
        <w:t xml:space="preserve">, </w:t>
      </w:r>
      <w:r w:rsidR="00752160">
        <w:rPr>
          <w:sz w:val="24"/>
          <w:szCs w:val="24"/>
          <w:lang w:val="ru-RU"/>
        </w:rPr>
        <w:t>кого</w:t>
      </w:r>
      <w:r w:rsidRPr="00FB12DC">
        <w:rPr>
          <w:sz w:val="24"/>
          <w:szCs w:val="24"/>
          <w:lang w:val="ru-RU"/>
        </w:rPr>
        <w:t xml:space="preserve"> мы счита</w:t>
      </w:r>
      <w:r w:rsidR="00752160">
        <w:rPr>
          <w:sz w:val="24"/>
          <w:szCs w:val="24"/>
          <w:lang w:val="ru-RU"/>
        </w:rPr>
        <w:t>ем</w:t>
      </w:r>
      <w:r w:rsidRPr="00FB12DC">
        <w:rPr>
          <w:sz w:val="24"/>
          <w:szCs w:val="24"/>
          <w:lang w:val="ru-RU"/>
        </w:rPr>
        <w:t xml:space="preserve"> настоящими христианами и великими богословами. Это не является существенн</w:t>
      </w:r>
      <w:r w:rsidR="00752160">
        <w:rPr>
          <w:sz w:val="24"/>
          <w:szCs w:val="24"/>
          <w:lang w:val="ru-RU"/>
        </w:rPr>
        <w:t>ой</w:t>
      </w:r>
      <w:r w:rsidRPr="00FB12DC">
        <w:rPr>
          <w:sz w:val="24"/>
          <w:szCs w:val="24"/>
          <w:lang w:val="ru-RU"/>
        </w:rPr>
        <w:t xml:space="preserve"> доктриной христианской веры. Ваше спасение не зависит от того, как</w:t>
      </w:r>
      <w:r w:rsidR="00752160">
        <w:rPr>
          <w:sz w:val="24"/>
          <w:szCs w:val="24"/>
          <w:lang w:val="ru-RU"/>
        </w:rPr>
        <w:t>ой точки зрения вы придерживаетесь</w:t>
      </w:r>
      <w:r w:rsidRPr="00FB12DC">
        <w:rPr>
          <w:sz w:val="24"/>
          <w:szCs w:val="24"/>
          <w:lang w:val="ru-RU"/>
        </w:rPr>
        <w:t xml:space="preserve">. Важно то, что все эти взгляды имеют </w:t>
      </w:r>
      <w:r w:rsidR="00752160">
        <w:rPr>
          <w:sz w:val="24"/>
          <w:szCs w:val="24"/>
          <w:lang w:val="ru-RU"/>
        </w:rPr>
        <w:t>одинаковое</w:t>
      </w:r>
      <w:r w:rsidRPr="00FB12DC">
        <w:rPr>
          <w:sz w:val="24"/>
          <w:szCs w:val="24"/>
          <w:lang w:val="ru-RU"/>
        </w:rPr>
        <w:t xml:space="preserve"> убеждение, что Христос в</w:t>
      </w:r>
      <w:r w:rsidR="00752160">
        <w:rPr>
          <w:sz w:val="24"/>
          <w:szCs w:val="24"/>
          <w:lang w:val="ru-RU"/>
        </w:rPr>
        <w:t>ернется</w:t>
      </w:r>
      <w:r w:rsidRPr="00FB12DC">
        <w:rPr>
          <w:sz w:val="24"/>
          <w:szCs w:val="24"/>
          <w:lang w:val="ru-RU"/>
        </w:rPr>
        <w:t xml:space="preserve">, и что суд </w:t>
      </w:r>
      <w:r w:rsidR="00752160">
        <w:rPr>
          <w:sz w:val="24"/>
          <w:szCs w:val="24"/>
          <w:lang w:val="ru-RU"/>
        </w:rPr>
        <w:t>состоится</w:t>
      </w:r>
      <w:r w:rsidRPr="00FB12DC">
        <w:rPr>
          <w:sz w:val="24"/>
          <w:szCs w:val="24"/>
          <w:lang w:val="ru-RU"/>
        </w:rPr>
        <w:t xml:space="preserve">. </w:t>
      </w:r>
      <w:r w:rsidRPr="00752160">
        <w:rPr>
          <w:sz w:val="24"/>
          <w:szCs w:val="24"/>
          <w:lang w:val="ru-RU"/>
        </w:rPr>
        <w:t>[ПРИМЕЧАНИЕ: Серия проповедей Марка</w:t>
      </w:r>
      <w:r w:rsidR="00586648">
        <w:rPr>
          <w:sz w:val="24"/>
          <w:szCs w:val="24"/>
          <w:lang w:val="ru-RU"/>
        </w:rPr>
        <w:t xml:space="preserve"> </w:t>
      </w:r>
      <w:proofErr w:type="spellStart"/>
      <w:r w:rsidR="00586648">
        <w:rPr>
          <w:sz w:val="24"/>
          <w:szCs w:val="24"/>
          <w:lang w:val="ru-RU"/>
        </w:rPr>
        <w:t>Девера</w:t>
      </w:r>
      <w:proofErr w:type="spellEnd"/>
      <w:r w:rsidRPr="00752160">
        <w:rPr>
          <w:sz w:val="24"/>
          <w:szCs w:val="24"/>
          <w:lang w:val="ru-RU"/>
        </w:rPr>
        <w:t xml:space="preserve"> 2009 года </w:t>
      </w:r>
      <w:r w:rsidR="00752160">
        <w:rPr>
          <w:sz w:val="24"/>
          <w:szCs w:val="24"/>
          <w:lang w:val="ru-RU"/>
        </w:rPr>
        <w:t>по книге</w:t>
      </w:r>
      <w:r w:rsidRPr="00752160">
        <w:rPr>
          <w:sz w:val="24"/>
          <w:szCs w:val="24"/>
          <w:lang w:val="ru-RU"/>
        </w:rPr>
        <w:t xml:space="preserve"> Откровени</w:t>
      </w:r>
      <w:r w:rsidR="00752160">
        <w:rPr>
          <w:sz w:val="24"/>
          <w:szCs w:val="24"/>
          <w:lang w:val="ru-RU"/>
        </w:rPr>
        <w:t>я</w:t>
      </w:r>
      <w:r w:rsidRPr="00752160">
        <w:rPr>
          <w:sz w:val="24"/>
          <w:szCs w:val="24"/>
          <w:lang w:val="ru-RU"/>
        </w:rPr>
        <w:t xml:space="preserve">, см. </w:t>
      </w:r>
      <w:r w:rsidR="00752160">
        <w:rPr>
          <w:sz w:val="24"/>
          <w:szCs w:val="24"/>
          <w:lang w:val="ru-RU"/>
        </w:rPr>
        <w:t>н</w:t>
      </w:r>
      <w:r w:rsidRPr="00752160">
        <w:rPr>
          <w:sz w:val="24"/>
          <w:szCs w:val="24"/>
          <w:lang w:val="ru-RU"/>
        </w:rPr>
        <w:t>иже] Мы должны быть готовы.</w:t>
      </w:r>
    </w:p>
    <w:p w14:paraId="451B3693" w14:textId="77777777" w:rsidR="00820C30" w:rsidRPr="00752160" w:rsidRDefault="00820C30">
      <w:pPr>
        <w:rPr>
          <w:sz w:val="24"/>
          <w:szCs w:val="24"/>
          <w:lang w:val="ru-RU"/>
        </w:rPr>
      </w:pPr>
    </w:p>
    <w:p w14:paraId="18E79EC3" w14:textId="77777777" w:rsidR="00752160" w:rsidRDefault="00752160" w:rsidP="00E51AA0">
      <w:pPr>
        <w:pStyle w:val="5"/>
        <w:numPr>
          <w:ilvl w:val="0"/>
          <w:numId w:val="0"/>
        </w:numPr>
        <w:rPr>
          <w:b/>
          <w:szCs w:val="24"/>
          <w:lang w:val="ru-RU"/>
        </w:rPr>
      </w:pPr>
    </w:p>
    <w:p w14:paraId="62A213CF" w14:textId="49F36146" w:rsidR="00E51AA0" w:rsidRPr="00752160" w:rsidRDefault="00752160" w:rsidP="00E51AA0">
      <w:pPr>
        <w:pStyle w:val="5"/>
        <w:numPr>
          <w:ilvl w:val="0"/>
          <w:numId w:val="0"/>
        </w:numPr>
        <w:rPr>
          <w:b/>
          <w:szCs w:val="24"/>
          <w:lang w:val="ru-RU"/>
        </w:rPr>
      </w:pPr>
      <w:r>
        <w:rPr>
          <w:b/>
          <w:szCs w:val="24"/>
          <w:lang w:val="ru-RU"/>
        </w:rPr>
        <w:t>ЗАКЛЮЧЕНИЕ</w:t>
      </w:r>
    </w:p>
    <w:p w14:paraId="4409D7AD" w14:textId="77777777" w:rsidR="00E51AA0" w:rsidRPr="00752160" w:rsidRDefault="00E51AA0" w:rsidP="00E51AA0">
      <w:pPr>
        <w:pStyle w:val="5"/>
        <w:numPr>
          <w:ilvl w:val="0"/>
          <w:numId w:val="0"/>
        </w:numPr>
        <w:rPr>
          <w:b/>
          <w:szCs w:val="24"/>
          <w:lang w:val="ru-RU"/>
        </w:rPr>
      </w:pPr>
    </w:p>
    <w:p w14:paraId="59CB9817" w14:textId="6DC3DDB8" w:rsidR="00D7746C" w:rsidRPr="003913A3" w:rsidRDefault="00FB12DC" w:rsidP="00D7746C">
      <w:pPr>
        <w:pStyle w:val="5"/>
        <w:numPr>
          <w:ilvl w:val="0"/>
          <w:numId w:val="0"/>
        </w:numPr>
        <w:rPr>
          <w:b/>
          <w:smallCaps w:val="0"/>
          <w:szCs w:val="24"/>
          <w:lang w:val="ru-RU"/>
        </w:rPr>
      </w:pPr>
      <w:r w:rsidRPr="00752160">
        <w:rPr>
          <w:smallCaps w:val="0"/>
          <w:szCs w:val="24"/>
          <w:lang w:val="ru-RU"/>
        </w:rPr>
        <w:t>На</w:t>
      </w:r>
      <w:r w:rsidRPr="003913A3">
        <w:rPr>
          <w:smallCaps w:val="0"/>
          <w:szCs w:val="24"/>
          <w:lang w:val="ru-RU"/>
        </w:rPr>
        <w:t xml:space="preserve"> </w:t>
      </w:r>
      <w:r w:rsidRPr="00752160">
        <w:rPr>
          <w:smallCaps w:val="0"/>
          <w:szCs w:val="24"/>
          <w:lang w:val="ru-RU"/>
        </w:rPr>
        <w:t>следующей</w:t>
      </w:r>
      <w:r w:rsidRPr="003913A3">
        <w:rPr>
          <w:smallCaps w:val="0"/>
          <w:szCs w:val="24"/>
          <w:lang w:val="ru-RU"/>
        </w:rPr>
        <w:t xml:space="preserve"> </w:t>
      </w:r>
      <w:r w:rsidRPr="00752160">
        <w:rPr>
          <w:smallCaps w:val="0"/>
          <w:szCs w:val="24"/>
          <w:lang w:val="ru-RU"/>
        </w:rPr>
        <w:t>неделе</w:t>
      </w:r>
      <w:r w:rsidRPr="003913A3">
        <w:rPr>
          <w:smallCaps w:val="0"/>
          <w:szCs w:val="24"/>
          <w:lang w:val="ru-RU"/>
        </w:rPr>
        <w:t xml:space="preserve"> </w:t>
      </w:r>
      <w:r w:rsidRPr="00752160">
        <w:rPr>
          <w:smallCaps w:val="0"/>
          <w:szCs w:val="24"/>
          <w:lang w:val="ru-RU"/>
        </w:rPr>
        <w:t>мы</w:t>
      </w:r>
      <w:r w:rsidRPr="003913A3">
        <w:rPr>
          <w:smallCaps w:val="0"/>
          <w:szCs w:val="24"/>
          <w:lang w:val="ru-RU"/>
        </w:rPr>
        <w:t xml:space="preserve"> </w:t>
      </w:r>
      <w:r w:rsidRPr="00752160">
        <w:rPr>
          <w:smallCaps w:val="0"/>
          <w:szCs w:val="24"/>
          <w:lang w:val="ru-RU"/>
        </w:rPr>
        <w:t>завершаем</w:t>
      </w:r>
      <w:r w:rsidRPr="003913A3">
        <w:rPr>
          <w:smallCaps w:val="0"/>
          <w:szCs w:val="24"/>
          <w:lang w:val="ru-RU"/>
        </w:rPr>
        <w:t xml:space="preserve"> </w:t>
      </w:r>
      <w:r w:rsidR="00752160">
        <w:rPr>
          <w:smallCaps w:val="0"/>
          <w:szCs w:val="24"/>
          <w:lang w:val="ru-RU"/>
        </w:rPr>
        <w:t>нашу</w:t>
      </w:r>
      <w:r w:rsidR="00752160" w:rsidRPr="003913A3">
        <w:rPr>
          <w:smallCaps w:val="0"/>
          <w:szCs w:val="24"/>
          <w:lang w:val="ru-RU"/>
        </w:rPr>
        <w:t xml:space="preserve"> </w:t>
      </w:r>
      <w:r w:rsidR="00752160">
        <w:rPr>
          <w:smallCaps w:val="0"/>
          <w:szCs w:val="24"/>
          <w:lang w:val="ru-RU"/>
        </w:rPr>
        <w:t>тему</w:t>
      </w:r>
      <w:r w:rsidRPr="003913A3">
        <w:rPr>
          <w:smallCaps w:val="0"/>
          <w:szCs w:val="24"/>
          <w:lang w:val="ru-RU"/>
        </w:rPr>
        <w:t xml:space="preserve"> </w:t>
      </w:r>
      <w:r w:rsidRPr="00752160">
        <w:rPr>
          <w:smallCaps w:val="0"/>
          <w:szCs w:val="24"/>
          <w:lang w:val="ru-RU"/>
        </w:rPr>
        <w:t>рассмотрением</w:t>
      </w:r>
      <w:r w:rsidRPr="003913A3">
        <w:rPr>
          <w:smallCaps w:val="0"/>
          <w:szCs w:val="24"/>
          <w:lang w:val="ru-RU"/>
        </w:rPr>
        <w:t xml:space="preserve"> </w:t>
      </w:r>
      <w:r w:rsidRPr="00752160">
        <w:rPr>
          <w:smallCaps w:val="0"/>
          <w:szCs w:val="24"/>
          <w:lang w:val="ru-RU"/>
        </w:rPr>
        <w:t>окончательного</w:t>
      </w:r>
      <w:r w:rsidRPr="003913A3">
        <w:rPr>
          <w:smallCaps w:val="0"/>
          <w:szCs w:val="24"/>
          <w:lang w:val="ru-RU"/>
        </w:rPr>
        <w:t xml:space="preserve"> </w:t>
      </w:r>
      <w:r w:rsidRPr="00752160">
        <w:rPr>
          <w:smallCaps w:val="0"/>
          <w:szCs w:val="24"/>
          <w:lang w:val="ru-RU"/>
        </w:rPr>
        <w:t>су</w:t>
      </w:r>
      <w:r w:rsidR="00752160">
        <w:rPr>
          <w:smallCaps w:val="0"/>
          <w:szCs w:val="24"/>
          <w:lang w:val="ru-RU"/>
        </w:rPr>
        <w:t>да</w:t>
      </w:r>
      <w:r w:rsidR="00752160" w:rsidRPr="003913A3">
        <w:rPr>
          <w:smallCaps w:val="0"/>
          <w:szCs w:val="24"/>
          <w:lang w:val="ru-RU"/>
        </w:rPr>
        <w:t>, «</w:t>
      </w:r>
      <w:r w:rsidR="00752160">
        <w:rPr>
          <w:smallCaps w:val="0"/>
          <w:szCs w:val="24"/>
          <w:lang w:val="ru-RU"/>
        </w:rPr>
        <w:t>н</w:t>
      </w:r>
      <w:r w:rsidRPr="00752160">
        <w:rPr>
          <w:smallCaps w:val="0"/>
          <w:szCs w:val="24"/>
          <w:lang w:val="ru-RU"/>
        </w:rPr>
        <w:t>ов</w:t>
      </w:r>
      <w:r w:rsidR="00752160">
        <w:rPr>
          <w:smallCaps w:val="0"/>
          <w:szCs w:val="24"/>
          <w:lang w:val="ru-RU"/>
        </w:rPr>
        <w:t>ого</w:t>
      </w:r>
      <w:r w:rsidR="00752160" w:rsidRPr="003913A3">
        <w:rPr>
          <w:smallCaps w:val="0"/>
          <w:szCs w:val="24"/>
          <w:lang w:val="ru-RU"/>
        </w:rPr>
        <w:t xml:space="preserve"> </w:t>
      </w:r>
      <w:r w:rsidR="00752160">
        <w:rPr>
          <w:smallCaps w:val="0"/>
          <w:szCs w:val="24"/>
          <w:lang w:val="ru-RU"/>
        </w:rPr>
        <w:t>неба</w:t>
      </w:r>
      <w:r w:rsidRPr="003913A3">
        <w:rPr>
          <w:smallCaps w:val="0"/>
          <w:szCs w:val="24"/>
          <w:lang w:val="ru-RU"/>
        </w:rPr>
        <w:t xml:space="preserve">» </w:t>
      </w:r>
      <w:r w:rsidRPr="00752160">
        <w:rPr>
          <w:smallCaps w:val="0"/>
          <w:szCs w:val="24"/>
          <w:lang w:val="ru-RU"/>
        </w:rPr>
        <w:t>и</w:t>
      </w:r>
      <w:r w:rsidRPr="003913A3">
        <w:rPr>
          <w:smallCaps w:val="0"/>
          <w:szCs w:val="24"/>
          <w:lang w:val="ru-RU"/>
        </w:rPr>
        <w:t xml:space="preserve"> «</w:t>
      </w:r>
      <w:r w:rsidR="00752160">
        <w:rPr>
          <w:smallCaps w:val="0"/>
          <w:szCs w:val="24"/>
          <w:lang w:val="ru-RU"/>
        </w:rPr>
        <w:t>н</w:t>
      </w:r>
      <w:r w:rsidRPr="00752160">
        <w:rPr>
          <w:smallCaps w:val="0"/>
          <w:szCs w:val="24"/>
          <w:lang w:val="ru-RU"/>
        </w:rPr>
        <w:t>ов</w:t>
      </w:r>
      <w:r w:rsidR="00752160">
        <w:rPr>
          <w:smallCaps w:val="0"/>
          <w:szCs w:val="24"/>
          <w:lang w:val="ru-RU"/>
        </w:rPr>
        <w:t>ой</w:t>
      </w:r>
      <w:r w:rsidR="00752160" w:rsidRPr="003913A3">
        <w:rPr>
          <w:smallCaps w:val="0"/>
          <w:szCs w:val="24"/>
          <w:lang w:val="ru-RU"/>
        </w:rPr>
        <w:t xml:space="preserve"> </w:t>
      </w:r>
      <w:r w:rsidR="00752160">
        <w:rPr>
          <w:smallCaps w:val="0"/>
          <w:szCs w:val="24"/>
          <w:lang w:val="ru-RU"/>
        </w:rPr>
        <w:t>земли</w:t>
      </w:r>
      <w:r w:rsidRPr="003913A3">
        <w:rPr>
          <w:smallCaps w:val="0"/>
          <w:szCs w:val="24"/>
          <w:lang w:val="ru-RU"/>
        </w:rPr>
        <w:t xml:space="preserve">», </w:t>
      </w:r>
      <w:r w:rsidRPr="00752160">
        <w:rPr>
          <w:smallCaps w:val="0"/>
          <w:szCs w:val="24"/>
          <w:lang w:val="ru-RU"/>
        </w:rPr>
        <w:t>и</w:t>
      </w:r>
      <w:r w:rsidRPr="003913A3">
        <w:rPr>
          <w:smallCaps w:val="0"/>
          <w:szCs w:val="24"/>
          <w:lang w:val="ru-RU"/>
        </w:rPr>
        <w:t xml:space="preserve"> </w:t>
      </w:r>
      <w:r w:rsidR="00752160">
        <w:rPr>
          <w:smallCaps w:val="0"/>
          <w:szCs w:val="24"/>
          <w:lang w:val="ru-RU"/>
        </w:rPr>
        <w:t>в</w:t>
      </w:r>
      <w:r w:rsidR="00752160" w:rsidRPr="003913A3">
        <w:rPr>
          <w:smallCaps w:val="0"/>
          <w:szCs w:val="24"/>
          <w:lang w:val="ru-RU"/>
        </w:rPr>
        <w:t xml:space="preserve"> </w:t>
      </w:r>
      <w:r w:rsidR="00752160">
        <w:rPr>
          <w:smallCaps w:val="0"/>
          <w:szCs w:val="24"/>
          <w:lang w:val="ru-RU"/>
        </w:rPr>
        <w:t>это</w:t>
      </w:r>
      <w:r w:rsidR="00752160" w:rsidRPr="003913A3">
        <w:rPr>
          <w:smallCaps w:val="0"/>
          <w:szCs w:val="24"/>
          <w:lang w:val="ru-RU"/>
        </w:rPr>
        <w:t xml:space="preserve"> </w:t>
      </w:r>
      <w:r w:rsidR="00752160">
        <w:rPr>
          <w:smallCaps w:val="0"/>
          <w:szCs w:val="24"/>
          <w:lang w:val="ru-RU"/>
        </w:rPr>
        <w:t>время</w:t>
      </w:r>
      <w:r w:rsidR="00752160" w:rsidRPr="003913A3">
        <w:rPr>
          <w:smallCaps w:val="0"/>
          <w:szCs w:val="24"/>
          <w:lang w:val="ru-RU"/>
        </w:rPr>
        <w:t xml:space="preserve"> </w:t>
      </w:r>
      <w:r w:rsidR="00752160">
        <w:rPr>
          <w:smallCaps w:val="0"/>
          <w:szCs w:val="24"/>
          <w:lang w:val="ru-RU"/>
        </w:rPr>
        <w:t>вы</w:t>
      </w:r>
      <w:r w:rsidR="00752160" w:rsidRPr="003913A3">
        <w:rPr>
          <w:smallCaps w:val="0"/>
          <w:szCs w:val="24"/>
          <w:lang w:val="ru-RU"/>
        </w:rPr>
        <w:t xml:space="preserve"> </w:t>
      </w:r>
      <w:r w:rsidR="00971ED0">
        <w:rPr>
          <w:smallCaps w:val="0"/>
          <w:szCs w:val="24"/>
          <w:lang w:val="ru-RU"/>
        </w:rPr>
        <w:t>с</w:t>
      </w:r>
      <w:r w:rsidR="00752160">
        <w:rPr>
          <w:smallCaps w:val="0"/>
          <w:szCs w:val="24"/>
          <w:lang w:val="ru-RU"/>
        </w:rPr>
        <w:t>можете</w:t>
      </w:r>
      <w:r w:rsidR="00752160" w:rsidRPr="003913A3">
        <w:rPr>
          <w:smallCaps w:val="0"/>
          <w:szCs w:val="24"/>
          <w:lang w:val="ru-RU"/>
        </w:rPr>
        <w:t xml:space="preserve"> </w:t>
      </w:r>
      <w:r w:rsidR="00752160">
        <w:rPr>
          <w:smallCaps w:val="0"/>
          <w:szCs w:val="24"/>
          <w:lang w:val="ru-RU"/>
        </w:rPr>
        <w:t>задать</w:t>
      </w:r>
      <w:r w:rsidR="00752160" w:rsidRPr="003913A3">
        <w:rPr>
          <w:smallCaps w:val="0"/>
          <w:szCs w:val="24"/>
          <w:lang w:val="ru-RU"/>
        </w:rPr>
        <w:t xml:space="preserve"> </w:t>
      </w:r>
      <w:r w:rsidR="00752160">
        <w:rPr>
          <w:smallCaps w:val="0"/>
          <w:szCs w:val="24"/>
          <w:lang w:val="ru-RU"/>
        </w:rPr>
        <w:t>самые</w:t>
      </w:r>
      <w:r w:rsidR="00752160" w:rsidRPr="003913A3">
        <w:rPr>
          <w:smallCaps w:val="0"/>
          <w:szCs w:val="24"/>
          <w:lang w:val="ru-RU"/>
        </w:rPr>
        <w:t xml:space="preserve"> </w:t>
      </w:r>
      <w:r w:rsidR="00752160">
        <w:rPr>
          <w:smallCaps w:val="0"/>
          <w:szCs w:val="24"/>
          <w:lang w:val="ru-RU"/>
        </w:rPr>
        <w:t>сложные</w:t>
      </w:r>
      <w:r w:rsidR="00752160" w:rsidRPr="003913A3">
        <w:rPr>
          <w:smallCaps w:val="0"/>
          <w:szCs w:val="24"/>
          <w:lang w:val="ru-RU"/>
        </w:rPr>
        <w:t xml:space="preserve"> </w:t>
      </w:r>
      <w:r w:rsidR="00752160">
        <w:rPr>
          <w:smallCaps w:val="0"/>
          <w:szCs w:val="24"/>
          <w:lang w:val="ru-RU"/>
        </w:rPr>
        <w:t>бо</w:t>
      </w:r>
      <w:r w:rsidRPr="00752160">
        <w:rPr>
          <w:smallCaps w:val="0"/>
          <w:szCs w:val="24"/>
          <w:lang w:val="ru-RU"/>
        </w:rPr>
        <w:t>гословские</w:t>
      </w:r>
      <w:r w:rsidRPr="003913A3">
        <w:rPr>
          <w:smallCaps w:val="0"/>
          <w:szCs w:val="24"/>
          <w:lang w:val="ru-RU"/>
        </w:rPr>
        <w:t xml:space="preserve"> </w:t>
      </w:r>
      <w:r w:rsidRPr="00752160">
        <w:rPr>
          <w:smallCaps w:val="0"/>
          <w:szCs w:val="24"/>
          <w:lang w:val="ru-RU"/>
        </w:rPr>
        <w:t>вопросы</w:t>
      </w:r>
      <w:r w:rsidRPr="003913A3">
        <w:rPr>
          <w:smallCaps w:val="0"/>
          <w:szCs w:val="24"/>
          <w:lang w:val="ru-RU"/>
        </w:rPr>
        <w:t xml:space="preserve">, </w:t>
      </w:r>
      <w:r w:rsidR="00752160">
        <w:rPr>
          <w:smallCaps w:val="0"/>
          <w:szCs w:val="24"/>
          <w:lang w:val="ru-RU"/>
        </w:rPr>
        <w:t>накопившиеся</w:t>
      </w:r>
      <w:r w:rsidR="00752160" w:rsidRPr="003913A3">
        <w:rPr>
          <w:smallCaps w:val="0"/>
          <w:szCs w:val="24"/>
          <w:lang w:val="ru-RU"/>
        </w:rPr>
        <w:t xml:space="preserve"> </w:t>
      </w:r>
      <w:r w:rsidR="00752160">
        <w:rPr>
          <w:smallCaps w:val="0"/>
          <w:szCs w:val="24"/>
          <w:lang w:val="ru-RU"/>
        </w:rPr>
        <w:t>за</w:t>
      </w:r>
      <w:r w:rsidR="00752160" w:rsidRPr="003913A3">
        <w:rPr>
          <w:smallCaps w:val="0"/>
          <w:szCs w:val="24"/>
          <w:lang w:val="ru-RU"/>
        </w:rPr>
        <w:t xml:space="preserve"> </w:t>
      </w:r>
      <w:r w:rsidR="00752160">
        <w:rPr>
          <w:smallCaps w:val="0"/>
          <w:szCs w:val="24"/>
          <w:lang w:val="ru-RU"/>
        </w:rPr>
        <w:t>весь</w:t>
      </w:r>
      <w:r w:rsidR="00752160" w:rsidRPr="003913A3">
        <w:rPr>
          <w:smallCaps w:val="0"/>
          <w:szCs w:val="24"/>
          <w:lang w:val="ru-RU"/>
        </w:rPr>
        <w:t xml:space="preserve"> </w:t>
      </w:r>
      <w:r w:rsidR="00752160">
        <w:rPr>
          <w:smallCaps w:val="0"/>
          <w:szCs w:val="24"/>
          <w:lang w:val="ru-RU"/>
        </w:rPr>
        <w:t>семинар</w:t>
      </w:r>
      <w:r w:rsidR="00E51AA0" w:rsidRPr="003913A3">
        <w:rPr>
          <w:smallCaps w:val="0"/>
          <w:szCs w:val="24"/>
          <w:lang w:val="ru-RU"/>
        </w:rPr>
        <w:t>.</w:t>
      </w:r>
      <w:r w:rsidR="00D7746C" w:rsidRPr="003913A3">
        <w:rPr>
          <w:b/>
          <w:szCs w:val="24"/>
          <w:lang w:val="ru-RU"/>
        </w:rPr>
        <w:br w:type="page"/>
      </w:r>
    </w:p>
    <w:p w14:paraId="3139C0C2" w14:textId="0FA4A114" w:rsidR="00D7746C" w:rsidRPr="003913A3" w:rsidRDefault="00D7746C">
      <w:pPr>
        <w:rPr>
          <w:sz w:val="24"/>
          <w:szCs w:val="24"/>
          <w:lang w:val="ru-RU"/>
        </w:rPr>
      </w:pPr>
    </w:p>
    <w:p w14:paraId="2F0FE2C5" w14:textId="25BCD25A" w:rsidR="00D7746C" w:rsidRPr="003913A3" w:rsidRDefault="003913A3" w:rsidP="00D7746C">
      <w:pPr>
        <w:pStyle w:val="a3"/>
        <w:rPr>
          <w:b/>
          <w:bCs/>
          <w:smallCaps/>
          <w:szCs w:val="24"/>
          <w:u w:val="single"/>
          <w:lang w:val="ru-RU"/>
        </w:rPr>
      </w:pPr>
      <w:r>
        <w:rPr>
          <w:b/>
          <w:bCs/>
          <w:smallCaps/>
          <w:szCs w:val="24"/>
          <w:u w:val="single"/>
          <w:lang w:val="ru-RU"/>
        </w:rPr>
        <w:t>Приложение</w:t>
      </w:r>
    </w:p>
    <w:p w14:paraId="424D80A8" w14:textId="77777777" w:rsidR="00D7746C" w:rsidRPr="003913A3" w:rsidRDefault="00D7746C" w:rsidP="00D7746C">
      <w:pPr>
        <w:pStyle w:val="a3"/>
        <w:rPr>
          <w:szCs w:val="24"/>
          <w:lang w:val="ru-RU"/>
        </w:rPr>
      </w:pPr>
    </w:p>
    <w:p w14:paraId="5C47FA75" w14:textId="6F4A70F5" w:rsidR="00D7746C" w:rsidRPr="003913A3" w:rsidRDefault="003913A3" w:rsidP="00D7746C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Комментарии Марка</w:t>
      </w:r>
      <w:r w:rsidR="00D7746C" w:rsidRPr="003913A3">
        <w:rPr>
          <w:b/>
          <w:szCs w:val="24"/>
          <w:lang w:val="ru-RU"/>
        </w:rPr>
        <w:t xml:space="preserve">, </w:t>
      </w:r>
      <w:r>
        <w:rPr>
          <w:b/>
          <w:szCs w:val="24"/>
          <w:lang w:val="ru-RU"/>
        </w:rPr>
        <w:t>июль</w:t>
      </w:r>
      <w:r w:rsidR="00D7746C" w:rsidRPr="003913A3">
        <w:rPr>
          <w:b/>
          <w:szCs w:val="24"/>
          <w:lang w:val="ru-RU"/>
        </w:rPr>
        <w:t xml:space="preserve"> 12, 2009</w:t>
      </w:r>
      <w:r>
        <w:rPr>
          <w:b/>
          <w:szCs w:val="24"/>
          <w:lang w:val="ru-RU"/>
        </w:rPr>
        <w:t>, проповедь о взглядах на тысячелетний период</w:t>
      </w:r>
    </w:p>
    <w:p w14:paraId="506037DD" w14:textId="77777777" w:rsidR="00D7746C" w:rsidRPr="003913A3" w:rsidRDefault="00D7746C" w:rsidP="00D7746C">
      <w:pPr>
        <w:pStyle w:val="a3"/>
        <w:rPr>
          <w:b/>
          <w:szCs w:val="24"/>
          <w:lang w:val="ru-RU"/>
        </w:rPr>
      </w:pPr>
    </w:p>
    <w:p w14:paraId="6F05D3EE" w14:textId="3DBBEA93" w:rsidR="00D7746C" w:rsidRPr="00435E43" w:rsidRDefault="00D7746C" w:rsidP="00D7746C">
      <w:pPr>
        <w:pStyle w:val="a3"/>
        <w:rPr>
          <w:szCs w:val="24"/>
          <w:lang w:val="ru-RU"/>
        </w:rPr>
      </w:pPr>
      <w:r w:rsidRPr="00FB12DC">
        <w:rPr>
          <w:szCs w:val="24"/>
          <w:lang w:val="ru-RU"/>
        </w:rPr>
        <w:t>“</w:t>
      </w:r>
      <w:r w:rsidR="00FB12DC" w:rsidRPr="00FB12DC">
        <w:rPr>
          <w:szCs w:val="24"/>
          <w:lang w:val="ru-RU"/>
        </w:rPr>
        <w:t xml:space="preserve">Я думаю, что </w:t>
      </w:r>
      <w:r w:rsidR="0030579F">
        <w:rPr>
          <w:szCs w:val="24"/>
          <w:lang w:val="ru-RU"/>
        </w:rPr>
        <w:t xml:space="preserve">различные взгляды на </w:t>
      </w:r>
      <w:r w:rsidR="00FB12DC" w:rsidRPr="00FB12DC">
        <w:rPr>
          <w:szCs w:val="24"/>
          <w:lang w:val="ru-RU"/>
        </w:rPr>
        <w:t>тысячелетни</w:t>
      </w:r>
      <w:r w:rsidR="0030579F">
        <w:rPr>
          <w:szCs w:val="24"/>
          <w:lang w:val="ru-RU"/>
        </w:rPr>
        <w:t>й период</w:t>
      </w:r>
      <w:r w:rsidR="00FB12DC" w:rsidRPr="00FB12DC">
        <w:rPr>
          <w:szCs w:val="24"/>
          <w:lang w:val="ru-RU"/>
        </w:rPr>
        <w:t xml:space="preserve"> не должны разделя</w:t>
      </w:r>
      <w:r w:rsidR="0030579F">
        <w:rPr>
          <w:szCs w:val="24"/>
          <w:lang w:val="ru-RU"/>
        </w:rPr>
        <w:t>ть</w:t>
      </w:r>
      <w:r w:rsidR="00FB12DC" w:rsidRPr="00FB12DC">
        <w:rPr>
          <w:szCs w:val="24"/>
          <w:lang w:val="ru-RU"/>
        </w:rPr>
        <w:t xml:space="preserve"> нас</w:t>
      </w:r>
      <w:r w:rsidR="0030579F">
        <w:rPr>
          <w:szCs w:val="24"/>
          <w:lang w:val="ru-RU"/>
        </w:rPr>
        <w:t>…</w:t>
      </w:r>
      <w:r w:rsidR="00FB12DC" w:rsidRPr="00FB12DC">
        <w:rPr>
          <w:szCs w:val="24"/>
          <w:lang w:val="ru-RU"/>
        </w:rPr>
        <w:t xml:space="preserve">Я </w:t>
      </w:r>
      <w:r w:rsidR="0030579F">
        <w:rPr>
          <w:szCs w:val="24"/>
          <w:lang w:val="ru-RU"/>
        </w:rPr>
        <w:t>имею в виду</w:t>
      </w:r>
      <w:r w:rsidR="00FB12DC" w:rsidRPr="00FB12DC">
        <w:rPr>
          <w:szCs w:val="24"/>
          <w:lang w:val="ru-RU"/>
        </w:rPr>
        <w:t xml:space="preserve">, что </w:t>
      </w:r>
      <w:r w:rsidR="0030579F">
        <w:rPr>
          <w:szCs w:val="24"/>
          <w:lang w:val="ru-RU"/>
        </w:rPr>
        <w:t xml:space="preserve">ваши убеждения в отношении </w:t>
      </w:r>
      <w:r w:rsidR="00FB12DC" w:rsidRPr="00FB12DC">
        <w:rPr>
          <w:szCs w:val="24"/>
          <w:lang w:val="ru-RU"/>
        </w:rPr>
        <w:t>тысячелет</w:t>
      </w:r>
      <w:r w:rsidR="0030579F">
        <w:rPr>
          <w:szCs w:val="24"/>
          <w:lang w:val="ru-RU"/>
        </w:rPr>
        <w:t>него периода</w:t>
      </w:r>
      <w:r w:rsidR="00FB12DC" w:rsidRPr="00FB12DC">
        <w:rPr>
          <w:szCs w:val="24"/>
          <w:lang w:val="ru-RU"/>
        </w:rPr>
        <w:t xml:space="preserve"> - как вы </w:t>
      </w:r>
      <w:r w:rsidR="0030579F">
        <w:rPr>
          <w:szCs w:val="24"/>
          <w:lang w:val="ru-RU"/>
        </w:rPr>
        <w:t>истолковываете</w:t>
      </w:r>
      <w:r w:rsidR="00FB12DC" w:rsidRPr="00FB12DC">
        <w:rPr>
          <w:szCs w:val="24"/>
          <w:lang w:val="ru-RU"/>
        </w:rPr>
        <w:t xml:space="preserve"> эт</w:t>
      </w:r>
      <w:r w:rsidR="0030579F">
        <w:rPr>
          <w:szCs w:val="24"/>
          <w:lang w:val="ru-RU"/>
        </w:rPr>
        <w:t xml:space="preserve">у </w:t>
      </w:r>
      <w:r w:rsidR="00FB12DC" w:rsidRPr="00FB12DC">
        <w:rPr>
          <w:szCs w:val="24"/>
          <w:lang w:val="ru-RU"/>
        </w:rPr>
        <w:t>тысяч</w:t>
      </w:r>
      <w:r w:rsidR="0030579F">
        <w:rPr>
          <w:szCs w:val="24"/>
          <w:lang w:val="ru-RU"/>
        </w:rPr>
        <w:t>у</w:t>
      </w:r>
      <w:r w:rsidR="00FB12DC" w:rsidRPr="00FB12DC">
        <w:rPr>
          <w:szCs w:val="24"/>
          <w:lang w:val="ru-RU"/>
        </w:rPr>
        <w:t xml:space="preserve"> лет, - </w:t>
      </w:r>
      <w:r w:rsidR="0030579F">
        <w:rPr>
          <w:szCs w:val="24"/>
          <w:lang w:val="ru-RU"/>
        </w:rPr>
        <w:t>не является тем</w:t>
      </w:r>
      <w:r w:rsidR="00FB12DC" w:rsidRPr="00FB12DC">
        <w:rPr>
          <w:szCs w:val="24"/>
          <w:lang w:val="ru-RU"/>
        </w:rPr>
        <w:t xml:space="preserve">, </w:t>
      </w:r>
      <w:r w:rsidR="0030579F">
        <w:rPr>
          <w:szCs w:val="24"/>
          <w:lang w:val="ru-RU"/>
        </w:rPr>
        <w:t>по поводу чего нам нужно прийти к согласию</w:t>
      </w:r>
      <w:r w:rsidR="00FB12DC" w:rsidRPr="00FB12DC">
        <w:rPr>
          <w:szCs w:val="24"/>
          <w:lang w:val="ru-RU"/>
        </w:rPr>
        <w:t xml:space="preserve">, чтобы </w:t>
      </w:r>
      <w:r w:rsidR="0030579F">
        <w:rPr>
          <w:szCs w:val="24"/>
          <w:lang w:val="ru-RU"/>
        </w:rPr>
        <w:t xml:space="preserve">собираться </w:t>
      </w:r>
      <w:r w:rsidR="00FB12DC" w:rsidRPr="00FB12DC">
        <w:rPr>
          <w:szCs w:val="24"/>
          <w:lang w:val="ru-RU"/>
        </w:rPr>
        <w:t>вместе. Господь Иисус Христос молился в Иоанна 17:21, что</w:t>
      </w:r>
      <w:r w:rsidR="0030579F">
        <w:rPr>
          <w:szCs w:val="24"/>
          <w:lang w:val="ru-RU"/>
        </w:rPr>
        <w:t>бы</w:t>
      </w:r>
      <w:r w:rsidR="00FB12DC" w:rsidRPr="00FB12DC">
        <w:rPr>
          <w:szCs w:val="24"/>
          <w:lang w:val="ru-RU"/>
        </w:rPr>
        <w:t xml:space="preserve"> мы, христиане, </w:t>
      </w:r>
      <w:r w:rsidR="0030579F">
        <w:rPr>
          <w:szCs w:val="24"/>
          <w:lang w:val="ru-RU"/>
        </w:rPr>
        <w:t>были</w:t>
      </w:r>
      <w:r w:rsidR="00FB12DC" w:rsidRPr="00FB12DC">
        <w:rPr>
          <w:szCs w:val="24"/>
          <w:lang w:val="ru-RU"/>
        </w:rPr>
        <w:t xml:space="preserve"> едины. Конечно, все истинные христиане едины в том, что у нас есть Его Дух</w:t>
      </w:r>
      <w:r w:rsidR="0030579F">
        <w:rPr>
          <w:szCs w:val="24"/>
          <w:lang w:val="ru-RU"/>
        </w:rPr>
        <w:t xml:space="preserve"> и</w:t>
      </w:r>
      <w:r w:rsidR="00FB12DC" w:rsidRPr="00FB12DC">
        <w:rPr>
          <w:szCs w:val="24"/>
          <w:lang w:val="ru-RU"/>
        </w:rPr>
        <w:t xml:space="preserve"> мы хотим </w:t>
      </w:r>
      <w:r w:rsidR="0030579F">
        <w:rPr>
          <w:szCs w:val="24"/>
          <w:lang w:val="ru-RU"/>
        </w:rPr>
        <w:t xml:space="preserve">воплотить в </w:t>
      </w:r>
      <w:r w:rsidR="00FB12DC" w:rsidRPr="00FB12DC">
        <w:rPr>
          <w:szCs w:val="24"/>
          <w:lang w:val="ru-RU"/>
        </w:rPr>
        <w:t>жи</w:t>
      </w:r>
      <w:r w:rsidR="0030579F">
        <w:rPr>
          <w:szCs w:val="24"/>
          <w:lang w:val="ru-RU"/>
        </w:rPr>
        <w:t xml:space="preserve">знь </w:t>
      </w:r>
      <w:r w:rsidR="00FB12DC" w:rsidRPr="00FB12DC">
        <w:rPr>
          <w:szCs w:val="24"/>
          <w:lang w:val="ru-RU"/>
        </w:rPr>
        <w:t>эт</w:t>
      </w:r>
      <w:r w:rsidR="0030579F">
        <w:rPr>
          <w:szCs w:val="24"/>
          <w:lang w:val="ru-RU"/>
        </w:rPr>
        <w:t>о</w:t>
      </w:r>
      <w:r w:rsidR="00FB12DC" w:rsidRPr="00FB12DC">
        <w:rPr>
          <w:szCs w:val="24"/>
          <w:lang w:val="ru-RU"/>
        </w:rPr>
        <w:t xml:space="preserve"> единство. Но это единство должно быть очевидным </w:t>
      </w:r>
      <w:r w:rsidR="0030579F">
        <w:rPr>
          <w:szCs w:val="24"/>
          <w:lang w:val="ru-RU"/>
        </w:rPr>
        <w:t xml:space="preserve">и быть </w:t>
      </w:r>
      <w:r w:rsidR="00FB12DC" w:rsidRPr="00FB12DC">
        <w:rPr>
          <w:szCs w:val="24"/>
          <w:lang w:val="ru-RU"/>
        </w:rPr>
        <w:t>свидетельство</w:t>
      </w:r>
      <w:r w:rsidR="0030579F">
        <w:rPr>
          <w:szCs w:val="24"/>
          <w:lang w:val="ru-RU"/>
        </w:rPr>
        <w:t>м для</w:t>
      </w:r>
      <w:r w:rsidR="00FB12DC" w:rsidRPr="00FB12DC">
        <w:rPr>
          <w:szCs w:val="24"/>
          <w:lang w:val="ru-RU"/>
        </w:rPr>
        <w:t xml:space="preserve"> окружающего нас мира. Поэтому я пришел к выводу, что мы должны прекра</w:t>
      </w:r>
      <w:r w:rsidR="0030579F">
        <w:rPr>
          <w:szCs w:val="24"/>
          <w:lang w:val="ru-RU"/>
        </w:rPr>
        <w:t>щать</w:t>
      </w:r>
      <w:r w:rsidR="00FB12DC" w:rsidRPr="00FB12DC">
        <w:rPr>
          <w:szCs w:val="24"/>
          <w:lang w:val="ru-RU"/>
        </w:rPr>
        <w:t xml:space="preserve"> наше сотрудничество с другими христианами (будь то </w:t>
      </w:r>
      <w:r w:rsidR="0030579F">
        <w:rPr>
          <w:szCs w:val="24"/>
          <w:lang w:val="ru-RU"/>
        </w:rPr>
        <w:t>с церквями по соседству</w:t>
      </w:r>
      <w:r w:rsidR="00FB12DC" w:rsidRPr="00FB12DC">
        <w:rPr>
          <w:szCs w:val="24"/>
          <w:lang w:val="ru-RU"/>
        </w:rPr>
        <w:t xml:space="preserve"> или </w:t>
      </w:r>
      <w:r w:rsidR="0030579F">
        <w:rPr>
          <w:szCs w:val="24"/>
          <w:lang w:val="ru-RU"/>
        </w:rPr>
        <w:t>в</w:t>
      </w:r>
      <w:r w:rsidR="00FB12DC" w:rsidRPr="00FB12DC">
        <w:rPr>
          <w:szCs w:val="24"/>
          <w:lang w:val="ru-RU"/>
        </w:rPr>
        <w:t xml:space="preserve"> совместной работе в миссиях и </w:t>
      </w:r>
      <w:r w:rsidR="0030579F">
        <w:rPr>
          <w:szCs w:val="24"/>
          <w:lang w:val="ru-RU"/>
        </w:rPr>
        <w:t>насаждении</w:t>
      </w:r>
      <w:r w:rsidR="00FB12DC" w:rsidRPr="00FB12DC">
        <w:rPr>
          <w:szCs w:val="24"/>
          <w:lang w:val="ru-RU"/>
        </w:rPr>
        <w:t xml:space="preserve"> церкв</w:t>
      </w:r>
      <w:r w:rsidR="0030579F">
        <w:rPr>
          <w:szCs w:val="24"/>
          <w:lang w:val="ru-RU"/>
        </w:rPr>
        <w:t>ей</w:t>
      </w:r>
      <w:r w:rsidR="00FB12DC" w:rsidRPr="00FB12DC">
        <w:rPr>
          <w:szCs w:val="24"/>
          <w:lang w:val="ru-RU"/>
        </w:rPr>
        <w:t xml:space="preserve"> и </w:t>
      </w:r>
      <w:proofErr w:type="spellStart"/>
      <w:r w:rsidR="00586648">
        <w:rPr>
          <w:szCs w:val="24"/>
          <w:lang w:val="ru-RU"/>
        </w:rPr>
        <w:t>благовестии</w:t>
      </w:r>
      <w:proofErr w:type="spellEnd"/>
      <w:r w:rsidR="00FB12DC" w:rsidRPr="00FB12DC">
        <w:rPr>
          <w:szCs w:val="24"/>
          <w:lang w:val="ru-RU"/>
        </w:rPr>
        <w:t xml:space="preserve"> и </w:t>
      </w:r>
      <w:r w:rsidR="0030579F">
        <w:rPr>
          <w:szCs w:val="24"/>
          <w:lang w:val="ru-RU"/>
        </w:rPr>
        <w:t>поддержк</w:t>
      </w:r>
      <w:r w:rsidR="00471618">
        <w:rPr>
          <w:szCs w:val="24"/>
          <w:lang w:val="ru-RU"/>
        </w:rPr>
        <w:t>е</w:t>
      </w:r>
      <w:r w:rsidR="0030579F">
        <w:rPr>
          <w:szCs w:val="24"/>
          <w:lang w:val="ru-RU"/>
        </w:rPr>
        <w:t xml:space="preserve"> разных служений</w:t>
      </w:r>
      <w:r w:rsidR="00FB12DC" w:rsidRPr="00FB12DC">
        <w:rPr>
          <w:szCs w:val="24"/>
          <w:lang w:val="ru-RU"/>
        </w:rPr>
        <w:t xml:space="preserve">) с величайшей </w:t>
      </w:r>
      <w:r w:rsidR="0030579F">
        <w:rPr>
          <w:szCs w:val="24"/>
          <w:lang w:val="ru-RU"/>
        </w:rPr>
        <w:t>осторожностью</w:t>
      </w:r>
      <w:r w:rsidR="00FB12DC" w:rsidRPr="00FB12DC">
        <w:rPr>
          <w:szCs w:val="24"/>
          <w:lang w:val="ru-RU"/>
        </w:rPr>
        <w:t xml:space="preserve">, чтобы мы не раздирали тело Христа, </w:t>
      </w:r>
      <w:r w:rsidR="00471618">
        <w:rPr>
          <w:szCs w:val="24"/>
          <w:lang w:val="ru-RU"/>
        </w:rPr>
        <w:t>о</w:t>
      </w:r>
      <w:r w:rsidR="00FB12DC" w:rsidRPr="00FB12DC">
        <w:rPr>
          <w:szCs w:val="24"/>
          <w:lang w:val="ru-RU"/>
        </w:rPr>
        <w:t xml:space="preserve"> единств</w:t>
      </w:r>
      <w:r w:rsidR="00471618">
        <w:rPr>
          <w:szCs w:val="24"/>
          <w:lang w:val="ru-RU"/>
        </w:rPr>
        <w:t xml:space="preserve">е </w:t>
      </w:r>
      <w:r w:rsidR="0030579F">
        <w:rPr>
          <w:szCs w:val="24"/>
          <w:lang w:val="ru-RU"/>
        </w:rPr>
        <w:t>которо</w:t>
      </w:r>
      <w:r w:rsidR="00471618">
        <w:rPr>
          <w:szCs w:val="24"/>
          <w:lang w:val="ru-RU"/>
        </w:rPr>
        <w:t>го</w:t>
      </w:r>
      <w:r w:rsidR="0030579F">
        <w:rPr>
          <w:szCs w:val="24"/>
          <w:lang w:val="ru-RU"/>
        </w:rPr>
        <w:t xml:space="preserve"> </w:t>
      </w:r>
      <w:r w:rsidR="00FB12DC" w:rsidRPr="00FB12DC">
        <w:rPr>
          <w:szCs w:val="24"/>
          <w:lang w:val="ru-RU"/>
        </w:rPr>
        <w:t xml:space="preserve">он молился и </w:t>
      </w:r>
      <w:r w:rsidR="00471618">
        <w:rPr>
          <w:szCs w:val="24"/>
          <w:lang w:val="ru-RU"/>
        </w:rPr>
        <w:t>з</w:t>
      </w:r>
      <w:r w:rsidR="0030579F">
        <w:rPr>
          <w:szCs w:val="24"/>
          <w:lang w:val="ru-RU"/>
        </w:rPr>
        <w:t>а которое он отдал жизнь</w:t>
      </w:r>
      <w:r w:rsidR="00FB12DC" w:rsidRPr="00FB12DC">
        <w:rPr>
          <w:szCs w:val="24"/>
          <w:lang w:val="ru-RU"/>
        </w:rPr>
        <w:t xml:space="preserve">. </w:t>
      </w:r>
      <w:r w:rsidR="00FB12DC" w:rsidRPr="0030579F">
        <w:rPr>
          <w:i/>
          <w:szCs w:val="24"/>
          <w:lang w:val="ru-RU"/>
        </w:rPr>
        <w:t>Поэтому я пришел к выводу, что раздел</w:t>
      </w:r>
      <w:r w:rsidR="0030579F">
        <w:rPr>
          <w:i/>
          <w:szCs w:val="24"/>
          <w:lang w:val="ru-RU"/>
        </w:rPr>
        <w:t>я</w:t>
      </w:r>
      <w:r w:rsidR="00FB12DC" w:rsidRPr="0030579F">
        <w:rPr>
          <w:i/>
          <w:szCs w:val="24"/>
          <w:lang w:val="ru-RU"/>
        </w:rPr>
        <w:t>ть тело Христа</w:t>
      </w:r>
      <w:r w:rsidR="0030579F">
        <w:rPr>
          <w:i/>
          <w:szCs w:val="24"/>
          <w:lang w:val="ru-RU"/>
        </w:rPr>
        <w:t>,</w:t>
      </w:r>
      <w:r w:rsidR="00FB12DC" w:rsidRPr="0030579F">
        <w:rPr>
          <w:i/>
          <w:szCs w:val="24"/>
          <w:lang w:val="ru-RU"/>
        </w:rPr>
        <w:t xml:space="preserve"> раздел</w:t>
      </w:r>
      <w:r w:rsidR="0030579F">
        <w:rPr>
          <w:i/>
          <w:szCs w:val="24"/>
          <w:lang w:val="ru-RU"/>
        </w:rPr>
        <w:t>я</w:t>
      </w:r>
      <w:r w:rsidR="00FB12DC" w:rsidRPr="0030579F">
        <w:rPr>
          <w:i/>
          <w:szCs w:val="24"/>
          <w:lang w:val="ru-RU"/>
        </w:rPr>
        <w:t xml:space="preserve">ть тело, </w:t>
      </w:r>
      <w:r w:rsidR="0030579F">
        <w:rPr>
          <w:i/>
          <w:szCs w:val="24"/>
          <w:lang w:val="ru-RU"/>
        </w:rPr>
        <w:t>о единстве которого</w:t>
      </w:r>
      <w:r w:rsidR="00FB12DC" w:rsidRPr="0030579F">
        <w:rPr>
          <w:i/>
          <w:szCs w:val="24"/>
          <w:lang w:val="ru-RU"/>
        </w:rPr>
        <w:t xml:space="preserve"> он молил</w:t>
      </w:r>
      <w:r w:rsidR="0030579F">
        <w:rPr>
          <w:i/>
          <w:szCs w:val="24"/>
          <w:lang w:val="ru-RU"/>
        </w:rPr>
        <w:t>ся</w:t>
      </w:r>
      <w:r w:rsidR="00586648">
        <w:rPr>
          <w:i/>
          <w:szCs w:val="24"/>
          <w:lang w:val="ru-RU"/>
        </w:rPr>
        <w:t xml:space="preserve"> — это</w:t>
      </w:r>
      <w:r w:rsidR="00586648">
        <w:rPr>
          <w:i/>
          <w:szCs w:val="24"/>
          <w:lang w:val="ru-RU"/>
        </w:rPr>
        <w:t xml:space="preserve"> </w:t>
      </w:r>
      <w:r w:rsidR="00586648" w:rsidRPr="0030579F">
        <w:rPr>
          <w:i/>
          <w:szCs w:val="24"/>
          <w:lang w:val="ru-RU"/>
        </w:rPr>
        <w:t>грех</w:t>
      </w:r>
      <w:r w:rsidR="00FB12DC" w:rsidRPr="00FB12DC">
        <w:rPr>
          <w:szCs w:val="24"/>
          <w:lang w:val="ru-RU"/>
        </w:rPr>
        <w:t xml:space="preserve">. Поэтому вывод о том, что мы должны </w:t>
      </w:r>
      <w:r w:rsidR="0030579F">
        <w:rPr>
          <w:szCs w:val="24"/>
          <w:lang w:val="ru-RU"/>
        </w:rPr>
        <w:t>приходить к согласию</w:t>
      </w:r>
      <w:r w:rsidR="00FB12DC" w:rsidRPr="00FB12DC">
        <w:rPr>
          <w:szCs w:val="24"/>
          <w:lang w:val="ru-RU"/>
        </w:rPr>
        <w:t xml:space="preserve"> </w:t>
      </w:r>
      <w:r w:rsidR="00471618">
        <w:rPr>
          <w:szCs w:val="24"/>
          <w:lang w:val="ru-RU"/>
        </w:rPr>
        <w:t>по</w:t>
      </w:r>
      <w:r w:rsidR="00FB12DC" w:rsidRPr="00FB12DC">
        <w:rPr>
          <w:szCs w:val="24"/>
          <w:lang w:val="ru-RU"/>
        </w:rPr>
        <w:t xml:space="preserve"> определенным взгляд</w:t>
      </w:r>
      <w:r w:rsidR="00471618">
        <w:rPr>
          <w:szCs w:val="24"/>
          <w:lang w:val="ru-RU"/>
        </w:rPr>
        <w:t>а</w:t>
      </w:r>
      <w:r w:rsidR="00FB12DC" w:rsidRPr="00FB12DC">
        <w:rPr>
          <w:szCs w:val="24"/>
          <w:lang w:val="ru-RU"/>
        </w:rPr>
        <w:t xml:space="preserve">м на </w:t>
      </w:r>
      <w:r w:rsidR="00F25342">
        <w:rPr>
          <w:szCs w:val="24"/>
          <w:lang w:val="ru-RU"/>
        </w:rPr>
        <w:t xml:space="preserve">принятие спиртного или </w:t>
      </w:r>
      <w:r w:rsidR="00FB12DC" w:rsidRPr="00FB12DC">
        <w:rPr>
          <w:szCs w:val="24"/>
          <w:lang w:val="ru-RU"/>
        </w:rPr>
        <w:t xml:space="preserve">на </w:t>
      </w:r>
      <w:r w:rsidR="00F25342">
        <w:rPr>
          <w:szCs w:val="24"/>
          <w:lang w:val="ru-RU"/>
        </w:rPr>
        <w:t>обучение детей</w:t>
      </w:r>
      <w:r w:rsidR="00FB12DC" w:rsidRPr="00FB12DC">
        <w:rPr>
          <w:szCs w:val="24"/>
          <w:lang w:val="ru-RU"/>
        </w:rPr>
        <w:t xml:space="preserve"> или на мясо, принесенное в жертву идолам, или о тысячелет</w:t>
      </w:r>
      <w:r w:rsidR="00F25342">
        <w:rPr>
          <w:szCs w:val="24"/>
          <w:lang w:val="ru-RU"/>
        </w:rPr>
        <w:t>нем периоде прежде, чем мы можем иметь</w:t>
      </w:r>
      <w:r w:rsidR="00FB12DC" w:rsidRPr="00FB12DC">
        <w:rPr>
          <w:szCs w:val="24"/>
          <w:lang w:val="ru-RU"/>
        </w:rPr>
        <w:t xml:space="preserve"> совместное общение, я думаю, </w:t>
      </w:r>
      <w:r w:rsidR="00F25342">
        <w:rPr>
          <w:szCs w:val="24"/>
          <w:lang w:val="ru-RU"/>
        </w:rPr>
        <w:t xml:space="preserve">является </w:t>
      </w:r>
      <w:r w:rsidR="00FB12DC" w:rsidRPr="00FB12DC">
        <w:rPr>
          <w:szCs w:val="24"/>
          <w:lang w:val="ru-RU"/>
        </w:rPr>
        <w:t xml:space="preserve">не только ненужным для тела Христа, но </w:t>
      </w:r>
      <w:r w:rsidR="00F25342">
        <w:rPr>
          <w:szCs w:val="24"/>
          <w:lang w:val="ru-RU"/>
        </w:rPr>
        <w:t>и, следовательно,</w:t>
      </w:r>
      <w:r w:rsidR="00FB12DC" w:rsidRPr="00F25342">
        <w:rPr>
          <w:i/>
          <w:szCs w:val="24"/>
          <w:lang w:val="ru-RU"/>
        </w:rPr>
        <w:t xml:space="preserve"> </w:t>
      </w:r>
      <w:r w:rsidR="00F25342">
        <w:rPr>
          <w:i/>
          <w:szCs w:val="24"/>
          <w:lang w:val="ru-RU"/>
        </w:rPr>
        <w:t xml:space="preserve">является </w:t>
      </w:r>
      <w:r w:rsidR="00F25342" w:rsidRPr="00F25342">
        <w:rPr>
          <w:i/>
          <w:szCs w:val="24"/>
          <w:lang w:val="ru-RU"/>
        </w:rPr>
        <w:t>необоснован</w:t>
      </w:r>
      <w:r w:rsidR="00F25342">
        <w:rPr>
          <w:i/>
          <w:szCs w:val="24"/>
          <w:lang w:val="ru-RU"/>
        </w:rPr>
        <w:t>ным</w:t>
      </w:r>
      <w:r w:rsidR="00FB12DC" w:rsidRPr="00F25342">
        <w:rPr>
          <w:i/>
          <w:szCs w:val="24"/>
          <w:lang w:val="ru-RU"/>
        </w:rPr>
        <w:t xml:space="preserve"> и поэтому осужд</w:t>
      </w:r>
      <w:r w:rsidR="00F25342" w:rsidRPr="00F25342">
        <w:rPr>
          <w:i/>
          <w:szCs w:val="24"/>
          <w:lang w:val="ru-RU"/>
        </w:rPr>
        <w:t>аем</w:t>
      </w:r>
      <w:r w:rsidR="00471618">
        <w:rPr>
          <w:i/>
          <w:szCs w:val="24"/>
          <w:lang w:val="ru-RU"/>
        </w:rPr>
        <w:t>о</w:t>
      </w:r>
      <w:r w:rsidR="00FB12DC" w:rsidRPr="00F25342">
        <w:rPr>
          <w:i/>
          <w:szCs w:val="24"/>
          <w:lang w:val="ru-RU"/>
        </w:rPr>
        <w:t xml:space="preserve"> Писанием</w:t>
      </w:r>
      <w:r w:rsidR="00FB12DC" w:rsidRPr="00FB12DC">
        <w:rPr>
          <w:szCs w:val="24"/>
          <w:lang w:val="ru-RU"/>
        </w:rPr>
        <w:t xml:space="preserve">. Итак, если вы </w:t>
      </w:r>
      <w:r w:rsidR="00F25342">
        <w:rPr>
          <w:szCs w:val="24"/>
          <w:lang w:val="ru-RU"/>
        </w:rPr>
        <w:t xml:space="preserve">служите </w:t>
      </w:r>
      <w:r w:rsidR="00FB12DC" w:rsidRPr="00FB12DC">
        <w:rPr>
          <w:szCs w:val="24"/>
          <w:lang w:val="ru-RU"/>
        </w:rPr>
        <w:t>пастор</w:t>
      </w:r>
      <w:r w:rsidR="00F25342">
        <w:rPr>
          <w:szCs w:val="24"/>
          <w:lang w:val="ru-RU"/>
        </w:rPr>
        <w:t>ом</w:t>
      </w:r>
      <w:r w:rsidR="00FB12DC" w:rsidRPr="00FB12DC">
        <w:rPr>
          <w:szCs w:val="24"/>
          <w:lang w:val="ru-RU"/>
        </w:rPr>
        <w:t xml:space="preserve">, и вы слушаете меня, </w:t>
      </w:r>
      <w:r w:rsidR="00FB12DC" w:rsidRPr="00F25342">
        <w:rPr>
          <w:i/>
          <w:szCs w:val="24"/>
          <w:lang w:val="ru-RU"/>
        </w:rPr>
        <w:t xml:space="preserve">вы меня правильно понимаете, если думаете, что я говорю, что вы </w:t>
      </w:r>
      <w:r w:rsidR="00F25342" w:rsidRPr="00586648">
        <w:rPr>
          <w:b/>
          <w:i/>
          <w:szCs w:val="24"/>
          <w:lang w:val="ru-RU"/>
        </w:rPr>
        <w:t>согрешаете</w:t>
      </w:r>
      <w:r w:rsidR="00FB12DC" w:rsidRPr="00F25342">
        <w:rPr>
          <w:i/>
          <w:szCs w:val="24"/>
          <w:lang w:val="ru-RU"/>
        </w:rPr>
        <w:t>, если ведете свою общину</w:t>
      </w:r>
      <w:r w:rsidR="00F25342" w:rsidRPr="00F25342">
        <w:rPr>
          <w:i/>
          <w:szCs w:val="24"/>
          <w:lang w:val="ru-RU"/>
        </w:rPr>
        <w:t xml:space="preserve"> в соответствии с символом веры</w:t>
      </w:r>
      <w:r w:rsidR="00FB12DC" w:rsidRPr="00F25342">
        <w:rPr>
          <w:i/>
          <w:szCs w:val="24"/>
          <w:lang w:val="ru-RU"/>
        </w:rPr>
        <w:t>, котор</w:t>
      </w:r>
      <w:r w:rsidR="00F25342" w:rsidRPr="00F25342">
        <w:rPr>
          <w:i/>
          <w:szCs w:val="24"/>
          <w:lang w:val="ru-RU"/>
        </w:rPr>
        <w:t>ый</w:t>
      </w:r>
      <w:r w:rsidR="00FB12DC" w:rsidRPr="00F25342">
        <w:rPr>
          <w:i/>
          <w:szCs w:val="24"/>
          <w:lang w:val="ru-RU"/>
        </w:rPr>
        <w:t xml:space="preserve"> требует определенного </w:t>
      </w:r>
      <w:r w:rsidR="00F25342" w:rsidRPr="00F25342">
        <w:rPr>
          <w:i/>
          <w:szCs w:val="24"/>
          <w:lang w:val="ru-RU"/>
        </w:rPr>
        <w:t xml:space="preserve">взгляда на </w:t>
      </w:r>
      <w:r w:rsidR="00FB12DC" w:rsidRPr="00F25342">
        <w:rPr>
          <w:i/>
          <w:szCs w:val="24"/>
          <w:lang w:val="ru-RU"/>
        </w:rPr>
        <w:t>тысячелетн</w:t>
      </w:r>
      <w:r w:rsidR="00F25342" w:rsidRPr="00F25342">
        <w:rPr>
          <w:i/>
          <w:szCs w:val="24"/>
          <w:lang w:val="ru-RU"/>
        </w:rPr>
        <w:t>ий период</w:t>
      </w:r>
      <w:r w:rsidR="00FB12DC" w:rsidRPr="00FB12DC">
        <w:rPr>
          <w:szCs w:val="24"/>
          <w:lang w:val="ru-RU"/>
        </w:rPr>
        <w:t>. Я</w:t>
      </w:r>
      <w:r w:rsidR="00FB12DC" w:rsidRPr="00F25342">
        <w:rPr>
          <w:szCs w:val="24"/>
          <w:lang w:val="ru-RU"/>
        </w:rPr>
        <w:t xml:space="preserve"> </w:t>
      </w:r>
      <w:r w:rsidR="00FB12DC" w:rsidRPr="00FB12DC">
        <w:rPr>
          <w:szCs w:val="24"/>
          <w:lang w:val="ru-RU"/>
        </w:rPr>
        <w:t>не</w:t>
      </w:r>
      <w:r w:rsidR="00FB12DC" w:rsidRPr="00F25342">
        <w:rPr>
          <w:szCs w:val="24"/>
          <w:lang w:val="ru-RU"/>
        </w:rPr>
        <w:t xml:space="preserve"> </w:t>
      </w:r>
      <w:r w:rsidR="00FB12DC" w:rsidRPr="00FB12DC">
        <w:rPr>
          <w:szCs w:val="24"/>
          <w:lang w:val="ru-RU"/>
        </w:rPr>
        <w:t>понимаю</w:t>
      </w:r>
      <w:r w:rsidR="00FB12DC" w:rsidRPr="00F25342">
        <w:rPr>
          <w:szCs w:val="24"/>
          <w:lang w:val="ru-RU"/>
        </w:rPr>
        <w:t xml:space="preserve">, </w:t>
      </w:r>
      <w:r w:rsidR="00FB12DC" w:rsidRPr="00FB12DC">
        <w:rPr>
          <w:szCs w:val="24"/>
          <w:lang w:val="ru-RU"/>
        </w:rPr>
        <w:t>почему</w:t>
      </w:r>
      <w:r w:rsidR="00FB12DC" w:rsidRPr="00F25342">
        <w:rPr>
          <w:szCs w:val="24"/>
          <w:lang w:val="ru-RU"/>
        </w:rPr>
        <w:t xml:space="preserve"> </w:t>
      </w:r>
      <w:r w:rsidR="00FB12DC" w:rsidRPr="00FB12DC">
        <w:rPr>
          <w:szCs w:val="24"/>
          <w:lang w:val="ru-RU"/>
        </w:rPr>
        <w:t>это</w:t>
      </w:r>
      <w:r w:rsidR="00FB12DC" w:rsidRPr="00F25342">
        <w:rPr>
          <w:szCs w:val="24"/>
          <w:lang w:val="ru-RU"/>
        </w:rPr>
        <w:t xml:space="preserve"> </w:t>
      </w:r>
      <w:r w:rsidR="00FB12DC" w:rsidRPr="00FB12DC">
        <w:rPr>
          <w:szCs w:val="24"/>
          <w:lang w:val="ru-RU"/>
        </w:rPr>
        <w:t>должно</w:t>
      </w:r>
      <w:r w:rsidR="00FB12DC" w:rsidRPr="00F25342">
        <w:rPr>
          <w:szCs w:val="24"/>
          <w:lang w:val="ru-RU"/>
        </w:rPr>
        <w:t xml:space="preserve"> </w:t>
      </w:r>
      <w:r w:rsidR="00FB12DC" w:rsidRPr="00FB12DC">
        <w:rPr>
          <w:szCs w:val="24"/>
          <w:lang w:val="ru-RU"/>
        </w:rPr>
        <w:t>быть</w:t>
      </w:r>
      <w:r w:rsidR="00FB12DC" w:rsidRPr="00F25342">
        <w:rPr>
          <w:szCs w:val="24"/>
          <w:lang w:val="ru-RU"/>
        </w:rPr>
        <w:t xml:space="preserve"> </w:t>
      </w:r>
      <w:r w:rsidR="00FB12DC" w:rsidRPr="00FB12DC">
        <w:rPr>
          <w:szCs w:val="24"/>
          <w:lang w:val="ru-RU"/>
        </w:rPr>
        <w:t>вопросом</w:t>
      </w:r>
      <w:r w:rsidR="00FB12DC" w:rsidRPr="00F25342">
        <w:rPr>
          <w:szCs w:val="24"/>
          <w:lang w:val="ru-RU"/>
        </w:rPr>
        <w:t xml:space="preserve"> </w:t>
      </w:r>
      <w:r w:rsidR="00FB12DC" w:rsidRPr="00FB12DC">
        <w:rPr>
          <w:szCs w:val="24"/>
          <w:lang w:val="ru-RU"/>
        </w:rPr>
        <w:t>единообразия</w:t>
      </w:r>
      <w:r w:rsidR="00FB12DC" w:rsidRPr="00F25342">
        <w:rPr>
          <w:szCs w:val="24"/>
          <w:lang w:val="ru-RU"/>
        </w:rPr>
        <w:t xml:space="preserve">, </w:t>
      </w:r>
      <w:r w:rsidR="00FB12DC" w:rsidRPr="00FB12DC">
        <w:rPr>
          <w:szCs w:val="24"/>
          <w:lang w:val="ru-RU"/>
        </w:rPr>
        <w:t>чтобы</w:t>
      </w:r>
      <w:r w:rsidR="00FB12DC" w:rsidRPr="00F25342">
        <w:rPr>
          <w:szCs w:val="24"/>
          <w:lang w:val="ru-RU"/>
        </w:rPr>
        <w:t xml:space="preserve"> </w:t>
      </w:r>
      <w:r w:rsidR="00F25342">
        <w:rPr>
          <w:szCs w:val="24"/>
          <w:lang w:val="ru-RU"/>
        </w:rPr>
        <w:t xml:space="preserve">мы могли </w:t>
      </w:r>
      <w:r w:rsidR="00FB12DC" w:rsidRPr="00FB12DC">
        <w:rPr>
          <w:szCs w:val="24"/>
          <w:lang w:val="ru-RU"/>
        </w:rPr>
        <w:t>иметь</w:t>
      </w:r>
      <w:r w:rsidR="00FB12DC" w:rsidRPr="00F25342">
        <w:rPr>
          <w:szCs w:val="24"/>
          <w:lang w:val="ru-RU"/>
        </w:rPr>
        <w:t xml:space="preserve"> </w:t>
      </w:r>
      <w:r w:rsidR="00FB12DC" w:rsidRPr="00FB12DC">
        <w:rPr>
          <w:szCs w:val="24"/>
          <w:lang w:val="ru-RU"/>
        </w:rPr>
        <w:t>христианское</w:t>
      </w:r>
      <w:r w:rsidR="00FB12DC" w:rsidRPr="00F25342">
        <w:rPr>
          <w:szCs w:val="24"/>
          <w:lang w:val="ru-RU"/>
        </w:rPr>
        <w:t xml:space="preserve"> </w:t>
      </w:r>
      <w:r w:rsidR="00FB12DC" w:rsidRPr="00FB12DC">
        <w:rPr>
          <w:szCs w:val="24"/>
          <w:lang w:val="ru-RU"/>
        </w:rPr>
        <w:t>единство</w:t>
      </w:r>
      <w:r w:rsidR="00FB12DC" w:rsidRPr="00F25342">
        <w:rPr>
          <w:szCs w:val="24"/>
          <w:lang w:val="ru-RU"/>
        </w:rPr>
        <w:t xml:space="preserve"> </w:t>
      </w:r>
      <w:r w:rsidR="00FB12DC" w:rsidRPr="00FB12DC">
        <w:rPr>
          <w:szCs w:val="24"/>
          <w:lang w:val="ru-RU"/>
        </w:rPr>
        <w:t>в</w:t>
      </w:r>
      <w:r w:rsidR="00FB12DC" w:rsidRPr="00F25342">
        <w:rPr>
          <w:szCs w:val="24"/>
          <w:lang w:val="ru-RU"/>
        </w:rPr>
        <w:t xml:space="preserve"> </w:t>
      </w:r>
      <w:r w:rsidR="00F25342">
        <w:rPr>
          <w:szCs w:val="24"/>
          <w:lang w:val="ru-RU"/>
        </w:rPr>
        <w:t>по</w:t>
      </w:r>
      <w:r w:rsidR="00FB12DC" w:rsidRPr="00FB12DC">
        <w:rPr>
          <w:szCs w:val="24"/>
          <w:lang w:val="ru-RU"/>
        </w:rPr>
        <w:t>местной</w:t>
      </w:r>
      <w:r w:rsidR="00FB12DC" w:rsidRPr="00F25342">
        <w:rPr>
          <w:szCs w:val="24"/>
          <w:lang w:val="ru-RU"/>
        </w:rPr>
        <w:t xml:space="preserve"> </w:t>
      </w:r>
      <w:r w:rsidR="00FB12DC" w:rsidRPr="00FB12DC">
        <w:rPr>
          <w:szCs w:val="24"/>
          <w:lang w:val="ru-RU"/>
        </w:rPr>
        <w:t>общине</w:t>
      </w:r>
      <w:r w:rsidR="00FB12DC" w:rsidRPr="00F25342">
        <w:rPr>
          <w:szCs w:val="24"/>
          <w:lang w:val="ru-RU"/>
        </w:rPr>
        <w:t>».</w:t>
      </w:r>
      <w:r w:rsidRPr="00F25342">
        <w:rPr>
          <w:szCs w:val="24"/>
          <w:lang w:val="ru-RU"/>
        </w:rPr>
        <w:t xml:space="preserve"> </w:t>
      </w:r>
    </w:p>
    <w:p w14:paraId="7C980ED3" w14:textId="77777777" w:rsidR="00D7746C" w:rsidRPr="00435E43" w:rsidRDefault="00D7746C" w:rsidP="00D7746C">
      <w:pPr>
        <w:pStyle w:val="a3"/>
        <w:rPr>
          <w:szCs w:val="24"/>
          <w:lang w:val="ru-RU"/>
        </w:rPr>
      </w:pPr>
    </w:p>
    <w:p w14:paraId="7163DFBC" w14:textId="671F751E" w:rsidR="00D7746C" w:rsidRPr="00F25342" w:rsidRDefault="00F25342" w:rsidP="00D7746C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Тысячелетний период и дебаты о нем</w:t>
      </w:r>
      <w:r w:rsidR="00D7746C" w:rsidRPr="00F25342">
        <w:rPr>
          <w:b/>
          <w:szCs w:val="24"/>
          <w:lang w:val="ru-RU"/>
        </w:rPr>
        <w:t xml:space="preserve"> </w:t>
      </w:r>
      <w:r w:rsidRPr="00F25342">
        <w:rPr>
          <w:b/>
          <w:szCs w:val="24"/>
          <w:lang w:val="ru-RU"/>
        </w:rPr>
        <w:t>–</w:t>
      </w:r>
      <w:r w:rsidR="00D7746C" w:rsidRPr="00F25342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Майкл </w:t>
      </w:r>
      <w:proofErr w:type="spellStart"/>
      <w:r>
        <w:rPr>
          <w:b/>
          <w:szCs w:val="24"/>
          <w:lang w:val="ru-RU"/>
        </w:rPr>
        <w:t>Хортон</w:t>
      </w:r>
      <w:proofErr w:type="spellEnd"/>
    </w:p>
    <w:p w14:paraId="09B7E31C" w14:textId="77777777" w:rsidR="00D7746C" w:rsidRPr="00F25342" w:rsidRDefault="00D7746C" w:rsidP="00D7746C">
      <w:pPr>
        <w:pStyle w:val="a3"/>
        <w:rPr>
          <w:szCs w:val="24"/>
          <w:lang w:val="ru-RU"/>
        </w:rPr>
      </w:pPr>
    </w:p>
    <w:p w14:paraId="1F8B35F2" w14:textId="1E2F1EB6" w:rsidR="00D7746C" w:rsidRPr="00971479" w:rsidRDefault="00362642" w:rsidP="00D7746C">
      <w:pPr>
        <w:pStyle w:val="a3"/>
        <w:rPr>
          <w:szCs w:val="24"/>
          <w:lang w:val="ru-RU"/>
        </w:rPr>
      </w:pPr>
      <w:r w:rsidRPr="00FB12DC">
        <w:rPr>
          <w:szCs w:val="24"/>
          <w:lang w:val="ru-RU"/>
        </w:rPr>
        <w:t>“</w:t>
      </w:r>
      <w:r w:rsidR="00FB12DC" w:rsidRPr="00FB12DC">
        <w:rPr>
          <w:szCs w:val="24"/>
          <w:lang w:val="ru-RU"/>
        </w:rPr>
        <w:t xml:space="preserve">В </w:t>
      </w:r>
      <w:r w:rsidR="00971479">
        <w:rPr>
          <w:szCs w:val="24"/>
          <w:lang w:val="ru-RU"/>
        </w:rPr>
        <w:t>беседе на Елеонской горе</w:t>
      </w:r>
      <w:r w:rsidR="00FB12DC" w:rsidRPr="00FB12DC">
        <w:rPr>
          <w:szCs w:val="24"/>
          <w:lang w:val="ru-RU"/>
        </w:rPr>
        <w:t xml:space="preserve"> (</w:t>
      </w:r>
      <w:proofErr w:type="spellStart"/>
      <w:r w:rsidR="00971479">
        <w:rPr>
          <w:szCs w:val="24"/>
          <w:lang w:val="ru-RU"/>
        </w:rPr>
        <w:t>Матф</w:t>
      </w:r>
      <w:proofErr w:type="spellEnd"/>
      <w:r w:rsidR="00971479">
        <w:rPr>
          <w:szCs w:val="24"/>
          <w:lang w:val="ru-RU"/>
        </w:rPr>
        <w:t>.</w:t>
      </w:r>
      <w:r w:rsidR="00FB12DC" w:rsidRPr="00FB12DC">
        <w:rPr>
          <w:szCs w:val="24"/>
          <w:lang w:val="ru-RU"/>
        </w:rPr>
        <w:t xml:space="preserve"> 24-25) Иисус изложил четкую последовательность событий между двумя </w:t>
      </w:r>
      <w:r w:rsidR="00971479">
        <w:rPr>
          <w:szCs w:val="24"/>
          <w:lang w:val="ru-RU"/>
        </w:rPr>
        <w:t>событиями</w:t>
      </w:r>
      <w:r w:rsidR="00FB12DC" w:rsidRPr="00FB12DC">
        <w:rPr>
          <w:szCs w:val="24"/>
          <w:lang w:val="ru-RU"/>
        </w:rPr>
        <w:t xml:space="preserve">. Это </w:t>
      </w:r>
      <w:r w:rsidR="00971479">
        <w:rPr>
          <w:szCs w:val="24"/>
          <w:lang w:val="ru-RU"/>
        </w:rPr>
        <w:t xml:space="preserve">было </w:t>
      </w:r>
      <w:r w:rsidR="00FB12DC" w:rsidRPr="00FB12DC">
        <w:rPr>
          <w:szCs w:val="24"/>
          <w:lang w:val="ru-RU"/>
        </w:rPr>
        <w:t>ответ</w:t>
      </w:r>
      <w:r w:rsidR="00971479">
        <w:rPr>
          <w:szCs w:val="24"/>
          <w:lang w:val="ru-RU"/>
        </w:rPr>
        <w:t>ом</w:t>
      </w:r>
      <w:r w:rsidR="00FB12DC" w:rsidRPr="00FB12DC">
        <w:rPr>
          <w:szCs w:val="24"/>
          <w:lang w:val="ru-RU"/>
        </w:rPr>
        <w:t xml:space="preserve"> на вопрос учеников: «</w:t>
      </w:r>
      <w:r w:rsidR="00971479" w:rsidRPr="00971479">
        <w:rPr>
          <w:szCs w:val="24"/>
          <w:lang w:val="ru-RU"/>
        </w:rPr>
        <w:t>скажи нам, когда это будет? и какой признак Т</w:t>
      </w:r>
      <w:r w:rsidR="00971479">
        <w:rPr>
          <w:szCs w:val="24"/>
          <w:lang w:val="ru-RU"/>
        </w:rPr>
        <w:t>воего пришествия и кончины века</w:t>
      </w:r>
      <w:r w:rsidR="00FB12DC" w:rsidRPr="00FB12DC">
        <w:rPr>
          <w:szCs w:val="24"/>
          <w:lang w:val="ru-RU"/>
        </w:rPr>
        <w:t>?» (</w:t>
      </w:r>
      <w:proofErr w:type="spellStart"/>
      <w:r w:rsidR="00971479">
        <w:rPr>
          <w:szCs w:val="24"/>
          <w:lang w:val="ru-RU"/>
        </w:rPr>
        <w:t>Матф</w:t>
      </w:r>
      <w:proofErr w:type="spellEnd"/>
      <w:r w:rsidR="00971479">
        <w:rPr>
          <w:szCs w:val="24"/>
          <w:lang w:val="ru-RU"/>
        </w:rPr>
        <w:t>.</w:t>
      </w:r>
      <w:r w:rsidR="00FB12DC" w:rsidRPr="00FB12DC">
        <w:rPr>
          <w:szCs w:val="24"/>
          <w:lang w:val="ru-RU"/>
        </w:rPr>
        <w:t xml:space="preserve"> 24: 3). </w:t>
      </w:r>
      <w:r w:rsidR="00971479">
        <w:rPr>
          <w:szCs w:val="24"/>
          <w:lang w:val="ru-RU"/>
        </w:rPr>
        <w:t>Их</w:t>
      </w:r>
      <w:r w:rsidR="00471618">
        <w:rPr>
          <w:szCs w:val="24"/>
          <w:lang w:val="ru-RU"/>
        </w:rPr>
        <w:t xml:space="preserve"> </w:t>
      </w:r>
      <w:r w:rsidR="00FB12DC" w:rsidRPr="00FB12DC">
        <w:rPr>
          <w:szCs w:val="24"/>
          <w:lang w:val="ru-RU"/>
        </w:rPr>
        <w:t xml:space="preserve">вопрос был спровоцирован </w:t>
      </w:r>
      <w:r w:rsidR="00971479">
        <w:rPr>
          <w:szCs w:val="24"/>
          <w:lang w:val="ru-RU"/>
        </w:rPr>
        <w:t>словами</w:t>
      </w:r>
      <w:r w:rsidR="00FB12DC" w:rsidRPr="00FB12DC">
        <w:rPr>
          <w:szCs w:val="24"/>
          <w:lang w:val="ru-RU"/>
        </w:rPr>
        <w:t xml:space="preserve"> Иисуса о том, что храм будет разрушен (ст. 1- 2). Во-первых, Иисус сказал, что </w:t>
      </w:r>
      <w:r w:rsidR="00971479">
        <w:rPr>
          <w:szCs w:val="24"/>
          <w:lang w:val="ru-RU"/>
        </w:rPr>
        <w:t>появятся</w:t>
      </w:r>
      <w:r w:rsidR="00FB12DC" w:rsidRPr="00FB12DC">
        <w:rPr>
          <w:szCs w:val="24"/>
          <w:lang w:val="ru-RU"/>
        </w:rPr>
        <w:t xml:space="preserve"> </w:t>
      </w:r>
      <w:proofErr w:type="spellStart"/>
      <w:r w:rsidR="00FB12DC" w:rsidRPr="00FB12DC">
        <w:rPr>
          <w:szCs w:val="24"/>
          <w:lang w:val="ru-RU"/>
        </w:rPr>
        <w:t>л</w:t>
      </w:r>
      <w:r w:rsidR="00971479">
        <w:rPr>
          <w:szCs w:val="24"/>
          <w:lang w:val="ru-RU"/>
        </w:rPr>
        <w:t>же</w:t>
      </w:r>
      <w:proofErr w:type="spellEnd"/>
      <w:r w:rsidR="00971479">
        <w:rPr>
          <w:szCs w:val="24"/>
          <w:lang w:val="ru-RU"/>
        </w:rPr>
        <w:t>-</w:t>
      </w:r>
      <w:r w:rsidR="00FB12DC" w:rsidRPr="00FB12DC">
        <w:rPr>
          <w:szCs w:val="24"/>
          <w:lang w:val="ru-RU"/>
        </w:rPr>
        <w:t xml:space="preserve">мессии, «но </w:t>
      </w:r>
      <w:r w:rsidR="00971479">
        <w:rPr>
          <w:szCs w:val="24"/>
          <w:lang w:val="ru-RU"/>
        </w:rPr>
        <w:t>это еще не конец</w:t>
      </w:r>
      <w:r w:rsidR="00FB12DC" w:rsidRPr="00FB12DC">
        <w:rPr>
          <w:szCs w:val="24"/>
          <w:lang w:val="ru-RU"/>
        </w:rPr>
        <w:t>» (стих 6); войны, землетрясения и голод, но «</w:t>
      </w:r>
      <w:r w:rsidR="00971479" w:rsidRPr="00971479">
        <w:rPr>
          <w:szCs w:val="24"/>
          <w:lang w:val="ru-RU"/>
        </w:rPr>
        <w:t>все же это - начало болезней</w:t>
      </w:r>
      <w:r w:rsidR="00FB12DC" w:rsidRPr="00FB12DC">
        <w:rPr>
          <w:szCs w:val="24"/>
          <w:lang w:val="ru-RU"/>
        </w:rPr>
        <w:t>» (стих 8). Враги его последователей будут «</w:t>
      </w:r>
      <w:r w:rsidR="00971479">
        <w:rPr>
          <w:szCs w:val="24"/>
          <w:lang w:val="ru-RU"/>
        </w:rPr>
        <w:t>предавать их</w:t>
      </w:r>
      <w:r w:rsidR="00FB12DC" w:rsidRPr="00FB12DC">
        <w:rPr>
          <w:szCs w:val="24"/>
          <w:lang w:val="ru-RU"/>
        </w:rPr>
        <w:t xml:space="preserve">», как они </w:t>
      </w:r>
      <w:r w:rsidR="00971479">
        <w:rPr>
          <w:szCs w:val="24"/>
          <w:lang w:val="ru-RU"/>
        </w:rPr>
        <w:t>предали</w:t>
      </w:r>
      <w:r w:rsidR="00FB12DC" w:rsidRPr="00FB12DC">
        <w:rPr>
          <w:szCs w:val="24"/>
          <w:lang w:val="ru-RU"/>
        </w:rPr>
        <w:t xml:space="preserve"> Иисус</w:t>
      </w:r>
      <w:r w:rsidR="00971479">
        <w:rPr>
          <w:szCs w:val="24"/>
          <w:lang w:val="ru-RU"/>
        </w:rPr>
        <w:t>а</w:t>
      </w:r>
      <w:r w:rsidR="00FB12DC" w:rsidRPr="00FB12DC">
        <w:rPr>
          <w:szCs w:val="24"/>
          <w:lang w:val="ru-RU"/>
        </w:rPr>
        <w:t xml:space="preserve">, многие </w:t>
      </w:r>
      <w:r w:rsidR="00971479">
        <w:rPr>
          <w:szCs w:val="24"/>
          <w:lang w:val="ru-RU"/>
        </w:rPr>
        <w:t xml:space="preserve">при этом </w:t>
      </w:r>
      <w:r w:rsidR="00FB12DC" w:rsidRPr="00FB12DC">
        <w:rPr>
          <w:szCs w:val="24"/>
          <w:lang w:val="ru-RU"/>
        </w:rPr>
        <w:t>отпад</w:t>
      </w:r>
      <w:r w:rsidR="00971479">
        <w:rPr>
          <w:szCs w:val="24"/>
          <w:lang w:val="ru-RU"/>
        </w:rPr>
        <w:t>ут</w:t>
      </w:r>
      <w:r w:rsidR="00FB12DC" w:rsidRPr="00FB12DC">
        <w:rPr>
          <w:szCs w:val="24"/>
          <w:lang w:val="ru-RU"/>
        </w:rPr>
        <w:t>. «</w:t>
      </w:r>
      <w:r w:rsidR="00971479" w:rsidRPr="00971479">
        <w:rPr>
          <w:szCs w:val="24"/>
          <w:lang w:val="ru-RU"/>
        </w:rPr>
        <w:t>пр</w:t>
      </w:r>
      <w:r w:rsidR="00971479">
        <w:rPr>
          <w:szCs w:val="24"/>
          <w:lang w:val="ru-RU"/>
        </w:rPr>
        <w:t>етерпевший же до конца спасется</w:t>
      </w:r>
      <w:r w:rsidR="00FB12DC" w:rsidRPr="00FB12DC">
        <w:rPr>
          <w:szCs w:val="24"/>
          <w:lang w:val="ru-RU"/>
        </w:rPr>
        <w:t>» (ст. 9, 13). Ничто из этого не противоречит обещанию Христа</w:t>
      </w:r>
      <w:r w:rsidR="00971479">
        <w:rPr>
          <w:szCs w:val="24"/>
          <w:lang w:val="ru-RU"/>
        </w:rPr>
        <w:t xml:space="preserve"> о том</w:t>
      </w:r>
      <w:r w:rsidR="00FB12DC" w:rsidRPr="00FB12DC">
        <w:rPr>
          <w:szCs w:val="24"/>
          <w:lang w:val="ru-RU"/>
        </w:rPr>
        <w:t xml:space="preserve">, что он </w:t>
      </w:r>
      <w:r w:rsidR="00971479">
        <w:rPr>
          <w:szCs w:val="24"/>
          <w:lang w:val="ru-RU"/>
        </w:rPr>
        <w:t>установи</w:t>
      </w:r>
      <w:r w:rsidR="00471618">
        <w:rPr>
          <w:szCs w:val="24"/>
          <w:lang w:val="ru-RU"/>
        </w:rPr>
        <w:t>т</w:t>
      </w:r>
      <w:r w:rsidR="00FB12DC" w:rsidRPr="00FB12DC">
        <w:rPr>
          <w:szCs w:val="24"/>
          <w:lang w:val="ru-RU"/>
        </w:rPr>
        <w:t xml:space="preserve"> свое царство и что врата ада не одолеют его, потому что даже</w:t>
      </w:r>
      <w:r w:rsidR="00971479">
        <w:rPr>
          <w:szCs w:val="24"/>
          <w:lang w:val="ru-RU"/>
        </w:rPr>
        <w:t xml:space="preserve"> несмотря на</w:t>
      </w:r>
      <w:r w:rsidR="00FB12DC" w:rsidRPr="00FB12DC">
        <w:rPr>
          <w:szCs w:val="24"/>
          <w:lang w:val="ru-RU"/>
        </w:rPr>
        <w:t xml:space="preserve"> такие гонения он построит свое царство своим Евангелием. «</w:t>
      </w:r>
      <w:r w:rsidR="00971479" w:rsidRPr="00971479">
        <w:rPr>
          <w:szCs w:val="24"/>
          <w:lang w:val="ru-RU"/>
        </w:rPr>
        <w:t>И проповедано будет сие Евангелие Царствия по всей вселенной, во свидетельство все</w:t>
      </w:r>
      <w:r w:rsidR="00971479">
        <w:rPr>
          <w:szCs w:val="24"/>
          <w:lang w:val="ru-RU"/>
        </w:rPr>
        <w:t>м народам; и тогда придет конец</w:t>
      </w:r>
      <w:r w:rsidR="00FB12DC" w:rsidRPr="00FB12DC">
        <w:rPr>
          <w:szCs w:val="24"/>
          <w:lang w:val="ru-RU"/>
        </w:rPr>
        <w:t>» (стих 14).</w:t>
      </w:r>
      <w:r w:rsidR="00D7746C" w:rsidRPr="00971479">
        <w:rPr>
          <w:szCs w:val="24"/>
          <w:lang w:val="ru-RU"/>
        </w:rPr>
        <w:t xml:space="preserve"> </w:t>
      </w:r>
    </w:p>
    <w:p w14:paraId="3AA14820" w14:textId="77777777" w:rsidR="00D7746C" w:rsidRPr="00971479" w:rsidRDefault="00D7746C" w:rsidP="00D7746C">
      <w:pPr>
        <w:pStyle w:val="a3"/>
        <w:rPr>
          <w:szCs w:val="24"/>
          <w:lang w:val="ru-RU"/>
        </w:rPr>
      </w:pPr>
    </w:p>
    <w:p w14:paraId="477299BF" w14:textId="6AB3AA4E" w:rsidR="002715C4" w:rsidRPr="002715C4" w:rsidRDefault="002715C4" w:rsidP="00095DC7">
      <w:pPr>
        <w:pStyle w:val="a3"/>
        <w:rPr>
          <w:szCs w:val="24"/>
          <w:lang w:val="ru-RU"/>
        </w:rPr>
      </w:pPr>
      <w:r w:rsidRPr="002715C4">
        <w:rPr>
          <w:szCs w:val="24"/>
          <w:lang w:val="ru-RU"/>
        </w:rPr>
        <w:t xml:space="preserve">Здесь Иисус дает нам </w:t>
      </w:r>
      <w:r w:rsidR="00971479">
        <w:rPr>
          <w:szCs w:val="24"/>
          <w:lang w:val="ru-RU"/>
        </w:rPr>
        <w:t>расширенный</w:t>
      </w:r>
      <w:r w:rsidRPr="002715C4">
        <w:rPr>
          <w:szCs w:val="24"/>
          <w:lang w:val="ru-RU"/>
        </w:rPr>
        <w:t xml:space="preserve"> взгляд на </w:t>
      </w:r>
      <w:r w:rsidR="00971479">
        <w:rPr>
          <w:szCs w:val="24"/>
          <w:lang w:val="ru-RU"/>
        </w:rPr>
        <w:t xml:space="preserve">период </w:t>
      </w:r>
      <w:r w:rsidRPr="002715C4">
        <w:rPr>
          <w:szCs w:val="24"/>
          <w:lang w:val="ru-RU"/>
        </w:rPr>
        <w:t>врем</w:t>
      </w:r>
      <w:r w:rsidR="00971479">
        <w:rPr>
          <w:szCs w:val="24"/>
          <w:lang w:val="ru-RU"/>
        </w:rPr>
        <w:t>ени</w:t>
      </w:r>
      <w:r w:rsidRPr="002715C4">
        <w:rPr>
          <w:szCs w:val="24"/>
          <w:lang w:val="ru-RU"/>
        </w:rPr>
        <w:t xml:space="preserve"> между двумя при</w:t>
      </w:r>
      <w:r w:rsidR="00971479">
        <w:rPr>
          <w:szCs w:val="24"/>
          <w:lang w:val="ru-RU"/>
        </w:rPr>
        <w:t>шествиями</w:t>
      </w:r>
      <w:r w:rsidRPr="002715C4">
        <w:rPr>
          <w:szCs w:val="24"/>
          <w:lang w:val="ru-RU"/>
        </w:rPr>
        <w:t>: перв</w:t>
      </w:r>
      <w:r w:rsidR="00971479">
        <w:rPr>
          <w:szCs w:val="24"/>
          <w:lang w:val="ru-RU"/>
        </w:rPr>
        <w:t>ым</w:t>
      </w:r>
      <w:r w:rsidRPr="002715C4">
        <w:rPr>
          <w:szCs w:val="24"/>
          <w:lang w:val="ru-RU"/>
        </w:rPr>
        <w:t xml:space="preserve">, когда он пришел в благодати, </w:t>
      </w:r>
      <w:r w:rsidR="00471618">
        <w:rPr>
          <w:szCs w:val="24"/>
          <w:lang w:val="ru-RU"/>
        </w:rPr>
        <w:t>и</w:t>
      </w:r>
      <w:r w:rsidRPr="002715C4">
        <w:rPr>
          <w:szCs w:val="24"/>
          <w:lang w:val="ru-RU"/>
        </w:rPr>
        <w:t xml:space="preserve"> втор</w:t>
      </w:r>
      <w:r w:rsidR="00971479">
        <w:rPr>
          <w:szCs w:val="24"/>
          <w:lang w:val="ru-RU"/>
        </w:rPr>
        <w:t>ым</w:t>
      </w:r>
      <w:r w:rsidRPr="002715C4">
        <w:rPr>
          <w:szCs w:val="24"/>
          <w:lang w:val="ru-RU"/>
        </w:rPr>
        <w:t>, когда он при</w:t>
      </w:r>
      <w:r w:rsidR="00971479">
        <w:rPr>
          <w:szCs w:val="24"/>
          <w:lang w:val="ru-RU"/>
        </w:rPr>
        <w:t>дет</w:t>
      </w:r>
      <w:r w:rsidRPr="002715C4">
        <w:rPr>
          <w:szCs w:val="24"/>
          <w:lang w:val="ru-RU"/>
        </w:rPr>
        <w:t xml:space="preserve"> во славе. Во-первых, «мерзость запустения»: храм будет разрушен, и некоторые из </w:t>
      </w:r>
      <w:r w:rsidR="00971479">
        <w:rPr>
          <w:szCs w:val="24"/>
          <w:lang w:val="ru-RU"/>
        </w:rPr>
        <w:t xml:space="preserve">тех, кто слушал </w:t>
      </w:r>
      <w:r w:rsidRPr="002715C4">
        <w:rPr>
          <w:szCs w:val="24"/>
          <w:lang w:val="ru-RU"/>
        </w:rPr>
        <w:t>его</w:t>
      </w:r>
      <w:r w:rsidR="00971479">
        <w:rPr>
          <w:szCs w:val="24"/>
          <w:lang w:val="ru-RU"/>
        </w:rPr>
        <w:t xml:space="preserve"> </w:t>
      </w:r>
      <w:r w:rsidR="00095DC7">
        <w:rPr>
          <w:szCs w:val="24"/>
          <w:lang w:val="ru-RU"/>
        </w:rPr>
        <w:t>увидят</w:t>
      </w:r>
      <w:r w:rsidR="00971479">
        <w:rPr>
          <w:szCs w:val="24"/>
          <w:lang w:val="ru-RU"/>
        </w:rPr>
        <w:t xml:space="preserve"> это </w:t>
      </w:r>
      <w:r w:rsidR="00095DC7">
        <w:rPr>
          <w:szCs w:val="24"/>
          <w:lang w:val="ru-RU"/>
        </w:rPr>
        <w:t>своими</w:t>
      </w:r>
      <w:r w:rsidR="00971479">
        <w:rPr>
          <w:szCs w:val="24"/>
          <w:lang w:val="ru-RU"/>
        </w:rPr>
        <w:t xml:space="preserve"> глазами</w:t>
      </w:r>
      <w:r w:rsidRPr="002715C4">
        <w:rPr>
          <w:szCs w:val="24"/>
          <w:lang w:val="ru-RU"/>
        </w:rPr>
        <w:t xml:space="preserve"> (стих 15, 34). Ученики будут рассеяны из Иерусалима после этого знаменательного события и должны быть предупреждены </w:t>
      </w:r>
      <w:r w:rsidR="00095DC7">
        <w:rPr>
          <w:szCs w:val="24"/>
          <w:lang w:val="ru-RU"/>
        </w:rPr>
        <w:t>о</w:t>
      </w:r>
      <w:r w:rsidR="00095DC7" w:rsidRPr="002715C4">
        <w:rPr>
          <w:szCs w:val="24"/>
          <w:lang w:val="ru-RU"/>
        </w:rPr>
        <w:t xml:space="preserve"> ложных утверждениях</w:t>
      </w:r>
      <w:r w:rsidRPr="002715C4">
        <w:rPr>
          <w:szCs w:val="24"/>
          <w:lang w:val="ru-RU"/>
        </w:rPr>
        <w:t xml:space="preserve"> о том, что Христос вернулся (стихи 16-27). «</w:t>
      </w:r>
      <w:r w:rsidR="00095DC7" w:rsidRPr="00095DC7">
        <w:rPr>
          <w:szCs w:val="24"/>
          <w:lang w:val="ru-RU"/>
        </w:rPr>
        <w:t xml:space="preserve">И вдруг, после скорби дней </w:t>
      </w:r>
      <w:r w:rsidR="00095DC7" w:rsidRPr="00095DC7">
        <w:rPr>
          <w:szCs w:val="24"/>
          <w:lang w:val="ru-RU"/>
        </w:rPr>
        <w:lastRenderedPageBreak/>
        <w:t xml:space="preserve">тех, </w:t>
      </w:r>
      <w:r w:rsidR="00095DC7">
        <w:rPr>
          <w:szCs w:val="24"/>
          <w:lang w:val="ru-RU"/>
        </w:rPr>
        <w:t>…</w:t>
      </w:r>
      <w:r w:rsidR="00095DC7" w:rsidRPr="00095DC7">
        <w:rPr>
          <w:szCs w:val="24"/>
          <w:lang w:val="ru-RU"/>
        </w:rPr>
        <w:t xml:space="preserve"> </w:t>
      </w:r>
      <w:proofErr w:type="spellStart"/>
      <w:r w:rsidR="00095DC7" w:rsidRPr="00095DC7">
        <w:rPr>
          <w:szCs w:val="24"/>
          <w:lang w:val="ru-RU"/>
        </w:rPr>
        <w:t>восплачутся</w:t>
      </w:r>
      <w:proofErr w:type="spellEnd"/>
      <w:r w:rsidR="00095DC7" w:rsidRPr="00095DC7">
        <w:rPr>
          <w:szCs w:val="24"/>
          <w:lang w:val="ru-RU"/>
        </w:rPr>
        <w:t xml:space="preserve"> все племена земные и увидят Сына Человеческого, грядущего на облаках небесных с силою и славою великою; и пошлет Ангелов Своих с трубою громогласною, и соберут избранных Его от четырех в</w:t>
      </w:r>
      <w:r w:rsidR="00095DC7">
        <w:rPr>
          <w:szCs w:val="24"/>
          <w:lang w:val="ru-RU"/>
        </w:rPr>
        <w:t>етров, от края небес до края их</w:t>
      </w:r>
      <w:r w:rsidRPr="002715C4">
        <w:rPr>
          <w:szCs w:val="24"/>
          <w:lang w:val="ru-RU"/>
        </w:rPr>
        <w:t>»</w:t>
      </w:r>
      <w:r w:rsidR="00095DC7">
        <w:rPr>
          <w:szCs w:val="24"/>
          <w:lang w:val="ru-RU"/>
        </w:rPr>
        <w:t xml:space="preserve"> </w:t>
      </w:r>
      <w:r w:rsidRPr="002715C4">
        <w:rPr>
          <w:szCs w:val="24"/>
          <w:lang w:val="ru-RU"/>
        </w:rPr>
        <w:t>(ст. 29-31). Мы не знаем, как долго будет продолжаться «скорбь тех дней» (ст. 29). Никто не знает, когда Иисус вернет</w:t>
      </w:r>
      <w:r w:rsidR="00095DC7">
        <w:rPr>
          <w:szCs w:val="24"/>
          <w:lang w:val="ru-RU"/>
        </w:rPr>
        <w:t>ся, включая самого</w:t>
      </w:r>
      <w:r w:rsidRPr="002715C4">
        <w:rPr>
          <w:szCs w:val="24"/>
          <w:lang w:val="ru-RU"/>
        </w:rPr>
        <w:t xml:space="preserve"> Иисуса, но только От</w:t>
      </w:r>
      <w:r w:rsidR="00095DC7">
        <w:rPr>
          <w:szCs w:val="24"/>
          <w:lang w:val="ru-RU"/>
        </w:rPr>
        <w:t>ец</w:t>
      </w:r>
      <w:r w:rsidRPr="002715C4">
        <w:rPr>
          <w:szCs w:val="24"/>
          <w:lang w:val="ru-RU"/>
        </w:rPr>
        <w:t xml:space="preserve">; </w:t>
      </w:r>
      <w:r w:rsidR="00095DC7">
        <w:rPr>
          <w:szCs w:val="24"/>
          <w:lang w:val="ru-RU"/>
        </w:rPr>
        <w:t>это произойдет</w:t>
      </w:r>
      <w:r w:rsidRPr="002715C4">
        <w:rPr>
          <w:szCs w:val="24"/>
          <w:lang w:val="ru-RU"/>
        </w:rPr>
        <w:t xml:space="preserve">, когда никто </w:t>
      </w:r>
      <w:r w:rsidR="00095DC7">
        <w:rPr>
          <w:szCs w:val="24"/>
          <w:lang w:val="ru-RU"/>
        </w:rPr>
        <w:t xml:space="preserve">этого </w:t>
      </w:r>
      <w:r w:rsidRPr="002715C4">
        <w:rPr>
          <w:szCs w:val="24"/>
          <w:lang w:val="ru-RU"/>
        </w:rPr>
        <w:t xml:space="preserve">не ожидает (с. 36-44). Тогда Сын Человеческий </w:t>
      </w:r>
      <w:r w:rsidR="00095DC7">
        <w:rPr>
          <w:szCs w:val="24"/>
          <w:lang w:val="ru-RU"/>
        </w:rPr>
        <w:t>вос</w:t>
      </w:r>
      <w:r w:rsidRPr="002715C4">
        <w:rPr>
          <w:szCs w:val="24"/>
          <w:lang w:val="ru-RU"/>
        </w:rPr>
        <w:t xml:space="preserve">сядет на престоле </w:t>
      </w:r>
      <w:r w:rsidR="00095DC7">
        <w:rPr>
          <w:szCs w:val="24"/>
          <w:lang w:val="ru-RU"/>
        </w:rPr>
        <w:t>своем</w:t>
      </w:r>
      <w:r w:rsidRPr="002715C4">
        <w:rPr>
          <w:szCs w:val="24"/>
          <w:lang w:val="ru-RU"/>
        </w:rPr>
        <w:t>, судя мир, при</w:t>
      </w:r>
      <w:r w:rsidR="00095DC7">
        <w:rPr>
          <w:szCs w:val="24"/>
          <w:lang w:val="ru-RU"/>
        </w:rPr>
        <w:t>нимая</w:t>
      </w:r>
      <w:r w:rsidRPr="002715C4">
        <w:rPr>
          <w:szCs w:val="24"/>
          <w:lang w:val="ru-RU"/>
        </w:rPr>
        <w:t xml:space="preserve"> своих овец в вечную славу и отправляя козлов «</w:t>
      </w:r>
      <w:r w:rsidR="00095DC7" w:rsidRPr="00095DC7">
        <w:rPr>
          <w:szCs w:val="24"/>
          <w:lang w:val="ru-RU"/>
        </w:rPr>
        <w:t>в огонь вечный, уг</w:t>
      </w:r>
      <w:r w:rsidR="00095DC7">
        <w:rPr>
          <w:szCs w:val="24"/>
          <w:lang w:val="ru-RU"/>
        </w:rPr>
        <w:t>отованный диаволу и ангелам его</w:t>
      </w:r>
      <w:r w:rsidRPr="002715C4">
        <w:rPr>
          <w:szCs w:val="24"/>
          <w:lang w:val="ru-RU"/>
        </w:rPr>
        <w:t>» (25: 31-46).</w:t>
      </w:r>
    </w:p>
    <w:p w14:paraId="1280FF3E" w14:textId="77777777" w:rsidR="002715C4" w:rsidRPr="002715C4" w:rsidRDefault="002715C4" w:rsidP="002715C4">
      <w:pPr>
        <w:pStyle w:val="a3"/>
        <w:rPr>
          <w:szCs w:val="24"/>
          <w:lang w:val="ru-RU"/>
        </w:rPr>
      </w:pPr>
    </w:p>
    <w:p w14:paraId="5858CAD7" w14:textId="2BB11866" w:rsidR="00D7746C" w:rsidRPr="006819BA" w:rsidRDefault="006819BA" w:rsidP="002715C4">
      <w:pPr>
        <w:pStyle w:val="a3"/>
        <w:rPr>
          <w:szCs w:val="24"/>
          <w:lang w:val="ru-RU"/>
        </w:rPr>
      </w:pPr>
      <w:r>
        <w:rPr>
          <w:szCs w:val="24"/>
          <w:lang w:val="ru-RU"/>
        </w:rPr>
        <w:t>Достаточно л</w:t>
      </w:r>
      <w:r w:rsidR="002715C4" w:rsidRPr="002715C4">
        <w:rPr>
          <w:szCs w:val="24"/>
          <w:lang w:val="ru-RU"/>
        </w:rPr>
        <w:t xml:space="preserve">егко </w:t>
      </w:r>
      <w:r>
        <w:rPr>
          <w:szCs w:val="24"/>
          <w:lang w:val="ru-RU"/>
        </w:rPr>
        <w:t>обобщить</w:t>
      </w:r>
      <w:r w:rsidR="002715C4" w:rsidRPr="002715C4">
        <w:rPr>
          <w:szCs w:val="24"/>
          <w:lang w:val="ru-RU"/>
        </w:rPr>
        <w:t xml:space="preserve"> последовательность событий</w:t>
      </w:r>
      <w:r>
        <w:rPr>
          <w:szCs w:val="24"/>
          <w:lang w:val="ru-RU"/>
        </w:rPr>
        <w:t>, описанных</w:t>
      </w:r>
      <w:r w:rsidR="002715C4" w:rsidRPr="002715C4">
        <w:rPr>
          <w:szCs w:val="24"/>
          <w:lang w:val="ru-RU"/>
        </w:rPr>
        <w:t xml:space="preserve"> Иисус</w:t>
      </w:r>
      <w:r>
        <w:rPr>
          <w:szCs w:val="24"/>
          <w:lang w:val="ru-RU"/>
        </w:rPr>
        <w:t>ом</w:t>
      </w:r>
      <w:r w:rsidR="002715C4" w:rsidRPr="002715C4">
        <w:rPr>
          <w:szCs w:val="24"/>
          <w:lang w:val="ru-RU"/>
        </w:rPr>
        <w:t xml:space="preserve">: (1) разрушение храма в Иерусалиме («мерзость запустения» (Мф 24:15), </w:t>
      </w:r>
      <w:r w:rsidRPr="002715C4">
        <w:rPr>
          <w:szCs w:val="24"/>
          <w:lang w:val="ru-RU"/>
        </w:rPr>
        <w:t>котор</w:t>
      </w:r>
      <w:r>
        <w:rPr>
          <w:szCs w:val="24"/>
          <w:lang w:val="ru-RU"/>
        </w:rPr>
        <w:t>о</w:t>
      </w:r>
      <w:r w:rsidRPr="002715C4">
        <w:rPr>
          <w:szCs w:val="24"/>
          <w:lang w:val="ru-RU"/>
        </w:rPr>
        <w:t>е</w:t>
      </w:r>
      <w:r w:rsidR="002715C4" w:rsidRPr="002715C4">
        <w:rPr>
          <w:szCs w:val="24"/>
          <w:lang w:val="ru-RU"/>
        </w:rPr>
        <w:t xml:space="preserve"> произошл</w:t>
      </w:r>
      <w:r w:rsidR="00471618">
        <w:rPr>
          <w:szCs w:val="24"/>
          <w:lang w:val="ru-RU"/>
        </w:rPr>
        <w:t>о</w:t>
      </w:r>
      <w:r w:rsidR="002715C4" w:rsidRPr="002715C4">
        <w:rPr>
          <w:szCs w:val="24"/>
          <w:lang w:val="ru-RU"/>
        </w:rPr>
        <w:t xml:space="preserve"> в 70 году нашей эры); (2) «скорбь тех дней» (ст. 29)</w:t>
      </w:r>
      <w:r>
        <w:rPr>
          <w:szCs w:val="24"/>
          <w:lang w:val="ru-RU"/>
        </w:rPr>
        <w:t xml:space="preserve">, которая включает в себя </w:t>
      </w:r>
      <w:r w:rsidR="002715C4" w:rsidRPr="002715C4">
        <w:rPr>
          <w:szCs w:val="24"/>
          <w:lang w:val="ru-RU"/>
        </w:rPr>
        <w:t>длительн</w:t>
      </w:r>
      <w:r>
        <w:rPr>
          <w:szCs w:val="24"/>
          <w:lang w:val="ru-RU"/>
        </w:rPr>
        <w:t>ый период</w:t>
      </w:r>
      <w:r w:rsidR="002715C4" w:rsidRPr="002715C4">
        <w:rPr>
          <w:szCs w:val="24"/>
          <w:lang w:val="ru-RU"/>
        </w:rPr>
        <w:t xml:space="preserve"> гонений, отступничеств</w:t>
      </w:r>
      <w:r>
        <w:rPr>
          <w:szCs w:val="24"/>
          <w:lang w:val="ru-RU"/>
        </w:rPr>
        <w:t>о</w:t>
      </w:r>
      <w:r w:rsidR="002715C4" w:rsidRPr="002715C4">
        <w:rPr>
          <w:szCs w:val="24"/>
          <w:lang w:val="ru-RU"/>
        </w:rPr>
        <w:t>, общи</w:t>
      </w:r>
      <w:r>
        <w:rPr>
          <w:szCs w:val="24"/>
          <w:lang w:val="ru-RU"/>
        </w:rPr>
        <w:t>е</w:t>
      </w:r>
      <w:r w:rsidR="002715C4" w:rsidRPr="002715C4">
        <w:rPr>
          <w:szCs w:val="24"/>
          <w:lang w:val="ru-RU"/>
        </w:rPr>
        <w:t xml:space="preserve"> бедстви</w:t>
      </w:r>
      <w:r w:rsidR="00471618">
        <w:rPr>
          <w:szCs w:val="24"/>
          <w:lang w:val="ru-RU"/>
        </w:rPr>
        <w:t>я</w:t>
      </w:r>
      <w:r w:rsidR="002715C4" w:rsidRPr="002715C4">
        <w:rPr>
          <w:szCs w:val="24"/>
          <w:lang w:val="ru-RU"/>
        </w:rPr>
        <w:t xml:space="preserve"> и, тем не менее, </w:t>
      </w:r>
      <w:r>
        <w:rPr>
          <w:szCs w:val="24"/>
          <w:lang w:val="ru-RU"/>
        </w:rPr>
        <w:t>продолжающееся продвижение</w:t>
      </w:r>
      <w:r w:rsidR="002715C4" w:rsidRPr="002715C4">
        <w:rPr>
          <w:szCs w:val="24"/>
          <w:lang w:val="ru-RU"/>
        </w:rPr>
        <w:t xml:space="preserve"> Евангелия во всем мире; (3) пришествие Сына Человеческого с неб</w:t>
      </w:r>
      <w:r>
        <w:rPr>
          <w:szCs w:val="24"/>
          <w:lang w:val="ru-RU"/>
        </w:rPr>
        <w:t>ес</w:t>
      </w:r>
      <w:r w:rsidR="002715C4" w:rsidRPr="002715C4">
        <w:rPr>
          <w:szCs w:val="24"/>
          <w:lang w:val="ru-RU"/>
        </w:rPr>
        <w:t>; (4) с</w:t>
      </w:r>
      <w:r>
        <w:rPr>
          <w:szCs w:val="24"/>
          <w:lang w:val="ru-RU"/>
        </w:rPr>
        <w:t>обрание</w:t>
      </w:r>
      <w:r w:rsidR="002715C4" w:rsidRPr="002715C4">
        <w:rPr>
          <w:szCs w:val="24"/>
          <w:lang w:val="ru-RU"/>
        </w:rPr>
        <w:t xml:space="preserve"> избранных; и (5) последн</w:t>
      </w:r>
      <w:r>
        <w:rPr>
          <w:szCs w:val="24"/>
          <w:lang w:val="ru-RU"/>
        </w:rPr>
        <w:t>ий</w:t>
      </w:r>
      <w:r w:rsidR="002715C4" w:rsidRPr="002715C4">
        <w:rPr>
          <w:szCs w:val="24"/>
          <w:lang w:val="ru-RU"/>
        </w:rPr>
        <w:t xml:space="preserve"> су</w:t>
      </w:r>
      <w:r>
        <w:rPr>
          <w:szCs w:val="24"/>
          <w:lang w:val="ru-RU"/>
        </w:rPr>
        <w:t>д</w:t>
      </w:r>
      <w:r w:rsidR="002715C4" w:rsidRPr="002715C4">
        <w:rPr>
          <w:szCs w:val="24"/>
          <w:lang w:val="ru-RU"/>
        </w:rPr>
        <w:t>.</w:t>
      </w:r>
      <w:r w:rsidR="00D7746C" w:rsidRPr="006819BA">
        <w:rPr>
          <w:szCs w:val="24"/>
          <w:lang w:val="ru-RU"/>
        </w:rPr>
        <w:t xml:space="preserve"> </w:t>
      </w:r>
    </w:p>
    <w:p w14:paraId="616A846D" w14:textId="77777777" w:rsidR="00D7746C" w:rsidRPr="006819BA" w:rsidRDefault="00D7746C" w:rsidP="00D7746C">
      <w:pPr>
        <w:pStyle w:val="a3"/>
        <w:rPr>
          <w:szCs w:val="24"/>
          <w:lang w:val="ru-RU"/>
        </w:rPr>
      </w:pPr>
    </w:p>
    <w:p w14:paraId="3324363E" w14:textId="5C05E2CA" w:rsidR="002715C4" w:rsidRPr="002715C4" w:rsidRDefault="002715C4" w:rsidP="002715C4">
      <w:pPr>
        <w:pStyle w:val="a3"/>
        <w:rPr>
          <w:szCs w:val="24"/>
          <w:lang w:val="ru-RU"/>
        </w:rPr>
      </w:pPr>
      <w:r w:rsidRPr="002715C4">
        <w:rPr>
          <w:szCs w:val="24"/>
          <w:lang w:val="ru-RU"/>
        </w:rPr>
        <w:t xml:space="preserve">Непосредственные </w:t>
      </w:r>
      <w:r w:rsidR="006819BA">
        <w:rPr>
          <w:szCs w:val="24"/>
          <w:lang w:val="ru-RU"/>
        </w:rPr>
        <w:t>адресаты</w:t>
      </w:r>
      <w:r w:rsidRPr="002715C4">
        <w:rPr>
          <w:szCs w:val="24"/>
          <w:lang w:val="ru-RU"/>
        </w:rPr>
        <w:t xml:space="preserve"> книги Откровения, несомненно, узнали себя в описании Господ</w:t>
      </w:r>
      <w:r w:rsidR="006819BA">
        <w:rPr>
          <w:szCs w:val="24"/>
          <w:lang w:val="ru-RU"/>
        </w:rPr>
        <w:t>ом</w:t>
      </w:r>
      <w:r w:rsidRPr="002715C4">
        <w:rPr>
          <w:szCs w:val="24"/>
          <w:lang w:val="ru-RU"/>
        </w:rPr>
        <w:t xml:space="preserve"> великой скорби, как и верующие сегодня, которые подвергаются жестоким </w:t>
      </w:r>
      <w:r w:rsidR="006819BA">
        <w:rPr>
          <w:szCs w:val="24"/>
          <w:lang w:val="ru-RU"/>
        </w:rPr>
        <w:t>гонениям</w:t>
      </w:r>
      <w:r w:rsidRPr="002715C4">
        <w:rPr>
          <w:szCs w:val="24"/>
          <w:lang w:val="ru-RU"/>
        </w:rPr>
        <w:t xml:space="preserve"> за имя Христа. В </w:t>
      </w:r>
      <w:r w:rsidR="006819BA">
        <w:rPr>
          <w:szCs w:val="24"/>
          <w:lang w:val="ru-RU"/>
        </w:rPr>
        <w:t>череде образов книг</w:t>
      </w:r>
      <w:r w:rsidR="00471618">
        <w:rPr>
          <w:szCs w:val="24"/>
          <w:lang w:val="ru-RU"/>
        </w:rPr>
        <w:t>а</w:t>
      </w:r>
      <w:r w:rsidRPr="002715C4">
        <w:rPr>
          <w:szCs w:val="24"/>
          <w:lang w:val="ru-RU"/>
        </w:rPr>
        <w:t xml:space="preserve"> Откровени</w:t>
      </w:r>
      <w:r w:rsidR="006819BA">
        <w:rPr>
          <w:szCs w:val="24"/>
          <w:lang w:val="ru-RU"/>
        </w:rPr>
        <w:t>я</w:t>
      </w:r>
      <w:r w:rsidRPr="002715C4">
        <w:rPr>
          <w:szCs w:val="24"/>
          <w:lang w:val="ru-RU"/>
        </w:rPr>
        <w:t xml:space="preserve"> </w:t>
      </w:r>
      <w:r w:rsidR="006819BA">
        <w:rPr>
          <w:szCs w:val="24"/>
          <w:lang w:val="ru-RU"/>
        </w:rPr>
        <w:t>переходит от</w:t>
      </w:r>
      <w:r w:rsidRPr="002715C4">
        <w:rPr>
          <w:szCs w:val="24"/>
          <w:lang w:val="ru-RU"/>
        </w:rPr>
        <w:t xml:space="preserve"> небесны</w:t>
      </w:r>
      <w:r w:rsidR="006819BA">
        <w:rPr>
          <w:szCs w:val="24"/>
          <w:lang w:val="ru-RU"/>
        </w:rPr>
        <w:t>х</w:t>
      </w:r>
      <w:r w:rsidRPr="002715C4">
        <w:rPr>
          <w:szCs w:val="24"/>
          <w:lang w:val="ru-RU"/>
        </w:rPr>
        <w:t xml:space="preserve"> </w:t>
      </w:r>
      <w:r w:rsidR="006819BA">
        <w:rPr>
          <w:szCs w:val="24"/>
          <w:lang w:val="ru-RU"/>
        </w:rPr>
        <w:t>событий к земным событиям</w:t>
      </w:r>
      <w:r w:rsidRPr="002715C4">
        <w:rPr>
          <w:szCs w:val="24"/>
          <w:lang w:val="ru-RU"/>
        </w:rPr>
        <w:t xml:space="preserve"> </w:t>
      </w:r>
      <w:r w:rsidR="006819BA">
        <w:rPr>
          <w:szCs w:val="24"/>
          <w:lang w:val="ru-RU"/>
        </w:rPr>
        <w:t>гонений и обратно к</w:t>
      </w:r>
      <w:r w:rsidRPr="002715C4">
        <w:rPr>
          <w:szCs w:val="24"/>
          <w:lang w:val="ru-RU"/>
        </w:rPr>
        <w:t xml:space="preserve"> окончательной побед</w:t>
      </w:r>
      <w:r w:rsidR="006819BA">
        <w:rPr>
          <w:szCs w:val="24"/>
          <w:lang w:val="ru-RU"/>
        </w:rPr>
        <w:t>е</w:t>
      </w:r>
      <w:r w:rsidRPr="002715C4">
        <w:rPr>
          <w:szCs w:val="24"/>
          <w:lang w:val="ru-RU"/>
        </w:rPr>
        <w:t xml:space="preserve">. В ярких апокалиптических образах Откровение повторяет историю, которую Иисус обобщил в своем </w:t>
      </w:r>
      <w:r w:rsidR="006819BA">
        <w:rPr>
          <w:szCs w:val="24"/>
          <w:lang w:val="ru-RU"/>
        </w:rPr>
        <w:t>рассказе на Елеонской горе</w:t>
      </w:r>
      <w:r w:rsidRPr="002715C4">
        <w:rPr>
          <w:szCs w:val="24"/>
          <w:lang w:val="ru-RU"/>
        </w:rPr>
        <w:t xml:space="preserve">. В обоих </w:t>
      </w:r>
      <w:r w:rsidR="006819BA">
        <w:rPr>
          <w:szCs w:val="24"/>
          <w:lang w:val="ru-RU"/>
        </w:rPr>
        <w:t>рассказах</w:t>
      </w:r>
      <w:r w:rsidRPr="002715C4">
        <w:rPr>
          <w:szCs w:val="24"/>
          <w:lang w:val="ru-RU"/>
        </w:rPr>
        <w:t xml:space="preserve"> следую</w:t>
      </w:r>
      <w:r w:rsidR="006819BA">
        <w:rPr>
          <w:szCs w:val="24"/>
          <w:lang w:val="ru-RU"/>
        </w:rPr>
        <w:t>щее событие, которое мы ожидаем</w:t>
      </w:r>
      <w:r w:rsidRPr="002715C4">
        <w:rPr>
          <w:szCs w:val="24"/>
          <w:lang w:val="ru-RU"/>
        </w:rPr>
        <w:t xml:space="preserve"> - это возвращение Христа</w:t>
      </w:r>
      <w:r w:rsidR="00471618">
        <w:rPr>
          <w:szCs w:val="24"/>
          <w:lang w:val="ru-RU"/>
        </w:rPr>
        <w:t xml:space="preserve"> с целью</w:t>
      </w:r>
      <w:r w:rsidRPr="002715C4">
        <w:rPr>
          <w:szCs w:val="24"/>
          <w:lang w:val="ru-RU"/>
        </w:rPr>
        <w:t xml:space="preserve"> судить живых и мертвых и </w:t>
      </w:r>
      <w:r w:rsidR="006819BA">
        <w:rPr>
          <w:szCs w:val="24"/>
          <w:lang w:val="ru-RU"/>
        </w:rPr>
        <w:t>утвердить</w:t>
      </w:r>
      <w:r w:rsidRPr="002715C4">
        <w:rPr>
          <w:szCs w:val="24"/>
          <w:lang w:val="ru-RU"/>
        </w:rPr>
        <w:t xml:space="preserve"> свое вечное Царство.</w:t>
      </w:r>
    </w:p>
    <w:p w14:paraId="0F41B40E" w14:textId="77777777" w:rsidR="002715C4" w:rsidRPr="002715C4" w:rsidRDefault="002715C4" w:rsidP="002715C4">
      <w:pPr>
        <w:pStyle w:val="a3"/>
        <w:rPr>
          <w:szCs w:val="24"/>
          <w:lang w:val="ru-RU"/>
        </w:rPr>
      </w:pPr>
    </w:p>
    <w:p w14:paraId="25E17BF0" w14:textId="052750DE" w:rsidR="00D7746C" w:rsidRPr="006819BA" w:rsidRDefault="002715C4" w:rsidP="002715C4">
      <w:pPr>
        <w:pStyle w:val="a3"/>
        <w:rPr>
          <w:szCs w:val="24"/>
          <w:lang w:val="ru-RU"/>
        </w:rPr>
      </w:pPr>
      <w:r w:rsidRPr="002715C4">
        <w:rPr>
          <w:szCs w:val="24"/>
          <w:lang w:val="ru-RU"/>
        </w:rPr>
        <w:t xml:space="preserve">На основе таких </w:t>
      </w:r>
      <w:r w:rsidR="006819BA">
        <w:rPr>
          <w:szCs w:val="24"/>
          <w:lang w:val="ru-RU"/>
        </w:rPr>
        <w:t>обобщений</w:t>
      </w:r>
      <w:r w:rsidRPr="002715C4">
        <w:rPr>
          <w:szCs w:val="24"/>
          <w:lang w:val="ru-RU"/>
        </w:rPr>
        <w:t xml:space="preserve"> большинство христиан на протяжении веков считали, что нынешний век отмечен одновременно </w:t>
      </w:r>
      <w:r w:rsidR="006819BA">
        <w:rPr>
          <w:szCs w:val="24"/>
          <w:lang w:val="ru-RU"/>
        </w:rPr>
        <w:t xml:space="preserve">и </w:t>
      </w:r>
      <w:r w:rsidR="006819BA" w:rsidRPr="002715C4">
        <w:rPr>
          <w:szCs w:val="24"/>
          <w:lang w:val="ru-RU"/>
        </w:rPr>
        <w:t>страданиями,</w:t>
      </w:r>
      <w:r w:rsidRPr="002715C4">
        <w:rPr>
          <w:szCs w:val="24"/>
          <w:lang w:val="ru-RU"/>
        </w:rPr>
        <w:t xml:space="preserve"> и триумфом Евангелия. Христиане признают, что Иисус Христос «</w:t>
      </w:r>
      <w:r w:rsidR="006819BA">
        <w:rPr>
          <w:szCs w:val="24"/>
          <w:lang w:val="ru-RU"/>
        </w:rPr>
        <w:t>вернется</w:t>
      </w:r>
      <w:r w:rsidRPr="002715C4">
        <w:rPr>
          <w:szCs w:val="24"/>
          <w:lang w:val="ru-RU"/>
        </w:rPr>
        <w:t xml:space="preserve"> в славе, чтобы судить живых и мертвых, чье царство </w:t>
      </w:r>
      <w:r w:rsidR="002752E8">
        <w:rPr>
          <w:szCs w:val="24"/>
          <w:lang w:val="ru-RU"/>
        </w:rPr>
        <w:t>будет вечным</w:t>
      </w:r>
      <w:r w:rsidRPr="002715C4">
        <w:rPr>
          <w:szCs w:val="24"/>
          <w:lang w:val="ru-RU"/>
        </w:rPr>
        <w:t xml:space="preserve">». Эта надежда включает в себя «воскрешение тела и жизнь вечную». Учитывая нашу склонность к разногласиям по поводу </w:t>
      </w:r>
      <w:r w:rsidR="002752E8">
        <w:rPr>
          <w:szCs w:val="24"/>
          <w:lang w:val="ru-RU"/>
        </w:rPr>
        <w:t>последних дней</w:t>
      </w:r>
      <w:r w:rsidRPr="002715C4">
        <w:rPr>
          <w:szCs w:val="24"/>
          <w:lang w:val="ru-RU"/>
        </w:rPr>
        <w:t xml:space="preserve">, </w:t>
      </w:r>
      <w:r w:rsidR="002752E8">
        <w:rPr>
          <w:szCs w:val="24"/>
          <w:lang w:val="ru-RU"/>
        </w:rPr>
        <w:t>в этом вопросе мы имеем удивительный</w:t>
      </w:r>
      <w:r w:rsidRPr="002715C4">
        <w:rPr>
          <w:szCs w:val="24"/>
          <w:lang w:val="ru-RU"/>
        </w:rPr>
        <w:t xml:space="preserve"> христианский консенсус. Мы </w:t>
      </w:r>
      <w:r w:rsidR="002752E8">
        <w:rPr>
          <w:szCs w:val="24"/>
          <w:lang w:val="ru-RU"/>
        </w:rPr>
        <w:t>держимся</w:t>
      </w:r>
      <w:r w:rsidRPr="002715C4">
        <w:rPr>
          <w:szCs w:val="24"/>
          <w:lang w:val="ru-RU"/>
        </w:rPr>
        <w:t xml:space="preserve"> за обе</w:t>
      </w:r>
      <w:r w:rsidR="002752E8">
        <w:rPr>
          <w:szCs w:val="24"/>
          <w:lang w:val="ru-RU"/>
        </w:rPr>
        <w:t>тование</w:t>
      </w:r>
      <w:r w:rsidRPr="002715C4">
        <w:rPr>
          <w:szCs w:val="24"/>
          <w:lang w:val="ru-RU"/>
        </w:rPr>
        <w:t xml:space="preserve"> ангела при вознесении Христа: «</w:t>
      </w:r>
      <w:r w:rsidR="002752E8" w:rsidRPr="002752E8">
        <w:rPr>
          <w:szCs w:val="24"/>
          <w:lang w:val="ru-RU"/>
        </w:rPr>
        <w:t>Сей Иисус, вознесшийся от вас на небо, придет таким же образом, как в</w:t>
      </w:r>
      <w:r w:rsidR="002752E8">
        <w:rPr>
          <w:szCs w:val="24"/>
          <w:lang w:val="ru-RU"/>
        </w:rPr>
        <w:t>ы видели Его восходящим на небо</w:t>
      </w:r>
      <w:r w:rsidRPr="002715C4">
        <w:rPr>
          <w:szCs w:val="24"/>
          <w:lang w:val="ru-RU"/>
        </w:rPr>
        <w:t>» (</w:t>
      </w:r>
      <w:r w:rsidR="002752E8">
        <w:rPr>
          <w:szCs w:val="24"/>
          <w:lang w:val="ru-RU"/>
        </w:rPr>
        <w:t>Деяния</w:t>
      </w:r>
      <w:r w:rsidRPr="002715C4">
        <w:rPr>
          <w:szCs w:val="24"/>
          <w:lang w:val="ru-RU"/>
        </w:rPr>
        <w:t xml:space="preserve"> 1:11). </w:t>
      </w:r>
      <w:r w:rsidRPr="006819BA">
        <w:rPr>
          <w:szCs w:val="24"/>
          <w:lang w:val="ru-RU"/>
        </w:rPr>
        <w:t xml:space="preserve">Он пришел </w:t>
      </w:r>
      <w:r w:rsidR="002752E8">
        <w:rPr>
          <w:szCs w:val="24"/>
          <w:lang w:val="ru-RU"/>
        </w:rPr>
        <w:t>первый раз в</w:t>
      </w:r>
      <w:r w:rsidRPr="006819BA">
        <w:rPr>
          <w:szCs w:val="24"/>
          <w:lang w:val="ru-RU"/>
        </w:rPr>
        <w:t xml:space="preserve"> смирени</w:t>
      </w:r>
      <w:r w:rsidR="002752E8">
        <w:rPr>
          <w:szCs w:val="24"/>
          <w:lang w:val="ru-RU"/>
        </w:rPr>
        <w:t>и</w:t>
      </w:r>
      <w:r w:rsidRPr="006819BA">
        <w:rPr>
          <w:szCs w:val="24"/>
          <w:lang w:val="ru-RU"/>
        </w:rPr>
        <w:t xml:space="preserve"> и </w:t>
      </w:r>
      <w:r w:rsidR="002752E8">
        <w:rPr>
          <w:szCs w:val="24"/>
          <w:lang w:val="ru-RU"/>
        </w:rPr>
        <w:t xml:space="preserve">с </w:t>
      </w:r>
      <w:r w:rsidRPr="006819BA">
        <w:rPr>
          <w:szCs w:val="24"/>
          <w:lang w:val="ru-RU"/>
        </w:rPr>
        <w:t>благодатью, но вернется во славе и силе.</w:t>
      </w:r>
      <w:r w:rsidR="00D7746C" w:rsidRPr="006819BA">
        <w:rPr>
          <w:szCs w:val="24"/>
          <w:lang w:val="ru-RU"/>
        </w:rPr>
        <w:t xml:space="preserve"> </w:t>
      </w:r>
    </w:p>
    <w:p w14:paraId="565C6A72" w14:textId="77777777" w:rsidR="00D7746C" w:rsidRPr="006819BA" w:rsidRDefault="00D7746C" w:rsidP="00D7746C">
      <w:pPr>
        <w:pStyle w:val="a3"/>
        <w:rPr>
          <w:szCs w:val="24"/>
          <w:lang w:val="ru-RU"/>
        </w:rPr>
      </w:pPr>
    </w:p>
    <w:p w14:paraId="4DD79CD5" w14:textId="67EB44FE" w:rsidR="002715C4" w:rsidRPr="002715C4" w:rsidRDefault="002715C4" w:rsidP="002752E8">
      <w:pPr>
        <w:pStyle w:val="a3"/>
        <w:rPr>
          <w:szCs w:val="24"/>
          <w:lang w:val="ru-RU"/>
        </w:rPr>
      </w:pPr>
      <w:r w:rsidRPr="002715C4">
        <w:rPr>
          <w:szCs w:val="24"/>
          <w:lang w:val="ru-RU"/>
        </w:rPr>
        <w:t xml:space="preserve">Там, где пути </w:t>
      </w:r>
      <w:r w:rsidR="00E778C7">
        <w:rPr>
          <w:szCs w:val="24"/>
          <w:lang w:val="ru-RU"/>
        </w:rPr>
        <w:t>христиан</w:t>
      </w:r>
      <w:r w:rsidR="002752E8">
        <w:rPr>
          <w:szCs w:val="24"/>
          <w:lang w:val="ru-RU"/>
        </w:rPr>
        <w:t xml:space="preserve"> </w:t>
      </w:r>
      <w:r w:rsidRPr="002715C4">
        <w:rPr>
          <w:szCs w:val="24"/>
          <w:lang w:val="ru-RU"/>
        </w:rPr>
        <w:t xml:space="preserve">расходятся </w:t>
      </w:r>
      <w:r w:rsidR="002752E8">
        <w:rPr>
          <w:szCs w:val="24"/>
          <w:lang w:val="ru-RU"/>
        </w:rPr>
        <w:t>в наши дни</w:t>
      </w:r>
      <w:r w:rsidRPr="002715C4">
        <w:rPr>
          <w:szCs w:val="24"/>
          <w:lang w:val="ru-RU"/>
        </w:rPr>
        <w:t xml:space="preserve">, </w:t>
      </w:r>
      <w:r w:rsidR="002752E8">
        <w:rPr>
          <w:szCs w:val="24"/>
          <w:lang w:val="ru-RU"/>
        </w:rPr>
        <w:t xml:space="preserve">это когда </w:t>
      </w:r>
      <w:r w:rsidRPr="002715C4">
        <w:rPr>
          <w:szCs w:val="24"/>
          <w:lang w:val="ru-RU"/>
        </w:rPr>
        <w:t>речь идет о буквально</w:t>
      </w:r>
      <w:r w:rsidR="002752E8">
        <w:rPr>
          <w:szCs w:val="24"/>
          <w:lang w:val="ru-RU"/>
        </w:rPr>
        <w:t>сти</w:t>
      </w:r>
      <w:r w:rsidRPr="002715C4">
        <w:rPr>
          <w:szCs w:val="24"/>
          <w:lang w:val="ru-RU"/>
        </w:rPr>
        <w:t xml:space="preserve"> тысячелет</w:t>
      </w:r>
      <w:r w:rsidR="002752E8">
        <w:rPr>
          <w:szCs w:val="24"/>
          <w:lang w:val="ru-RU"/>
        </w:rPr>
        <w:t>него периода</w:t>
      </w:r>
      <w:r w:rsidRPr="002715C4">
        <w:rPr>
          <w:szCs w:val="24"/>
          <w:lang w:val="ru-RU"/>
        </w:rPr>
        <w:t xml:space="preserve">, то есть </w:t>
      </w:r>
      <w:r w:rsidR="002752E8">
        <w:rPr>
          <w:szCs w:val="24"/>
          <w:lang w:val="ru-RU"/>
        </w:rPr>
        <w:t xml:space="preserve">о </w:t>
      </w:r>
      <w:r w:rsidRPr="002715C4">
        <w:rPr>
          <w:szCs w:val="24"/>
          <w:lang w:val="ru-RU"/>
        </w:rPr>
        <w:t>тысячелетнем царствовании Христа. Единственный библейский отрывок, который прямо говорит о</w:t>
      </w:r>
      <w:r w:rsidR="002752E8">
        <w:rPr>
          <w:szCs w:val="24"/>
          <w:lang w:val="ru-RU"/>
        </w:rPr>
        <w:t>б этой</w:t>
      </w:r>
      <w:r w:rsidRPr="002715C4">
        <w:rPr>
          <w:szCs w:val="24"/>
          <w:lang w:val="ru-RU"/>
        </w:rPr>
        <w:t xml:space="preserve"> эпохе - это Откровение 20. В видении Иоанн видит ангела, </w:t>
      </w:r>
      <w:r w:rsidR="002752E8">
        <w:rPr>
          <w:szCs w:val="24"/>
          <w:lang w:val="ru-RU"/>
        </w:rPr>
        <w:t xml:space="preserve">который сходит </w:t>
      </w:r>
      <w:r w:rsidRPr="002715C4">
        <w:rPr>
          <w:szCs w:val="24"/>
          <w:lang w:val="ru-RU"/>
        </w:rPr>
        <w:t>с небес, чтобы с</w:t>
      </w:r>
      <w:r w:rsidR="002752E8">
        <w:rPr>
          <w:szCs w:val="24"/>
          <w:lang w:val="ru-RU"/>
        </w:rPr>
        <w:t>ковать</w:t>
      </w:r>
      <w:r w:rsidRPr="002715C4">
        <w:rPr>
          <w:szCs w:val="24"/>
          <w:lang w:val="ru-RU"/>
        </w:rPr>
        <w:t xml:space="preserve"> «</w:t>
      </w:r>
      <w:r w:rsidR="002752E8" w:rsidRPr="002752E8">
        <w:rPr>
          <w:szCs w:val="24"/>
          <w:lang w:val="ru-RU"/>
        </w:rPr>
        <w:t xml:space="preserve">дракона, змия древнего, который есть диавол и </w:t>
      </w:r>
      <w:proofErr w:type="gramStart"/>
      <w:r w:rsidR="002752E8" w:rsidRPr="002752E8">
        <w:rPr>
          <w:szCs w:val="24"/>
          <w:lang w:val="ru-RU"/>
        </w:rPr>
        <w:t>сатана,</w:t>
      </w:r>
      <w:r w:rsidR="002752E8">
        <w:rPr>
          <w:szCs w:val="24"/>
          <w:lang w:val="ru-RU"/>
        </w:rPr>
        <w:t>…</w:t>
      </w:r>
      <w:proofErr w:type="gramEnd"/>
      <w:r w:rsidR="002752E8" w:rsidRPr="002752E8">
        <w:rPr>
          <w:szCs w:val="24"/>
          <w:lang w:val="ru-RU"/>
        </w:rPr>
        <w:t>дабы не прельщал уже народы, доколе не окончится тысяча лет</w:t>
      </w:r>
      <w:r w:rsidRPr="002715C4">
        <w:rPr>
          <w:szCs w:val="24"/>
          <w:lang w:val="ru-RU"/>
        </w:rPr>
        <w:t>»</w:t>
      </w:r>
      <w:r w:rsidR="002752E8">
        <w:rPr>
          <w:szCs w:val="24"/>
          <w:lang w:val="ru-RU"/>
        </w:rPr>
        <w:t xml:space="preserve"> </w:t>
      </w:r>
      <w:r w:rsidRPr="002715C4">
        <w:rPr>
          <w:szCs w:val="24"/>
          <w:lang w:val="ru-RU"/>
        </w:rPr>
        <w:t>(ст. 2-3). «</w:t>
      </w:r>
      <w:r w:rsidR="002752E8" w:rsidRPr="002752E8">
        <w:rPr>
          <w:szCs w:val="24"/>
          <w:lang w:val="ru-RU"/>
        </w:rPr>
        <w:t>после же сего ему должно бы</w:t>
      </w:r>
      <w:r w:rsidR="002752E8">
        <w:rPr>
          <w:szCs w:val="24"/>
          <w:lang w:val="ru-RU"/>
        </w:rPr>
        <w:t>ть освобожденным на малое время</w:t>
      </w:r>
      <w:r w:rsidRPr="002715C4">
        <w:rPr>
          <w:szCs w:val="24"/>
          <w:lang w:val="ru-RU"/>
        </w:rPr>
        <w:t>» (стих 3).</w:t>
      </w:r>
    </w:p>
    <w:p w14:paraId="63A86DB2" w14:textId="42D4F171" w:rsidR="002715C4" w:rsidRPr="006A4786" w:rsidRDefault="002715C4" w:rsidP="002752E8">
      <w:pPr>
        <w:pStyle w:val="a3"/>
        <w:rPr>
          <w:szCs w:val="24"/>
          <w:lang w:val="ru-RU"/>
        </w:rPr>
      </w:pPr>
      <w:r w:rsidRPr="002715C4">
        <w:rPr>
          <w:szCs w:val="24"/>
          <w:lang w:val="ru-RU"/>
        </w:rPr>
        <w:t xml:space="preserve">&gt; </w:t>
      </w:r>
      <w:r w:rsidR="002752E8" w:rsidRPr="002752E8">
        <w:rPr>
          <w:szCs w:val="24"/>
          <w:lang w:val="ru-RU"/>
        </w:rPr>
        <w:t xml:space="preserve">И увидел я престолы и сидящих на них, которым дано было судить, и души обезглавленных за свидетельство Иисуса и за слово </w:t>
      </w:r>
      <w:proofErr w:type="gramStart"/>
      <w:r w:rsidR="002752E8" w:rsidRPr="002752E8">
        <w:rPr>
          <w:szCs w:val="24"/>
          <w:lang w:val="ru-RU"/>
        </w:rPr>
        <w:t>Божие,</w:t>
      </w:r>
      <w:r w:rsidR="002752E8">
        <w:rPr>
          <w:szCs w:val="24"/>
          <w:lang w:val="ru-RU"/>
        </w:rPr>
        <w:t>…</w:t>
      </w:r>
      <w:proofErr w:type="gramEnd"/>
      <w:r w:rsidR="002752E8" w:rsidRPr="002752E8">
        <w:rPr>
          <w:szCs w:val="24"/>
          <w:lang w:val="ru-RU"/>
        </w:rPr>
        <w:t>Они ожили и царствовали со Христом тысячу лет.</w:t>
      </w:r>
      <w:r w:rsidR="002752E8">
        <w:rPr>
          <w:szCs w:val="24"/>
          <w:lang w:val="ru-RU"/>
        </w:rPr>
        <w:t xml:space="preserve"> </w:t>
      </w:r>
      <w:r w:rsidR="002752E8" w:rsidRPr="002752E8">
        <w:rPr>
          <w:szCs w:val="24"/>
          <w:lang w:val="ru-RU"/>
        </w:rPr>
        <w:t>Прочие же из умерших не ожили, доколе не окончится тысяча лет. Это - первое воскресение. Блажен и свят имеющий участие в воскресении первом: над ними смерть вторая не имеет власти, но они будут священниками Бога и Христа и будут царствовать с Ним тысячу лет.</w:t>
      </w:r>
      <w:r w:rsidRPr="002715C4">
        <w:rPr>
          <w:szCs w:val="24"/>
          <w:lang w:val="ru-RU"/>
        </w:rPr>
        <w:t xml:space="preserve"> </w:t>
      </w:r>
      <w:r w:rsidRPr="006A4786">
        <w:rPr>
          <w:szCs w:val="24"/>
          <w:lang w:val="ru-RU"/>
        </w:rPr>
        <w:t>(ст. 4-6)</w:t>
      </w:r>
    </w:p>
    <w:p w14:paraId="4F852918" w14:textId="77777777" w:rsidR="002715C4" w:rsidRPr="006A4786" w:rsidRDefault="002715C4" w:rsidP="002715C4">
      <w:pPr>
        <w:pStyle w:val="a3"/>
        <w:rPr>
          <w:szCs w:val="24"/>
          <w:lang w:val="ru-RU"/>
        </w:rPr>
      </w:pPr>
    </w:p>
    <w:p w14:paraId="10C95B25" w14:textId="15691B5A" w:rsidR="00D7746C" w:rsidRPr="00435E43" w:rsidRDefault="002715C4" w:rsidP="002752E8">
      <w:pPr>
        <w:pStyle w:val="a3"/>
        <w:rPr>
          <w:szCs w:val="24"/>
          <w:lang w:val="ru-RU"/>
        </w:rPr>
      </w:pPr>
      <w:r w:rsidRPr="002715C4">
        <w:rPr>
          <w:szCs w:val="24"/>
          <w:lang w:val="ru-RU"/>
        </w:rPr>
        <w:lastRenderedPageBreak/>
        <w:t xml:space="preserve">После </w:t>
      </w:r>
      <w:r w:rsidR="00435E43" w:rsidRPr="002715C4">
        <w:rPr>
          <w:szCs w:val="24"/>
          <w:lang w:val="ru-RU"/>
        </w:rPr>
        <w:t>тысяч</w:t>
      </w:r>
      <w:r w:rsidR="00435E43">
        <w:rPr>
          <w:szCs w:val="24"/>
          <w:lang w:val="ru-RU"/>
        </w:rPr>
        <w:t>елетнего периода</w:t>
      </w:r>
      <w:r w:rsidRPr="002715C4">
        <w:rPr>
          <w:szCs w:val="24"/>
          <w:lang w:val="ru-RU"/>
        </w:rPr>
        <w:t xml:space="preserve"> сатана </w:t>
      </w:r>
      <w:r w:rsidR="00435E43">
        <w:rPr>
          <w:szCs w:val="24"/>
          <w:lang w:val="ru-RU"/>
        </w:rPr>
        <w:t xml:space="preserve">будет </w:t>
      </w:r>
      <w:r w:rsidRPr="002715C4">
        <w:rPr>
          <w:szCs w:val="24"/>
          <w:lang w:val="ru-RU"/>
        </w:rPr>
        <w:t>освобожд</w:t>
      </w:r>
      <w:r w:rsidR="00435E43">
        <w:rPr>
          <w:szCs w:val="24"/>
          <w:lang w:val="ru-RU"/>
        </w:rPr>
        <w:t>ен</w:t>
      </w:r>
      <w:r w:rsidRPr="002715C4">
        <w:rPr>
          <w:szCs w:val="24"/>
          <w:lang w:val="ru-RU"/>
        </w:rPr>
        <w:t xml:space="preserve"> в последний раз («мало</w:t>
      </w:r>
      <w:r w:rsidR="007A750D">
        <w:rPr>
          <w:szCs w:val="24"/>
          <w:lang w:val="ru-RU"/>
        </w:rPr>
        <w:t>е время», упомянутое в стихе 3)</w:t>
      </w:r>
      <w:r w:rsidRPr="002715C4">
        <w:rPr>
          <w:szCs w:val="24"/>
          <w:lang w:val="ru-RU"/>
        </w:rPr>
        <w:t xml:space="preserve"> до последней б</w:t>
      </w:r>
      <w:r w:rsidR="00435E43">
        <w:rPr>
          <w:szCs w:val="24"/>
          <w:lang w:val="ru-RU"/>
        </w:rPr>
        <w:t>рани</w:t>
      </w:r>
      <w:r w:rsidRPr="002715C4">
        <w:rPr>
          <w:szCs w:val="24"/>
          <w:lang w:val="ru-RU"/>
        </w:rPr>
        <w:t>, которая заверш</w:t>
      </w:r>
      <w:r w:rsidR="00435E43">
        <w:rPr>
          <w:szCs w:val="24"/>
          <w:lang w:val="ru-RU"/>
        </w:rPr>
        <w:t>и</w:t>
      </w:r>
      <w:r w:rsidRPr="002715C4">
        <w:rPr>
          <w:szCs w:val="24"/>
          <w:lang w:val="ru-RU"/>
        </w:rPr>
        <w:t xml:space="preserve">тся окончательным </w:t>
      </w:r>
      <w:proofErr w:type="spellStart"/>
      <w:r w:rsidR="00435E43">
        <w:rPr>
          <w:szCs w:val="24"/>
          <w:lang w:val="ru-RU"/>
        </w:rPr>
        <w:t>ввержением</w:t>
      </w:r>
      <w:proofErr w:type="spellEnd"/>
      <w:r w:rsidRPr="002715C4">
        <w:rPr>
          <w:szCs w:val="24"/>
          <w:lang w:val="ru-RU"/>
        </w:rPr>
        <w:t xml:space="preserve"> сатаны и лжепророк</w:t>
      </w:r>
      <w:r w:rsidR="00435E43">
        <w:rPr>
          <w:szCs w:val="24"/>
          <w:lang w:val="ru-RU"/>
        </w:rPr>
        <w:t>а</w:t>
      </w:r>
      <w:r w:rsidRPr="002715C4">
        <w:rPr>
          <w:szCs w:val="24"/>
          <w:lang w:val="ru-RU"/>
        </w:rPr>
        <w:t xml:space="preserve"> в огонь, где </w:t>
      </w:r>
      <w:r w:rsidR="00435E43">
        <w:rPr>
          <w:szCs w:val="24"/>
          <w:lang w:val="ru-RU"/>
        </w:rPr>
        <w:t xml:space="preserve">они </w:t>
      </w:r>
      <w:r w:rsidRPr="002715C4">
        <w:rPr>
          <w:szCs w:val="24"/>
          <w:lang w:val="ru-RU"/>
        </w:rPr>
        <w:t>«будут муч</w:t>
      </w:r>
      <w:r w:rsidR="00435E43">
        <w:rPr>
          <w:szCs w:val="24"/>
          <w:lang w:val="ru-RU"/>
        </w:rPr>
        <w:t>иться день и ночь во веки веков</w:t>
      </w:r>
      <w:r w:rsidRPr="002715C4">
        <w:rPr>
          <w:szCs w:val="24"/>
          <w:lang w:val="ru-RU"/>
        </w:rPr>
        <w:t>»</w:t>
      </w:r>
      <w:r w:rsidR="00435E43">
        <w:rPr>
          <w:szCs w:val="24"/>
          <w:lang w:val="ru-RU"/>
        </w:rPr>
        <w:t xml:space="preserve"> </w:t>
      </w:r>
      <w:r w:rsidRPr="002715C4">
        <w:rPr>
          <w:szCs w:val="24"/>
          <w:lang w:val="ru-RU"/>
        </w:rPr>
        <w:t>(стихи 7-10). За этими событиями следует последн</w:t>
      </w:r>
      <w:r w:rsidR="00435E43">
        <w:rPr>
          <w:szCs w:val="24"/>
          <w:lang w:val="ru-RU"/>
        </w:rPr>
        <w:t>ий</w:t>
      </w:r>
      <w:r w:rsidRPr="002715C4">
        <w:rPr>
          <w:szCs w:val="24"/>
          <w:lang w:val="ru-RU"/>
        </w:rPr>
        <w:t xml:space="preserve"> су</w:t>
      </w:r>
      <w:r w:rsidR="00435E43">
        <w:rPr>
          <w:szCs w:val="24"/>
          <w:lang w:val="ru-RU"/>
        </w:rPr>
        <w:t>д, когда с</w:t>
      </w:r>
      <w:r w:rsidRPr="002715C4">
        <w:rPr>
          <w:szCs w:val="24"/>
          <w:lang w:val="ru-RU"/>
        </w:rPr>
        <w:t xml:space="preserve">мерть и </w:t>
      </w:r>
      <w:r w:rsidR="00435E43">
        <w:rPr>
          <w:szCs w:val="24"/>
          <w:lang w:val="ru-RU"/>
        </w:rPr>
        <w:t>ад</w:t>
      </w:r>
      <w:r w:rsidRPr="002715C4">
        <w:rPr>
          <w:szCs w:val="24"/>
          <w:lang w:val="ru-RU"/>
        </w:rPr>
        <w:t xml:space="preserve"> </w:t>
      </w:r>
      <w:r w:rsidR="00435E43">
        <w:rPr>
          <w:szCs w:val="24"/>
          <w:lang w:val="ru-RU"/>
        </w:rPr>
        <w:t>повержены</w:t>
      </w:r>
      <w:r w:rsidRPr="002715C4">
        <w:rPr>
          <w:szCs w:val="24"/>
          <w:lang w:val="ru-RU"/>
        </w:rPr>
        <w:t xml:space="preserve"> в озеро огненное вместе со всеми</w:t>
      </w:r>
      <w:r w:rsidR="00435E43">
        <w:rPr>
          <w:szCs w:val="24"/>
          <w:lang w:val="ru-RU"/>
        </w:rPr>
        <w:t>, чьи</w:t>
      </w:r>
      <w:r w:rsidRPr="002715C4">
        <w:rPr>
          <w:szCs w:val="24"/>
          <w:lang w:val="ru-RU"/>
        </w:rPr>
        <w:t xml:space="preserve"> имена </w:t>
      </w:r>
      <w:r w:rsidR="00435E43">
        <w:rPr>
          <w:szCs w:val="24"/>
          <w:lang w:val="ru-RU"/>
        </w:rPr>
        <w:t xml:space="preserve">не были </w:t>
      </w:r>
      <w:r w:rsidRPr="002715C4">
        <w:rPr>
          <w:szCs w:val="24"/>
          <w:lang w:val="ru-RU"/>
        </w:rPr>
        <w:t>«</w:t>
      </w:r>
      <w:r w:rsidR="00435E43">
        <w:rPr>
          <w:szCs w:val="24"/>
          <w:lang w:val="ru-RU"/>
        </w:rPr>
        <w:t>записаны</w:t>
      </w:r>
      <w:r w:rsidRPr="002715C4">
        <w:rPr>
          <w:szCs w:val="24"/>
          <w:lang w:val="ru-RU"/>
        </w:rPr>
        <w:t xml:space="preserve"> в книге жизни» (стихи 11-15) и п</w:t>
      </w:r>
      <w:r w:rsidR="00435E43">
        <w:rPr>
          <w:szCs w:val="24"/>
          <w:lang w:val="ru-RU"/>
        </w:rPr>
        <w:t>оявление</w:t>
      </w:r>
      <w:r w:rsidRPr="002715C4">
        <w:rPr>
          <w:szCs w:val="24"/>
          <w:lang w:val="ru-RU"/>
        </w:rPr>
        <w:t xml:space="preserve"> нов</w:t>
      </w:r>
      <w:r w:rsidR="00435E43">
        <w:rPr>
          <w:szCs w:val="24"/>
          <w:lang w:val="ru-RU"/>
        </w:rPr>
        <w:t>ого неба</w:t>
      </w:r>
      <w:r w:rsidRPr="002715C4">
        <w:rPr>
          <w:szCs w:val="24"/>
          <w:lang w:val="ru-RU"/>
        </w:rPr>
        <w:t xml:space="preserve"> и </w:t>
      </w:r>
      <w:r w:rsidR="00435E43">
        <w:rPr>
          <w:szCs w:val="24"/>
          <w:lang w:val="ru-RU"/>
        </w:rPr>
        <w:t xml:space="preserve">новой </w:t>
      </w:r>
      <w:r w:rsidRPr="002715C4">
        <w:rPr>
          <w:szCs w:val="24"/>
          <w:lang w:val="ru-RU"/>
        </w:rPr>
        <w:t>земли (главы 21-22).</w:t>
      </w:r>
    </w:p>
    <w:p w14:paraId="17BA5A82" w14:textId="77777777" w:rsidR="00D7746C" w:rsidRPr="00435E43" w:rsidRDefault="00D7746C" w:rsidP="00D7746C">
      <w:pPr>
        <w:pStyle w:val="a3"/>
        <w:rPr>
          <w:szCs w:val="24"/>
          <w:lang w:val="ru-RU"/>
        </w:rPr>
      </w:pPr>
    </w:p>
    <w:p w14:paraId="4075FB41" w14:textId="5217152B" w:rsidR="00D7746C" w:rsidRPr="009337CD" w:rsidRDefault="00435E43" w:rsidP="00D7746C">
      <w:pPr>
        <w:pStyle w:val="a3"/>
        <w:rPr>
          <w:szCs w:val="24"/>
          <w:lang w:val="ru-RU"/>
        </w:rPr>
      </w:pPr>
      <w:r>
        <w:rPr>
          <w:szCs w:val="24"/>
          <w:lang w:val="ru-RU"/>
        </w:rPr>
        <w:t>Воспринимая</w:t>
      </w:r>
      <w:r w:rsidR="002715C4" w:rsidRPr="002715C4">
        <w:rPr>
          <w:szCs w:val="24"/>
          <w:lang w:val="ru-RU"/>
        </w:rPr>
        <w:t xml:space="preserve"> «тысячу лет» в Откровении 20 символически (наряду с другими цифрами в этой </w:t>
      </w:r>
      <w:r>
        <w:rPr>
          <w:szCs w:val="24"/>
          <w:lang w:val="ru-RU"/>
        </w:rPr>
        <w:t>крайне</w:t>
      </w:r>
      <w:r w:rsidR="002715C4" w:rsidRPr="002715C4">
        <w:rPr>
          <w:szCs w:val="24"/>
          <w:lang w:val="ru-RU"/>
        </w:rPr>
        <w:t xml:space="preserve"> символической книге), церковь традиционно считала, что Царство Христа присутствует на земле сейчас, но будет </w:t>
      </w:r>
      <w:r>
        <w:rPr>
          <w:szCs w:val="24"/>
          <w:lang w:val="ru-RU"/>
        </w:rPr>
        <w:t>окончательно утверждено</w:t>
      </w:r>
      <w:r w:rsidR="002715C4" w:rsidRPr="002715C4">
        <w:rPr>
          <w:szCs w:val="24"/>
          <w:lang w:val="ru-RU"/>
        </w:rPr>
        <w:t xml:space="preserve"> только тогда, когда Христос вернется. Эту перспективу обычно называют </w:t>
      </w:r>
      <w:proofErr w:type="spellStart"/>
      <w:r w:rsidR="002715C4" w:rsidRPr="002715C4">
        <w:rPr>
          <w:szCs w:val="24"/>
          <w:lang w:val="ru-RU"/>
        </w:rPr>
        <w:t>амиллена</w:t>
      </w:r>
      <w:r>
        <w:rPr>
          <w:szCs w:val="24"/>
          <w:lang w:val="ru-RU"/>
        </w:rPr>
        <w:t>ризм</w:t>
      </w:r>
      <w:proofErr w:type="spellEnd"/>
      <w:r w:rsidR="002715C4" w:rsidRPr="002715C4">
        <w:rPr>
          <w:szCs w:val="24"/>
          <w:lang w:val="ru-RU"/>
        </w:rPr>
        <w:t xml:space="preserve"> (</w:t>
      </w:r>
      <w:r>
        <w:rPr>
          <w:szCs w:val="24"/>
          <w:lang w:val="ru-RU"/>
        </w:rPr>
        <w:t>нет</w:t>
      </w:r>
      <w:r w:rsidR="002715C4" w:rsidRPr="002715C4">
        <w:rPr>
          <w:szCs w:val="24"/>
          <w:lang w:val="ru-RU"/>
        </w:rPr>
        <w:t xml:space="preserve"> тысячелетия). Однако это </w:t>
      </w:r>
      <w:r w:rsidR="009337CD" w:rsidRPr="002715C4">
        <w:rPr>
          <w:szCs w:val="24"/>
          <w:lang w:val="ru-RU"/>
        </w:rPr>
        <w:t>не</w:t>
      </w:r>
      <w:r w:rsidR="009337CD">
        <w:rPr>
          <w:szCs w:val="24"/>
          <w:lang w:val="ru-RU"/>
        </w:rPr>
        <w:t xml:space="preserve"> совсем</w:t>
      </w:r>
      <w:r>
        <w:rPr>
          <w:szCs w:val="24"/>
          <w:lang w:val="ru-RU"/>
        </w:rPr>
        <w:t xml:space="preserve"> верно</w:t>
      </w:r>
      <w:r w:rsidR="002715C4" w:rsidRPr="002715C4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Н</w:t>
      </w:r>
      <w:r w:rsidR="002715C4" w:rsidRPr="002715C4">
        <w:rPr>
          <w:szCs w:val="24"/>
          <w:lang w:val="ru-RU"/>
        </w:rPr>
        <w:t>е</w:t>
      </w:r>
      <w:r w:rsidR="002715C4" w:rsidRPr="009337CD">
        <w:rPr>
          <w:szCs w:val="24"/>
          <w:lang w:val="ru-RU"/>
        </w:rPr>
        <w:t xml:space="preserve"> </w:t>
      </w:r>
      <w:r w:rsidR="002715C4" w:rsidRPr="002715C4">
        <w:rPr>
          <w:szCs w:val="24"/>
          <w:lang w:val="ru-RU"/>
        </w:rPr>
        <w:t>отрицая</w:t>
      </w:r>
      <w:r w:rsidR="002715C4" w:rsidRPr="009337CD">
        <w:rPr>
          <w:szCs w:val="24"/>
          <w:lang w:val="ru-RU"/>
        </w:rPr>
        <w:t xml:space="preserve"> </w:t>
      </w:r>
      <w:r w:rsidR="002715C4" w:rsidRPr="002715C4">
        <w:rPr>
          <w:szCs w:val="24"/>
          <w:lang w:val="ru-RU"/>
        </w:rPr>
        <w:t>реальность</w:t>
      </w:r>
      <w:r w:rsidR="002715C4" w:rsidRPr="009337CD">
        <w:rPr>
          <w:szCs w:val="24"/>
          <w:lang w:val="ru-RU"/>
        </w:rPr>
        <w:t xml:space="preserve">, </w:t>
      </w:r>
      <w:r w:rsidR="002715C4" w:rsidRPr="002715C4">
        <w:rPr>
          <w:szCs w:val="24"/>
          <w:lang w:val="ru-RU"/>
        </w:rPr>
        <w:t>выраженную</w:t>
      </w:r>
      <w:r w:rsidR="002715C4" w:rsidRPr="009337CD">
        <w:rPr>
          <w:szCs w:val="24"/>
          <w:lang w:val="ru-RU"/>
        </w:rPr>
        <w:t xml:space="preserve"> </w:t>
      </w:r>
      <w:r w:rsidR="002715C4" w:rsidRPr="002715C4">
        <w:rPr>
          <w:szCs w:val="24"/>
          <w:lang w:val="ru-RU"/>
        </w:rPr>
        <w:t>символически</w:t>
      </w:r>
      <w:r w:rsidR="002715C4" w:rsidRPr="009337CD">
        <w:rPr>
          <w:szCs w:val="24"/>
          <w:lang w:val="ru-RU"/>
        </w:rPr>
        <w:t xml:space="preserve"> «</w:t>
      </w:r>
      <w:r w:rsidR="002715C4" w:rsidRPr="002715C4">
        <w:rPr>
          <w:szCs w:val="24"/>
          <w:lang w:val="ru-RU"/>
        </w:rPr>
        <w:t>тысячей</w:t>
      </w:r>
      <w:r w:rsidR="002715C4" w:rsidRPr="009337CD">
        <w:rPr>
          <w:szCs w:val="24"/>
          <w:lang w:val="ru-RU"/>
        </w:rPr>
        <w:t xml:space="preserve"> </w:t>
      </w:r>
      <w:r w:rsidR="002715C4" w:rsidRPr="002715C4">
        <w:rPr>
          <w:szCs w:val="24"/>
          <w:lang w:val="ru-RU"/>
        </w:rPr>
        <w:t>лет</w:t>
      </w:r>
      <w:r w:rsidR="002715C4" w:rsidRPr="009337CD">
        <w:rPr>
          <w:szCs w:val="24"/>
          <w:lang w:val="ru-RU"/>
        </w:rPr>
        <w:t xml:space="preserve">», </w:t>
      </w:r>
      <w:r>
        <w:rPr>
          <w:szCs w:val="24"/>
          <w:lang w:val="ru-RU"/>
        </w:rPr>
        <w:t>когда</w:t>
      </w:r>
      <w:r w:rsidR="002715C4" w:rsidRPr="009337CD">
        <w:rPr>
          <w:szCs w:val="24"/>
          <w:lang w:val="ru-RU"/>
        </w:rPr>
        <w:t xml:space="preserve"> </w:t>
      </w:r>
      <w:r w:rsidR="002715C4" w:rsidRPr="002715C4">
        <w:rPr>
          <w:szCs w:val="24"/>
          <w:lang w:val="ru-RU"/>
        </w:rPr>
        <w:t>сатан</w:t>
      </w:r>
      <w:r>
        <w:rPr>
          <w:szCs w:val="24"/>
          <w:lang w:val="ru-RU"/>
        </w:rPr>
        <w:t>а</w:t>
      </w:r>
      <w:r w:rsidRPr="009337C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будет</w:t>
      </w:r>
      <w:r w:rsidRPr="009337C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скован</w:t>
      </w:r>
      <w:r w:rsidR="002715C4" w:rsidRPr="009337CD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чтобы</w:t>
      </w:r>
      <w:r w:rsidR="002715C4" w:rsidRPr="009337CD">
        <w:rPr>
          <w:szCs w:val="24"/>
          <w:lang w:val="ru-RU"/>
        </w:rPr>
        <w:t xml:space="preserve"> </w:t>
      </w:r>
      <w:r w:rsidR="002715C4" w:rsidRPr="002715C4">
        <w:rPr>
          <w:szCs w:val="24"/>
          <w:lang w:val="ru-RU"/>
        </w:rPr>
        <w:t>Евангелие</w:t>
      </w:r>
      <w:r w:rsidR="002715C4" w:rsidRPr="009337CD">
        <w:rPr>
          <w:szCs w:val="24"/>
          <w:lang w:val="ru-RU"/>
        </w:rPr>
        <w:t xml:space="preserve"> </w:t>
      </w:r>
      <w:r w:rsidR="002715C4" w:rsidRPr="002715C4">
        <w:rPr>
          <w:szCs w:val="24"/>
          <w:lang w:val="ru-RU"/>
        </w:rPr>
        <w:t>мо</w:t>
      </w:r>
      <w:r>
        <w:rPr>
          <w:szCs w:val="24"/>
          <w:lang w:val="ru-RU"/>
        </w:rPr>
        <w:t>гло</w:t>
      </w:r>
      <w:r w:rsidR="002715C4" w:rsidRPr="009337C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свободно</w:t>
      </w:r>
      <w:r w:rsidRPr="009337CD">
        <w:rPr>
          <w:szCs w:val="24"/>
          <w:lang w:val="ru-RU"/>
        </w:rPr>
        <w:t xml:space="preserve"> </w:t>
      </w:r>
      <w:r w:rsidR="009337CD">
        <w:rPr>
          <w:szCs w:val="24"/>
          <w:lang w:val="ru-RU"/>
        </w:rPr>
        <w:t>распространяться</w:t>
      </w:r>
      <w:r w:rsidR="002715C4" w:rsidRPr="009337CD">
        <w:rPr>
          <w:szCs w:val="24"/>
          <w:lang w:val="ru-RU"/>
        </w:rPr>
        <w:t xml:space="preserve">, </w:t>
      </w:r>
      <w:proofErr w:type="spellStart"/>
      <w:r w:rsidR="007A750D">
        <w:rPr>
          <w:szCs w:val="24"/>
          <w:lang w:val="ru-RU"/>
        </w:rPr>
        <w:t>амилен</w:t>
      </w:r>
      <w:r w:rsidR="002715C4" w:rsidRPr="002715C4">
        <w:rPr>
          <w:szCs w:val="24"/>
          <w:lang w:val="ru-RU"/>
        </w:rPr>
        <w:t>иа</w:t>
      </w:r>
      <w:r w:rsidR="009337CD">
        <w:rPr>
          <w:szCs w:val="24"/>
          <w:lang w:val="ru-RU"/>
        </w:rPr>
        <w:t>нисты</w:t>
      </w:r>
      <w:proofErr w:type="spellEnd"/>
      <w:r w:rsidR="002715C4" w:rsidRPr="009337CD">
        <w:rPr>
          <w:szCs w:val="24"/>
          <w:lang w:val="ru-RU"/>
        </w:rPr>
        <w:t xml:space="preserve"> </w:t>
      </w:r>
      <w:r w:rsidR="009337CD">
        <w:rPr>
          <w:szCs w:val="24"/>
          <w:lang w:val="ru-RU"/>
        </w:rPr>
        <w:t>считают</w:t>
      </w:r>
      <w:r w:rsidR="002715C4" w:rsidRPr="009337CD">
        <w:rPr>
          <w:szCs w:val="24"/>
          <w:lang w:val="ru-RU"/>
        </w:rPr>
        <w:t xml:space="preserve"> </w:t>
      </w:r>
      <w:r w:rsidR="002715C4" w:rsidRPr="002715C4">
        <w:rPr>
          <w:szCs w:val="24"/>
          <w:lang w:val="ru-RU"/>
        </w:rPr>
        <w:t>настоящ</w:t>
      </w:r>
      <w:r w:rsidR="009337CD">
        <w:rPr>
          <w:szCs w:val="24"/>
          <w:lang w:val="ru-RU"/>
        </w:rPr>
        <w:t>ий</w:t>
      </w:r>
      <w:r w:rsidR="009337CD" w:rsidRPr="009337CD">
        <w:rPr>
          <w:szCs w:val="24"/>
          <w:lang w:val="ru-RU"/>
        </w:rPr>
        <w:t xml:space="preserve"> </w:t>
      </w:r>
      <w:r w:rsidR="009337CD">
        <w:rPr>
          <w:szCs w:val="24"/>
          <w:lang w:val="ru-RU"/>
        </w:rPr>
        <w:t>век</w:t>
      </w:r>
      <w:r w:rsidR="002715C4" w:rsidRPr="009337CD">
        <w:rPr>
          <w:szCs w:val="24"/>
          <w:lang w:val="ru-RU"/>
        </w:rPr>
        <w:t xml:space="preserve">, </w:t>
      </w:r>
      <w:r w:rsidR="002715C4" w:rsidRPr="002715C4">
        <w:rPr>
          <w:szCs w:val="24"/>
          <w:lang w:val="ru-RU"/>
        </w:rPr>
        <w:t>а</w:t>
      </w:r>
      <w:r w:rsidR="002715C4" w:rsidRPr="009337CD">
        <w:rPr>
          <w:szCs w:val="24"/>
          <w:lang w:val="ru-RU"/>
        </w:rPr>
        <w:t xml:space="preserve"> </w:t>
      </w:r>
      <w:r w:rsidR="002715C4" w:rsidRPr="002715C4">
        <w:rPr>
          <w:szCs w:val="24"/>
          <w:lang w:val="ru-RU"/>
        </w:rPr>
        <w:t>не</w:t>
      </w:r>
      <w:r w:rsidR="002715C4" w:rsidRPr="009337CD">
        <w:rPr>
          <w:szCs w:val="24"/>
          <w:lang w:val="ru-RU"/>
        </w:rPr>
        <w:t xml:space="preserve"> </w:t>
      </w:r>
      <w:r w:rsidR="002715C4" w:rsidRPr="002715C4">
        <w:rPr>
          <w:szCs w:val="24"/>
          <w:lang w:val="ru-RU"/>
        </w:rPr>
        <w:t>будущ</w:t>
      </w:r>
      <w:r w:rsidR="009337CD">
        <w:rPr>
          <w:szCs w:val="24"/>
          <w:lang w:val="ru-RU"/>
        </w:rPr>
        <w:t>ий</w:t>
      </w:r>
      <w:r w:rsidR="002715C4" w:rsidRPr="009337CD">
        <w:rPr>
          <w:szCs w:val="24"/>
          <w:lang w:val="ru-RU"/>
        </w:rPr>
        <w:t xml:space="preserve">, </w:t>
      </w:r>
      <w:r w:rsidR="002715C4" w:rsidRPr="002715C4">
        <w:rPr>
          <w:szCs w:val="24"/>
          <w:lang w:val="ru-RU"/>
        </w:rPr>
        <w:t>золот</w:t>
      </w:r>
      <w:r w:rsidR="009337CD">
        <w:rPr>
          <w:szCs w:val="24"/>
          <w:lang w:val="ru-RU"/>
        </w:rPr>
        <w:t>ым</w:t>
      </w:r>
      <w:r w:rsidR="002715C4" w:rsidRPr="009337CD">
        <w:rPr>
          <w:szCs w:val="24"/>
          <w:lang w:val="ru-RU"/>
        </w:rPr>
        <w:t xml:space="preserve"> </w:t>
      </w:r>
      <w:r w:rsidR="002715C4" w:rsidRPr="002715C4">
        <w:rPr>
          <w:szCs w:val="24"/>
          <w:lang w:val="ru-RU"/>
        </w:rPr>
        <w:t>век</w:t>
      </w:r>
      <w:r w:rsidR="009337CD">
        <w:rPr>
          <w:szCs w:val="24"/>
          <w:lang w:val="ru-RU"/>
        </w:rPr>
        <w:t>ом</w:t>
      </w:r>
      <w:r w:rsidR="002715C4" w:rsidRPr="009337CD">
        <w:rPr>
          <w:szCs w:val="24"/>
          <w:lang w:val="ru-RU"/>
        </w:rPr>
        <w:t xml:space="preserve"> </w:t>
      </w:r>
      <w:r w:rsidR="002715C4" w:rsidRPr="002715C4">
        <w:rPr>
          <w:szCs w:val="24"/>
          <w:lang w:val="ru-RU"/>
        </w:rPr>
        <w:t>сбора</w:t>
      </w:r>
      <w:r w:rsidR="002715C4" w:rsidRPr="009337CD">
        <w:rPr>
          <w:szCs w:val="24"/>
          <w:lang w:val="ru-RU"/>
        </w:rPr>
        <w:t xml:space="preserve"> </w:t>
      </w:r>
      <w:r w:rsidR="002715C4" w:rsidRPr="002715C4">
        <w:rPr>
          <w:szCs w:val="24"/>
          <w:lang w:val="ru-RU"/>
        </w:rPr>
        <w:t>урожая</w:t>
      </w:r>
      <w:r w:rsidR="009337CD">
        <w:rPr>
          <w:szCs w:val="24"/>
          <w:lang w:val="ru-RU"/>
        </w:rPr>
        <w:t xml:space="preserve"> в народах</w:t>
      </w:r>
      <w:r w:rsidR="002715C4" w:rsidRPr="009337CD">
        <w:rPr>
          <w:szCs w:val="24"/>
          <w:lang w:val="ru-RU"/>
        </w:rPr>
        <w:t>.</w:t>
      </w:r>
      <w:r w:rsidR="00D7746C" w:rsidRPr="009337CD">
        <w:rPr>
          <w:szCs w:val="24"/>
          <w:lang w:val="ru-RU"/>
        </w:rPr>
        <w:t xml:space="preserve"> </w:t>
      </w:r>
    </w:p>
    <w:p w14:paraId="0934CE8C" w14:textId="77777777" w:rsidR="00D7746C" w:rsidRPr="009337CD" w:rsidRDefault="00D7746C" w:rsidP="00D7746C">
      <w:pPr>
        <w:pStyle w:val="a3"/>
        <w:rPr>
          <w:szCs w:val="24"/>
          <w:lang w:val="ru-RU"/>
        </w:rPr>
      </w:pPr>
    </w:p>
    <w:p w14:paraId="49E493D8" w14:textId="02E759A6" w:rsidR="00D7746C" w:rsidRPr="00CE6E1D" w:rsidRDefault="002715C4" w:rsidP="00D7746C">
      <w:pPr>
        <w:pStyle w:val="a3"/>
        <w:rPr>
          <w:szCs w:val="24"/>
          <w:lang w:val="ru-RU"/>
        </w:rPr>
      </w:pPr>
      <w:r w:rsidRPr="002715C4">
        <w:rPr>
          <w:szCs w:val="24"/>
          <w:lang w:val="ru-RU"/>
        </w:rPr>
        <w:t xml:space="preserve">Очевидно, что </w:t>
      </w:r>
      <w:r w:rsidR="009337CD">
        <w:rPr>
          <w:szCs w:val="24"/>
          <w:lang w:val="ru-RU"/>
        </w:rPr>
        <w:t>в рассказе</w:t>
      </w:r>
      <w:r w:rsidRPr="002715C4">
        <w:rPr>
          <w:szCs w:val="24"/>
          <w:lang w:val="ru-RU"/>
        </w:rPr>
        <w:t xml:space="preserve"> Иисуса, а также </w:t>
      </w:r>
      <w:r w:rsidR="009337CD">
        <w:rPr>
          <w:szCs w:val="24"/>
          <w:lang w:val="ru-RU"/>
        </w:rPr>
        <w:t>в</w:t>
      </w:r>
      <w:r w:rsidRPr="002715C4">
        <w:rPr>
          <w:szCs w:val="24"/>
          <w:lang w:val="ru-RU"/>
        </w:rPr>
        <w:t xml:space="preserve"> Откровени</w:t>
      </w:r>
      <w:r w:rsidR="009337CD">
        <w:rPr>
          <w:szCs w:val="24"/>
          <w:lang w:val="ru-RU"/>
        </w:rPr>
        <w:t>и</w:t>
      </w:r>
      <w:r w:rsidRPr="002715C4">
        <w:rPr>
          <w:szCs w:val="24"/>
          <w:lang w:val="ru-RU"/>
        </w:rPr>
        <w:t xml:space="preserve"> 20 </w:t>
      </w:r>
      <w:r w:rsidR="009337CD">
        <w:rPr>
          <w:szCs w:val="24"/>
          <w:lang w:val="ru-RU"/>
        </w:rPr>
        <w:t xml:space="preserve">отсутствуют </w:t>
      </w:r>
      <w:r w:rsidRPr="002715C4">
        <w:rPr>
          <w:szCs w:val="24"/>
          <w:lang w:val="ru-RU"/>
        </w:rPr>
        <w:t xml:space="preserve">события, </w:t>
      </w:r>
      <w:r w:rsidR="009337CD">
        <w:rPr>
          <w:szCs w:val="24"/>
          <w:lang w:val="ru-RU"/>
        </w:rPr>
        <w:t xml:space="preserve">свершения </w:t>
      </w:r>
      <w:r w:rsidRPr="002715C4">
        <w:rPr>
          <w:szCs w:val="24"/>
          <w:lang w:val="ru-RU"/>
        </w:rPr>
        <w:t>которы</w:t>
      </w:r>
      <w:r w:rsidR="009337CD">
        <w:rPr>
          <w:szCs w:val="24"/>
          <w:lang w:val="ru-RU"/>
        </w:rPr>
        <w:t>х</w:t>
      </w:r>
      <w:r w:rsidRPr="002715C4">
        <w:rPr>
          <w:szCs w:val="24"/>
          <w:lang w:val="ru-RU"/>
        </w:rPr>
        <w:t xml:space="preserve"> многие другие христиане ожидают до возвращения Христа, </w:t>
      </w:r>
      <w:r w:rsidR="009337CD">
        <w:rPr>
          <w:szCs w:val="24"/>
          <w:lang w:val="ru-RU"/>
        </w:rPr>
        <w:t>в частности</w:t>
      </w:r>
      <w:r w:rsidRPr="002715C4">
        <w:rPr>
          <w:szCs w:val="24"/>
          <w:lang w:val="ru-RU"/>
        </w:rPr>
        <w:t xml:space="preserve"> </w:t>
      </w:r>
      <w:r w:rsidR="009337CD">
        <w:rPr>
          <w:szCs w:val="24"/>
          <w:lang w:val="ru-RU"/>
        </w:rPr>
        <w:t>такие как</w:t>
      </w:r>
      <w:r w:rsidRPr="002715C4">
        <w:rPr>
          <w:szCs w:val="24"/>
          <w:lang w:val="ru-RU"/>
        </w:rPr>
        <w:t>: (1) вос</w:t>
      </w:r>
      <w:r w:rsidR="009337CD">
        <w:rPr>
          <w:szCs w:val="24"/>
          <w:lang w:val="ru-RU"/>
        </w:rPr>
        <w:t>хищение</w:t>
      </w:r>
      <w:r w:rsidRPr="002715C4">
        <w:rPr>
          <w:szCs w:val="24"/>
          <w:lang w:val="ru-RU"/>
        </w:rPr>
        <w:t xml:space="preserve"> верующих до семилетнего периода скорби, (2) начало скорби, с возникновением чего-то вроде Организации Объединенных Наций или Европейского союза, (3) появление антихриста, ложного месси</w:t>
      </w:r>
      <w:r w:rsidR="009337CD">
        <w:rPr>
          <w:szCs w:val="24"/>
          <w:lang w:val="ru-RU"/>
        </w:rPr>
        <w:t>и</w:t>
      </w:r>
      <w:r w:rsidRPr="002715C4">
        <w:rPr>
          <w:szCs w:val="24"/>
          <w:lang w:val="ru-RU"/>
        </w:rPr>
        <w:t>, который возглавит эту империю, (4) войн</w:t>
      </w:r>
      <w:r w:rsidR="007A750D">
        <w:rPr>
          <w:szCs w:val="24"/>
          <w:lang w:val="ru-RU"/>
        </w:rPr>
        <w:t>а</w:t>
      </w:r>
      <w:r w:rsidRPr="002715C4">
        <w:rPr>
          <w:szCs w:val="24"/>
          <w:lang w:val="ru-RU"/>
        </w:rPr>
        <w:t xml:space="preserve">, которую антихрист будет вести против Израиля (возможно, </w:t>
      </w:r>
      <w:r w:rsidR="009337CD">
        <w:rPr>
          <w:szCs w:val="24"/>
          <w:lang w:val="ru-RU"/>
        </w:rPr>
        <w:t>при</w:t>
      </w:r>
      <w:r w:rsidRPr="002715C4">
        <w:rPr>
          <w:szCs w:val="24"/>
          <w:lang w:val="ru-RU"/>
        </w:rPr>
        <w:t xml:space="preserve"> помощ</w:t>
      </w:r>
      <w:r w:rsidR="009337CD">
        <w:rPr>
          <w:szCs w:val="24"/>
          <w:lang w:val="ru-RU"/>
        </w:rPr>
        <w:t>и</w:t>
      </w:r>
      <w:r w:rsidRPr="002715C4">
        <w:rPr>
          <w:szCs w:val="24"/>
          <w:lang w:val="ru-RU"/>
        </w:rPr>
        <w:t xml:space="preserve"> </w:t>
      </w:r>
      <w:bookmarkStart w:id="0" w:name="_GoBack"/>
      <w:bookmarkEnd w:id="0"/>
      <w:r w:rsidRPr="002715C4">
        <w:rPr>
          <w:szCs w:val="24"/>
          <w:lang w:val="ru-RU"/>
        </w:rPr>
        <w:t>исламских на</w:t>
      </w:r>
      <w:r w:rsidR="009337CD">
        <w:rPr>
          <w:szCs w:val="24"/>
          <w:lang w:val="ru-RU"/>
        </w:rPr>
        <w:t>родов</w:t>
      </w:r>
      <w:r w:rsidRPr="002715C4">
        <w:rPr>
          <w:szCs w:val="24"/>
          <w:lang w:val="ru-RU"/>
        </w:rPr>
        <w:t xml:space="preserve">), и (5) возвращение Христа со своими святыми (в том числе и </w:t>
      </w:r>
      <w:r w:rsidR="009337CD">
        <w:rPr>
          <w:szCs w:val="24"/>
          <w:lang w:val="ru-RU"/>
        </w:rPr>
        <w:t xml:space="preserve">тех, которые были </w:t>
      </w:r>
      <w:r w:rsidRPr="002715C4">
        <w:rPr>
          <w:szCs w:val="24"/>
          <w:lang w:val="ru-RU"/>
        </w:rPr>
        <w:t>вос</w:t>
      </w:r>
      <w:r w:rsidR="009337CD">
        <w:rPr>
          <w:szCs w:val="24"/>
          <w:lang w:val="ru-RU"/>
        </w:rPr>
        <w:t>хищены</w:t>
      </w:r>
      <w:r w:rsidRPr="002715C4">
        <w:rPr>
          <w:szCs w:val="24"/>
          <w:lang w:val="ru-RU"/>
        </w:rPr>
        <w:t xml:space="preserve">), чтобы установить свое тысячелетнее царство, буквальное тысячелетнее царство, с </w:t>
      </w:r>
      <w:r w:rsidR="009337CD">
        <w:rPr>
          <w:szCs w:val="24"/>
          <w:lang w:val="ru-RU"/>
        </w:rPr>
        <w:t>восстановлением</w:t>
      </w:r>
      <w:r w:rsidRPr="002715C4">
        <w:rPr>
          <w:szCs w:val="24"/>
          <w:lang w:val="ru-RU"/>
        </w:rPr>
        <w:t xml:space="preserve"> Синайско</w:t>
      </w:r>
      <w:r w:rsidR="009337CD">
        <w:rPr>
          <w:szCs w:val="24"/>
          <w:lang w:val="ru-RU"/>
        </w:rPr>
        <w:t>й</w:t>
      </w:r>
      <w:r w:rsidRPr="002715C4">
        <w:rPr>
          <w:szCs w:val="24"/>
          <w:lang w:val="ru-RU"/>
        </w:rPr>
        <w:t xml:space="preserve"> теократии, включая жертв</w:t>
      </w:r>
      <w:r w:rsidR="009337CD">
        <w:rPr>
          <w:szCs w:val="24"/>
          <w:lang w:val="ru-RU"/>
        </w:rPr>
        <w:t>оприношения</w:t>
      </w:r>
      <w:r w:rsidRPr="002715C4">
        <w:rPr>
          <w:szCs w:val="24"/>
          <w:lang w:val="ru-RU"/>
        </w:rPr>
        <w:t xml:space="preserve"> в восстановленном храме. После этого будет (6) другое </w:t>
      </w:r>
      <w:r w:rsidR="009337CD">
        <w:rPr>
          <w:szCs w:val="24"/>
          <w:lang w:val="ru-RU"/>
        </w:rPr>
        <w:t>грехо</w:t>
      </w:r>
      <w:r w:rsidRPr="002715C4">
        <w:rPr>
          <w:szCs w:val="24"/>
          <w:lang w:val="ru-RU"/>
        </w:rPr>
        <w:t xml:space="preserve">падение или </w:t>
      </w:r>
      <w:r w:rsidR="009337CD">
        <w:rPr>
          <w:szCs w:val="24"/>
          <w:lang w:val="ru-RU"/>
        </w:rPr>
        <w:t>мятеж</w:t>
      </w:r>
      <w:r w:rsidRPr="002715C4">
        <w:rPr>
          <w:szCs w:val="24"/>
          <w:lang w:val="ru-RU"/>
        </w:rPr>
        <w:t xml:space="preserve"> в </w:t>
      </w:r>
      <w:r w:rsidR="009337CD">
        <w:rPr>
          <w:szCs w:val="24"/>
          <w:lang w:val="ru-RU"/>
        </w:rPr>
        <w:t>этом</w:t>
      </w:r>
      <w:r w:rsidRPr="002715C4">
        <w:rPr>
          <w:szCs w:val="24"/>
          <w:lang w:val="ru-RU"/>
        </w:rPr>
        <w:t xml:space="preserve"> тысячелетнем царстве, после чего Христос (7) вернется со всеми святыми, в том числе с вос</w:t>
      </w:r>
      <w:r w:rsidR="009337CD">
        <w:rPr>
          <w:szCs w:val="24"/>
          <w:lang w:val="ru-RU"/>
        </w:rPr>
        <w:t>хищенными</w:t>
      </w:r>
      <w:r w:rsidRPr="002715C4">
        <w:rPr>
          <w:szCs w:val="24"/>
          <w:lang w:val="ru-RU"/>
        </w:rPr>
        <w:t xml:space="preserve">, чтобы (8) судить народы и затем (9) судить святых. </w:t>
      </w:r>
      <w:r w:rsidR="009337CD">
        <w:rPr>
          <w:szCs w:val="24"/>
          <w:lang w:val="ru-RU"/>
        </w:rPr>
        <w:t>После всего этого,</w:t>
      </w:r>
      <w:r w:rsidRPr="002715C4">
        <w:rPr>
          <w:szCs w:val="24"/>
          <w:lang w:val="ru-RU"/>
        </w:rPr>
        <w:t xml:space="preserve"> наконец, </w:t>
      </w:r>
      <w:r w:rsidR="00CE6E1D">
        <w:rPr>
          <w:szCs w:val="24"/>
          <w:lang w:val="ru-RU"/>
        </w:rPr>
        <w:t>наступает</w:t>
      </w:r>
      <w:r w:rsidRPr="002715C4">
        <w:rPr>
          <w:szCs w:val="24"/>
          <w:lang w:val="ru-RU"/>
        </w:rPr>
        <w:t xml:space="preserve"> (10) </w:t>
      </w:r>
      <w:r w:rsidR="00CE6E1D">
        <w:rPr>
          <w:szCs w:val="24"/>
          <w:lang w:val="ru-RU"/>
        </w:rPr>
        <w:t xml:space="preserve">состояние </w:t>
      </w:r>
      <w:r w:rsidRPr="002715C4">
        <w:rPr>
          <w:szCs w:val="24"/>
          <w:lang w:val="ru-RU"/>
        </w:rPr>
        <w:t>вечно</w:t>
      </w:r>
      <w:r w:rsidR="00CE6E1D">
        <w:rPr>
          <w:szCs w:val="24"/>
          <w:lang w:val="ru-RU"/>
        </w:rPr>
        <w:t>сти. Эта точка зрения связана с *</w:t>
      </w:r>
      <w:proofErr w:type="spellStart"/>
      <w:r w:rsidRPr="002715C4">
        <w:rPr>
          <w:szCs w:val="24"/>
          <w:lang w:val="ru-RU"/>
        </w:rPr>
        <w:t>диспенсационн</w:t>
      </w:r>
      <w:r w:rsidR="007A750D">
        <w:rPr>
          <w:szCs w:val="24"/>
          <w:lang w:val="ru-RU"/>
        </w:rPr>
        <w:t>ым</w:t>
      </w:r>
      <w:proofErr w:type="spellEnd"/>
      <w:r w:rsidRPr="002715C4">
        <w:rPr>
          <w:szCs w:val="24"/>
          <w:lang w:val="ru-RU"/>
        </w:rPr>
        <w:t xml:space="preserve"> </w:t>
      </w:r>
      <w:proofErr w:type="spellStart"/>
      <w:r w:rsidRPr="002715C4">
        <w:rPr>
          <w:szCs w:val="24"/>
          <w:lang w:val="ru-RU"/>
        </w:rPr>
        <w:t>премил</w:t>
      </w:r>
      <w:r w:rsidR="00CE6E1D">
        <w:rPr>
          <w:szCs w:val="24"/>
          <w:lang w:val="ru-RU"/>
        </w:rPr>
        <w:t>ленаризмом</w:t>
      </w:r>
      <w:proofErr w:type="spellEnd"/>
      <w:r w:rsidRPr="002715C4">
        <w:rPr>
          <w:szCs w:val="24"/>
          <w:lang w:val="ru-RU"/>
        </w:rPr>
        <w:t xml:space="preserve"> *</w:t>
      </w:r>
      <w:r w:rsidR="00CE6E1D">
        <w:rPr>
          <w:szCs w:val="24"/>
          <w:lang w:val="ru-RU"/>
        </w:rPr>
        <w:t xml:space="preserve"> и была </w:t>
      </w:r>
      <w:r w:rsidRPr="002715C4">
        <w:rPr>
          <w:szCs w:val="24"/>
          <w:lang w:val="ru-RU"/>
        </w:rPr>
        <w:t>сформулирован</w:t>
      </w:r>
      <w:r w:rsidR="00CE6E1D">
        <w:rPr>
          <w:szCs w:val="24"/>
          <w:lang w:val="ru-RU"/>
        </w:rPr>
        <w:t>а</w:t>
      </w:r>
      <w:r w:rsidRPr="002715C4">
        <w:rPr>
          <w:szCs w:val="24"/>
          <w:lang w:val="ru-RU"/>
        </w:rPr>
        <w:t xml:space="preserve"> Джоном Нельсоном </w:t>
      </w:r>
      <w:proofErr w:type="spellStart"/>
      <w:r w:rsidRPr="002715C4">
        <w:rPr>
          <w:szCs w:val="24"/>
          <w:lang w:val="ru-RU"/>
        </w:rPr>
        <w:t>Дарби</w:t>
      </w:r>
      <w:proofErr w:type="spellEnd"/>
      <w:r w:rsidRPr="002715C4">
        <w:rPr>
          <w:szCs w:val="24"/>
          <w:lang w:val="ru-RU"/>
        </w:rPr>
        <w:t xml:space="preserve"> (1800-1882). Этот взгляд на </w:t>
      </w:r>
      <w:r w:rsidR="00CE6E1D">
        <w:rPr>
          <w:szCs w:val="24"/>
          <w:lang w:val="ru-RU"/>
        </w:rPr>
        <w:t>последние времена</w:t>
      </w:r>
      <w:r w:rsidRPr="002715C4">
        <w:rPr>
          <w:szCs w:val="24"/>
          <w:lang w:val="ru-RU"/>
        </w:rPr>
        <w:t xml:space="preserve"> был популяризирован справочной Библией </w:t>
      </w:r>
      <w:r w:rsidR="00CE6E1D">
        <w:rPr>
          <w:szCs w:val="24"/>
          <w:lang w:val="ru-RU"/>
        </w:rPr>
        <w:t>С. Я.</w:t>
      </w:r>
      <w:r w:rsidRPr="002715C4">
        <w:rPr>
          <w:szCs w:val="24"/>
          <w:lang w:val="ru-RU"/>
        </w:rPr>
        <w:t xml:space="preserve"> </w:t>
      </w:r>
      <w:proofErr w:type="spellStart"/>
      <w:r w:rsidR="00CE6E1D">
        <w:rPr>
          <w:szCs w:val="24"/>
          <w:lang w:val="ru-RU"/>
        </w:rPr>
        <w:t>Скофилда</w:t>
      </w:r>
      <w:proofErr w:type="spellEnd"/>
      <w:r w:rsidRPr="002715C4">
        <w:rPr>
          <w:szCs w:val="24"/>
          <w:lang w:val="ru-RU"/>
        </w:rPr>
        <w:t xml:space="preserve">, </w:t>
      </w:r>
      <w:r w:rsidR="00CE6E1D">
        <w:rPr>
          <w:szCs w:val="24"/>
          <w:lang w:val="ru-RU"/>
        </w:rPr>
        <w:t xml:space="preserve">пророческими </w:t>
      </w:r>
      <w:r w:rsidRPr="002715C4">
        <w:rPr>
          <w:szCs w:val="24"/>
          <w:lang w:val="ru-RU"/>
        </w:rPr>
        <w:t xml:space="preserve">конференциями, библейскими колледжами и обширной сетью христианских пасторов и радио и телевизионных </w:t>
      </w:r>
      <w:r w:rsidR="00CE6E1D">
        <w:rPr>
          <w:szCs w:val="24"/>
          <w:lang w:val="ru-RU"/>
        </w:rPr>
        <w:t>программ</w:t>
      </w:r>
      <w:r w:rsidRPr="002715C4">
        <w:rPr>
          <w:szCs w:val="24"/>
          <w:lang w:val="ru-RU"/>
        </w:rPr>
        <w:t xml:space="preserve">. </w:t>
      </w:r>
      <w:r w:rsidR="00CE6E1D">
        <w:rPr>
          <w:szCs w:val="24"/>
          <w:lang w:val="ru-RU"/>
        </w:rPr>
        <w:t>Эти взгляды пережили новый подъем благодаря</w:t>
      </w:r>
      <w:r w:rsidRPr="009337CD">
        <w:rPr>
          <w:szCs w:val="24"/>
          <w:lang w:val="ru-RU"/>
        </w:rPr>
        <w:t xml:space="preserve"> </w:t>
      </w:r>
      <w:r w:rsidR="00CE6E1D">
        <w:rPr>
          <w:szCs w:val="24"/>
          <w:lang w:val="ru-RU"/>
        </w:rPr>
        <w:t xml:space="preserve">серии </w:t>
      </w:r>
      <w:r w:rsidRPr="009337CD">
        <w:rPr>
          <w:szCs w:val="24"/>
          <w:lang w:val="ru-RU"/>
        </w:rPr>
        <w:t>популярны</w:t>
      </w:r>
      <w:r w:rsidR="00CE6E1D">
        <w:rPr>
          <w:szCs w:val="24"/>
          <w:lang w:val="ru-RU"/>
        </w:rPr>
        <w:t>х романов «</w:t>
      </w:r>
      <w:r w:rsidR="00CE6E1D">
        <w:rPr>
          <w:szCs w:val="24"/>
        </w:rPr>
        <w:t>Left</w:t>
      </w:r>
      <w:r w:rsidR="00CE6E1D" w:rsidRPr="00CE6E1D">
        <w:rPr>
          <w:szCs w:val="24"/>
          <w:lang w:val="ru-RU"/>
        </w:rPr>
        <w:t xml:space="preserve"> </w:t>
      </w:r>
      <w:r w:rsidR="00CE6E1D">
        <w:rPr>
          <w:szCs w:val="24"/>
        </w:rPr>
        <w:t>behind</w:t>
      </w:r>
      <w:r w:rsidR="00CE6E1D">
        <w:rPr>
          <w:szCs w:val="24"/>
          <w:lang w:val="ru-RU"/>
        </w:rPr>
        <w:t xml:space="preserve">» </w:t>
      </w:r>
      <w:r w:rsidRPr="009337CD">
        <w:rPr>
          <w:szCs w:val="24"/>
          <w:lang w:val="ru-RU"/>
        </w:rPr>
        <w:t xml:space="preserve">Тима </w:t>
      </w:r>
      <w:proofErr w:type="spellStart"/>
      <w:r w:rsidRPr="009337CD">
        <w:rPr>
          <w:szCs w:val="24"/>
          <w:lang w:val="ru-RU"/>
        </w:rPr>
        <w:t>ЛаХэ</w:t>
      </w:r>
      <w:r w:rsidR="00CE6E1D">
        <w:rPr>
          <w:szCs w:val="24"/>
          <w:lang w:val="ru-RU"/>
        </w:rPr>
        <w:t>я</w:t>
      </w:r>
      <w:proofErr w:type="spellEnd"/>
      <w:r w:rsidRPr="009337CD">
        <w:rPr>
          <w:szCs w:val="24"/>
          <w:lang w:val="ru-RU"/>
        </w:rPr>
        <w:t xml:space="preserve"> и Джерри Дженкинса</w:t>
      </w:r>
      <w:r w:rsidR="00CE6E1D">
        <w:rPr>
          <w:szCs w:val="24"/>
          <w:lang w:val="ru-RU"/>
        </w:rPr>
        <w:t>. Идеям</w:t>
      </w:r>
      <w:r w:rsidRPr="009337CD">
        <w:rPr>
          <w:szCs w:val="24"/>
          <w:lang w:val="ru-RU"/>
        </w:rPr>
        <w:t xml:space="preserve"> </w:t>
      </w:r>
      <w:proofErr w:type="spellStart"/>
      <w:r w:rsidRPr="009337CD">
        <w:rPr>
          <w:szCs w:val="24"/>
          <w:lang w:val="ru-RU"/>
        </w:rPr>
        <w:t>диспенсационализм</w:t>
      </w:r>
      <w:r w:rsidR="00CE6E1D">
        <w:rPr>
          <w:szCs w:val="24"/>
          <w:lang w:val="ru-RU"/>
        </w:rPr>
        <w:t>а</w:t>
      </w:r>
      <w:proofErr w:type="spellEnd"/>
      <w:r w:rsidR="00CE6E1D">
        <w:rPr>
          <w:szCs w:val="24"/>
          <w:lang w:val="ru-RU"/>
        </w:rPr>
        <w:t xml:space="preserve"> учат</w:t>
      </w:r>
      <w:r w:rsidRPr="009337CD">
        <w:rPr>
          <w:szCs w:val="24"/>
          <w:lang w:val="ru-RU"/>
        </w:rPr>
        <w:t xml:space="preserve"> Джон </w:t>
      </w:r>
      <w:proofErr w:type="spellStart"/>
      <w:r w:rsidRPr="009337CD">
        <w:rPr>
          <w:szCs w:val="24"/>
          <w:lang w:val="ru-RU"/>
        </w:rPr>
        <w:t>МакАртур</w:t>
      </w:r>
      <w:proofErr w:type="spellEnd"/>
      <w:r w:rsidRPr="009337CD">
        <w:rPr>
          <w:szCs w:val="24"/>
          <w:lang w:val="ru-RU"/>
        </w:rPr>
        <w:t xml:space="preserve">, Чарльз </w:t>
      </w:r>
      <w:proofErr w:type="spellStart"/>
      <w:r w:rsidRPr="009337CD">
        <w:rPr>
          <w:szCs w:val="24"/>
          <w:lang w:val="ru-RU"/>
        </w:rPr>
        <w:t>Райри</w:t>
      </w:r>
      <w:proofErr w:type="spellEnd"/>
      <w:r w:rsidRPr="009337CD">
        <w:rPr>
          <w:szCs w:val="24"/>
          <w:lang w:val="ru-RU"/>
        </w:rPr>
        <w:t xml:space="preserve"> и многие другие; он популярен также среди евангели</w:t>
      </w:r>
      <w:r w:rsidR="00CE6E1D">
        <w:rPr>
          <w:szCs w:val="24"/>
          <w:lang w:val="ru-RU"/>
        </w:rPr>
        <w:t>ков</w:t>
      </w:r>
      <w:r w:rsidRPr="009337CD">
        <w:rPr>
          <w:szCs w:val="24"/>
          <w:lang w:val="ru-RU"/>
        </w:rPr>
        <w:t xml:space="preserve"> и пятидесятников. </w:t>
      </w:r>
      <w:proofErr w:type="spellStart"/>
      <w:r w:rsidRPr="009337CD">
        <w:rPr>
          <w:szCs w:val="24"/>
          <w:lang w:val="ru-RU"/>
        </w:rPr>
        <w:t>Диспенсационалисты</w:t>
      </w:r>
      <w:proofErr w:type="spellEnd"/>
      <w:r w:rsidRPr="009337CD">
        <w:rPr>
          <w:szCs w:val="24"/>
          <w:lang w:val="ru-RU"/>
        </w:rPr>
        <w:t xml:space="preserve"> считают, что Израиль и церковь </w:t>
      </w:r>
      <w:r w:rsidR="00CE6E1D">
        <w:rPr>
          <w:szCs w:val="24"/>
          <w:lang w:val="ru-RU"/>
        </w:rPr>
        <w:t>–</w:t>
      </w:r>
      <w:r w:rsidRPr="009337CD">
        <w:rPr>
          <w:szCs w:val="24"/>
          <w:lang w:val="ru-RU"/>
        </w:rPr>
        <w:t xml:space="preserve"> </w:t>
      </w:r>
      <w:r w:rsidR="00CE6E1D">
        <w:rPr>
          <w:szCs w:val="24"/>
          <w:lang w:val="ru-RU"/>
        </w:rPr>
        <w:t xml:space="preserve">это </w:t>
      </w:r>
      <w:r w:rsidRPr="009337CD">
        <w:rPr>
          <w:szCs w:val="24"/>
          <w:lang w:val="ru-RU"/>
        </w:rPr>
        <w:t xml:space="preserve">две совершенно разные группы </w:t>
      </w:r>
      <w:r w:rsidR="00CE6E1D">
        <w:rPr>
          <w:szCs w:val="24"/>
          <w:lang w:val="ru-RU"/>
        </w:rPr>
        <w:t xml:space="preserve">людей </w:t>
      </w:r>
      <w:r w:rsidRPr="009337CD">
        <w:rPr>
          <w:szCs w:val="24"/>
          <w:lang w:val="ru-RU"/>
        </w:rPr>
        <w:t>и что у Бога есть отдельн</w:t>
      </w:r>
      <w:r w:rsidR="00CE6E1D">
        <w:rPr>
          <w:szCs w:val="24"/>
          <w:lang w:val="ru-RU"/>
        </w:rPr>
        <w:t>ый план</w:t>
      </w:r>
      <w:r w:rsidRPr="009337CD">
        <w:rPr>
          <w:szCs w:val="24"/>
          <w:lang w:val="ru-RU"/>
        </w:rPr>
        <w:t xml:space="preserve"> для каждо</w:t>
      </w:r>
      <w:r w:rsidR="00CE6E1D">
        <w:rPr>
          <w:szCs w:val="24"/>
          <w:lang w:val="ru-RU"/>
        </w:rPr>
        <w:t>й из них</w:t>
      </w:r>
      <w:r w:rsidRPr="009337CD">
        <w:rPr>
          <w:szCs w:val="24"/>
          <w:lang w:val="ru-RU"/>
        </w:rPr>
        <w:t>.</w:t>
      </w:r>
      <w:r w:rsidR="00D7746C" w:rsidRPr="00CE6E1D">
        <w:rPr>
          <w:szCs w:val="24"/>
          <w:lang w:val="ru-RU"/>
        </w:rPr>
        <w:t xml:space="preserve"> </w:t>
      </w:r>
    </w:p>
    <w:p w14:paraId="6108AE24" w14:textId="77777777" w:rsidR="00D7746C" w:rsidRPr="00CE6E1D" w:rsidRDefault="00D7746C" w:rsidP="00D7746C">
      <w:pPr>
        <w:pStyle w:val="a3"/>
        <w:rPr>
          <w:szCs w:val="24"/>
          <w:lang w:val="ru-RU"/>
        </w:rPr>
      </w:pPr>
    </w:p>
    <w:p w14:paraId="0C3C3062" w14:textId="3714A534" w:rsidR="002715C4" w:rsidRPr="002715C4" w:rsidRDefault="00BD260A" w:rsidP="002715C4">
      <w:pPr>
        <w:pStyle w:val="a3"/>
        <w:rPr>
          <w:szCs w:val="24"/>
          <w:lang w:val="ru-RU"/>
        </w:rPr>
      </w:pPr>
      <w:r>
        <w:rPr>
          <w:szCs w:val="24"/>
          <w:lang w:val="ru-RU"/>
        </w:rPr>
        <w:t xml:space="preserve">Помимо </w:t>
      </w:r>
      <w:proofErr w:type="spellStart"/>
      <w:r>
        <w:rPr>
          <w:szCs w:val="24"/>
          <w:lang w:val="ru-RU"/>
        </w:rPr>
        <w:t>амилленаризма</w:t>
      </w:r>
      <w:proofErr w:type="spellEnd"/>
      <w:r w:rsidR="002715C4" w:rsidRPr="002715C4">
        <w:rPr>
          <w:szCs w:val="24"/>
          <w:lang w:val="ru-RU"/>
        </w:rPr>
        <w:t xml:space="preserve"> и </w:t>
      </w:r>
      <w:proofErr w:type="spellStart"/>
      <w:r w:rsidR="002715C4" w:rsidRPr="002715C4">
        <w:rPr>
          <w:szCs w:val="24"/>
          <w:lang w:val="ru-RU"/>
        </w:rPr>
        <w:t>диспенсационного</w:t>
      </w:r>
      <w:proofErr w:type="spellEnd"/>
      <w:r w:rsidR="002715C4" w:rsidRPr="002715C4">
        <w:rPr>
          <w:szCs w:val="24"/>
          <w:lang w:val="ru-RU"/>
        </w:rPr>
        <w:t xml:space="preserve"> </w:t>
      </w:r>
      <w:proofErr w:type="spellStart"/>
      <w:r w:rsidR="002715C4" w:rsidRPr="002715C4">
        <w:rPr>
          <w:szCs w:val="24"/>
          <w:lang w:val="ru-RU"/>
        </w:rPr>
        <w:t>премилл</w:t>
      </w:r>
      <w:r>
        <w:rPr>
          <w:szCs w:val="24"/>
          <w:lang w:val="ru-RU"/>
        </w:rPr>
        <w:t>енаризма</w:t>
      </w:r>
      <w:proofErr w:type="spellEnd"/>
      <w:r w:rsidR="002715C4" w:rsidRPr="002715C4">
        <w:rPr>
          <w:szCs w:val="24"/>
          <w:lang w:val="ru-RU"/>
        </w:rPr>
        <w:t xml:space="preserve">, среди евангельских христиан существуют другие взгляды на </w:t>
      </w:r>
      <w:r>
        <w:rPr>
          <w:szCs w:val="24"/>
          <w:lang w:val="ru-RU"/>
        </w:rPr>
        <w:t>последние времена</w:t>
      </w:r>
      <w:r w:rsidR="002715C4" w:rsidRPr="002715C4">
        <w:rPr>
          <w:szCs w:val="24"/>
          <w:lang w:val="ru-RU"/>
        </w:rPr>
        <w:t xml:space="preserve">: </w:t>
      </w:r>
      <w:r>
        <w:rPr>
          <w:szCs w:val="24"/>
          <w:lang w:val="ru-RU"/>
        </w:rPr>
        <w:t>в частности</w:t>
      </w:r>
      <w:r w:rsidR="002715C4" w:rsidRPr="002715C4">
        <w:rPr>
          <w:szCs w:val="24"/>
          <w:lang w:val="ru-RU"/>
        </w:rPr>
        <w:t xml:space="preserve">, исторический </w:t>
      </w:r>
      <w:proofErr w:type="spellStart"/>
      <w:r w:rsidR="002715C4" w:rsidRPr="002715C4">
        <w:rPr>
          <w:szCs w:val="24"/>
          <w:lang w:val="ru-RU"/>
        </w:rPr>
        <w:t>премилл</w:t>
      </w:r>
      <w:r>
        <w:rPr>
          <w:szCs w:val="24"/>
          <w:lang w:val="ru-RU"/>
        </w:rPr>
        <w:t>енаризм</w:t>
      </w:r>
      <w:proofErr w:type="spellEnd"/>
      <w:r w:rsidR="002715C4" w:rsidRPr="002715C4">
        <w:rPr>
          <w:szCs w:val="24"/>
          <w:lang w:val="ru-RU"/>
        </w:rPr>
        <w:t xml:space="preserve">*. Этот взгляд отличается от </w:t>
      </w:r>
      <w:proofErr w:type="spellStart"/>
      <w:r w:rsidR="002715C4" w:rsidRPr="002715C4">
        <w:rPr>
          <w:szCs w:val="24"/>
          <w:lang w:val="ru-RU"/>
        </w:rPr>
        <w:t>диспенсационализма</w:t>
      </w:r>
      <w:proofErr w:type="spellEnd"/>
      <w:r w:rsidR="002715C4" w:rsidRPr="002715C4">
        <w:rPr>
          <w:szCs w:val="24"/>
          <w:lang w:val="ru-RU"/>
        </w:rPr>
        <w:t xml:space="preserve"> различными </w:t>
      </w:r>
      <w:r>
        <w:rPr>
          <w:szCs w:val="24"/>
          <w:lang w:val="ru-RU"/>
        </w:rPr>
        <w:t>аспектами</w:t>
      </w:r>
      <w:r w:rsidR="002715C4" w:rsidRPr="002715C4">
        <w:rPr>
          <w:szCs w:val="24"/>
          <w:lang w:val="ru-RU"/>
        </w:rPr>
        <w:t>. Это</w:t>
      </w:r>
      <w:r>
        <w:rPr>
          <w:szCs w:val="24"/>
          <w:lang w:val="ru-RU"/>
        </w:rPr>
        <w:t>т взг</w:t>
      </w:r>
      <w:r w:rsidR="007A750D">
        <w:rPr>
          <w:szCs w:val="24"/>
          <w:lang w:val="ru-RU"/>
        </w:rPr>
        <w:t>ляд</w:t>
      </w:r>
      <w:r w:rsidR="002715C4" w:rsidRPr="002715C4">
        <w:rPr>
          <w:szCs w:val="24"/>
          <w:lang w:val="ru-RU"/>
        </w:rPr>
        <w:t xml:space="preserve"> не </w:t>
      </w:r>
      <w:r>
        <w:rPr>
          <w:szCs w:val="24"/>
          <w:lang w:val="ru-RU"/>
        </w:rPr>
        <w:t xml:space="preserve">проводит </w:t>
      </w:r>
      <w:r w:rsidR="002715C4" w:rsidRPr="002715C4">
        <w:rPr>
          <w:szCs w:val="24"/>
          <w:lang w:val="ru-RU"/>
        </w:rPr>
        <w:t>столь резк</w:t>
      </w:r>
      <w:r>
        <w:rPr>
          <w:szCs w:val="24"/>
          <w:lang w:val="ru-RU"/>
        </w:rPr>
        <w:t>ие отличия</w:t>
      </w:r>
      <w:r w:rsidR="002715C4" w:rsidRPr="002715C4">
        <w:rPr>
          <w:szCs w:val="24"/>
          <w:lang w:val="ru-RU"/>
        </w:rPr>
        <w:t xml:space="preserve"> между Израилем и церковью</w:t>
      </w:r>
      <w:r>
        <w:rPr>
          <w:szCs w:val="24"/>
          <w:lang w:val="ru-RU"/>
        </w:rPr>
        <w:t>,</w:t>
      </w:r>
      <w:r w:rsidR="002715C4" w:rsidRPr="002715C4">
        <w:rPr>
          <w:szCs w:val="24"/>
          <w:lang w:val="ru-RU"/>
        </w:rPr>
        <w:t xml:space="preserve"> и либо </w:t>
      </w:r>
      <w:r>
        <w:rPr>
          <w:szCs w:val="24"/>
          <w:lang w:val="ru-RU"/>
        </w:rPr>
        <w:t xml:space="preserve">полностью </w:t>
      </w:r>
      <w:r w:rsidR="002715C4" w:rsidRPr="002715C4">
        <w:rPr>
          <w:szCs w:val="24"/>
          <w:lang w:val="ru-RU"/>
        </w:rPr>
        <w:t>от</w:t>
      </w:r>
      <w:r>
        <w:rPr>
          <w:szCs w:val="24"/>
          <w:lang w:val="ru-RU"/>
        </w:rPr>
        <w:t>рицает</w:t>
      </w:r>
      <w:r w:rsidR="002715C4" w:rsidRPr="002715C4">
        <w:rPr>
          <w:szCs w:val="24"/>
          <w:lang w:val="ru-RU"/>
        </w:rPr>
        <w:t xml:space="preserve">, либо </w:t>
      </w:r>
      <w:r>
        <w:rPr>
          <w:szCs w:val="24"/>
          <w:lang w:val="ru-RU"/>
        </w:rPr>
        <w:t>ставит под сомнение</w:t>
      </w:r>
      <w:r w:rsidR="002715C4" w:rsidRPr="002715C4">
        <w:rPr>
          <w:szCs w:val="24"/>
          <w:lang w:val="ru-RU"/>
        </w:rPr>
        <w:t xml:space="preserve"> многие детали в с</w:t>
      </w:r>
      <w:r>
        <w:rPr>
          <w:szCs w:val="24"/>
          <w:lang w:val="ru-RU"/>
        </w:rPr>
        <w:t>истеме</w:t>
      </w:r>
      <w:r w:rsidR="002715C4" w:rsidRPr="002715C4">
        <w:rPr>
          <w:szCs w:val="24"/>
          <w:lang w:val="ru-RU"/>
        </w:rPr>
        <w:t xml:space="preserve"> </w:t>
      </w:r>
      <w:proofErr w:type="spellStart"/>
      <w:r w:rsidR="002715C4" w:rsidRPr="002715C4">
        <w:rPr>
          <w:szCs w:val="24"/>
          <w:lang w:val="ru-RU"/>
        </w:rPr>
        <w:t>диспенсационали</w:t>
      </w:r>
      <w:r>
        <w:rPr>
          <w:szCs w:val="24"/>
          <w:lang w:val="ru-RU"/>
        </w:rPr>
        <w:t>зма</w:t>
      </w:r>
      <w:proofErr w:type="spellEnd"/>
      <w:r w:rsidR="002715C4" w:rsidRPr="002715C4">
        <w:rPr>
          <w:szCs w:val="24"/>
          <w:lang w:val="ru-RU"/>
        </w:rPr>
        <w:t xml:space="preserve">. Тем не менее </w:t>
      </w:r>
      <w:r w:rsidRPr="002715C4">
        <w:rPr>
          <w:szCs w:val="24"/>
          <w:lang w:val="ru-RU"/>
        </w:rPr>
        <w:t>исторически</w:t>
      </w:r>
      <w:r>
        <w:rPr>
          <w:szCs w:val="24"/>
          <w:lang w:val="ru-RU"/>
        </w:rPr>
        <w:t xml:space="preserve">й </w:t>
      </w:r>
      <w:proofErr w:type="spellStart"/>
      <w:r w:rsidRPr="002715C4">
        <w:rPr>
          <w:szCs w:val="24"/>
          <w:lang w:val="ru-RU"/>
        </w:rPr>
        <w:t>премилленаризм</w:t>
      </w:r>
      <w:proofErr w:type="spellEnd"/>
      <w:r w:rsidR="002715C4" w:rsidRPr="002715C4">
        <w:rPr>
          <w:szCs w:val="24"/>
          <w:lang w:val="ru-RU"/>
        </w:rPr>
        <w:t xml:space="preserve"> соглас</w:t>
      </w:r>
      <w:r>
        <w:rPr>
          <w:szCs w:val="24"/>
          <w:lang w:val="ru-RU"/>
        </w:rPr>
        <w:t>ен</w:t>
      </w:r>
      <w:r w:rsidR="002715C4" w:rsidRPr="002715C4">
        <w:rPr>
          <w:szCs w:val="24"/>
          <w:lang w:val="ru-RU"/>
        </w:rPr>
        <w:t xml:space="preserve"> с тем, что Христос вернется до буквального тысячелетнего </w:t>
      </w:r>
      <w:r>
        <w:rPr>
          <w:szCs w:val="24"/>
          <w:lang w:val="ru-RU"/>
        </w:rPr>
        <w:t>периода</w:t>
      </w:r>
      <w:r w:rsidR="002715C4" w:rsidRPr="002715C4">
        <w:rPr>
          <w:szCs w:val="24"/>
          <w:lang w:val="ru-RU"/>
        </w:rPr>
        <w:t xml:space="preserve">. Как следует из названия, * </w:t>
      </w:r>
      <w:proofErr w:type="spellStart"/>
      <w:r>
        <w:rPr>
          <w:szCs w:val="24"/>
          <w:lang w:val="ru-RU"/>
        </w:rPr>
        <w:t>постмилленаризм</w:t>
      </w:r>
      <w:proofErr w:type="spellEnd"/>
      <w:r w:rsidR="002715C4" w:rsidRPr="002715C4">
        <w:rPr>
          <w:szCs w:val="24"/>
          <w:lang w:val="ru-RU"/>
        </w:rPr>
        <w:t xml:space="preserve">* утверждает, что Христос вернется после буквального тысячелетнего правления. В тех случаях, когда </w:t>
      </w:r>
      <w:proofErr w:type="spellStart"/>
      <w:r w:rsidR="002715C4" w:rsidRPr="002715C4">
        <w:rPr>
          <w:szCs w:val="24"/>
          <w:lang w:val="ru-RU"/>
        </w:rPr>
        <w:t>пре</w:t>
      </w:r>
      <w:r>
        <w:rPr>
          <w:szCs w:val="24"/>
          <w:lang w:val="ru-RU"/>
        </w:rPr>
        <w:t>милленаризм</w:t>
      </w:r>
      <w:proofErr w:type="spellEnd"/>
      <w:r w:rsidR="002715C4" w:rsidRPr="002715C4">
        <w:rPr>
          <w:szCs w:val="24"/>
          <w:lang w:val="ru-RU"/>
        </w:rPr>
        <w:t xml:space="preserve"> склонен </w:t>
      </w:r>
      <w:r>
        <w:rPr>
          <w:szCs w:val="24"/>
          <w:lang w:val="ru-RU"/>
        </w:rPr>
        <w:t>воспринимать</w:t>
      </w:r>
      <w:r w:rsidR="002715C4" w:rsidRPr="002715C4">
        <w:rPr>
          <w:szCs w:val="24"/>
          <w:lang w:val="ru-RU"/>
        </w:rPr>
        <w:t xml:space="preserve"> истори</w:t>
      </w:r>
      <w:r>
        <w:rPr>
          <w:szCs w:val="24"/>
          <w:lang w:val="ru-RU"/>
        </w:rPr>
        <w:t>ю</w:t>
      </w:r>
      <w:r w:rsidR="002715C4" w:rsidRPr="002715C4">
        <w:rPr>
          <w:szCs w:val="24"/>
          <w:lang w:val="ru-RU"/>
        </w:rPr>
        <w:t xml:space="preserve"> с точки зрения </w:t>
      </w:r>
      <w:r>
        <w:rPr>
          <w:szCs w:val="24"/>
          <w:lang w:val="ru-RU"/>
        </w:rPr>
        <w:t>упадка</w:t>
      </w:r>
      <w:r w:rsidR="002715C4" w:rsidRPr="002715C4">
        <w:rPr>
          <w:szCs w:val="24"/>
          <w:lang w:val="ru-RU"/>
        </w:rPr>
        <w:t xml:space="preserve"> и катастроф (особенно в версии </w:t>
      </w:r>
      <w:proofErr w:type="spellStart"/>
      <w:r w:rsidR="002715C4" w:rsidRPr="002715C4">
        <w:rPr>
          <w:szCs w:val="24"/>
          <w:lang w:val="ru-RU"/>
        </w:rPr>
        <w:t>диспенсационали</w:t>
      </w:r>
      <w:r>
        <w:rPr>
          <w:szCs w:val="24"/>
          <w:lang w:val="ru-RU"/>
        </w:rPr>
        <w:t>зма</w:t>
      </w:r>
      <w:proofErr w:type="spellEnd"/>
      <w:r w:rsidR="002715C4" w:rsidRPr="002715C4">
        <w:rPr>
          <w:szCs w:val="24"/>
          <w:lang w:val="ru-RU"/>
        </w:rPr>
        <w:t xml:space="preserve">), </w:t>
      </w:r>
      <w:proofErr w:type="spellStart"/>
      <w:r w:rsidR="002715C4" w:rsidRPr="002715C4">
        <w:rPr>
          <w:szCs w:val="24"/>
          <w:lang w:val="ru-RU"/>
        </w:rPr>
        <w:t>постмилл</w:t>
      </w:r>
      <w:r>
        <w:rPr>
          <w:szCs w:val="24"/>
          <w:lang w:val="ru-RU"/>
        </w:rPr>
        <w:t>енаризм</w:t>
      </w:r>
      <w:proofErr w:type="spellEnd"/>
      <w:r w:rsidR="002715C4" w:rsidRPr="002715C4">
        <w:rPr>
          <w:szCs w:val="24"/>
          <w:lang w:val="ru-RU"/>
        </w:rPr>
        <w:t xml:space="preserve"> </w:t>
      </w:r>
      <w:r w:rsidR="002715C4" w:rsidRPr="002715C4">
        <w:rPr>
          <w:szCs w:val="24"/>
          <w:lang w:val="ru-RU"/>
        </w:rPr>
        <w:lastRenderedPageBreak/>
        <w:t xml:space="preserve">предполагает постепенное улучшение </w:t>
      </w:r>
      <w:r>
        <w:rPr>
          <w:szCs w:val="24"/>
          <w:lang w:val="ru-RU"/>
        </w:rPr>
        <w:t xml:space="preserve">состояния </w:t>
      </w:r>
      <w:r w:rsidR="002715C4" w:rsidRPr="002715C4">
        <w:rPr>
          <w:szCs w:val="24"/>
          <w:lang w:val="ru-RU"/>
        </w:rPr>
        <w:t xml:space="preserve">церкви и, </w:t>
      </w:r>
      <w:r>
        <w:rPr>
          <w:szCs w:val="24"/>
          <w:lang w:val="ru-RU"/>
        </w:rPr>
        <w:t>как</w:t>
      </w:r>
      <w:r w:rsidR="002715C4" w:rsidRPr="002715C4">
        <w:rPr>
          <w:szCs w:val="24"/>
          <w:lang w:val="ru-RU"/>
        </w:rPr>
        <w:t xml:space="preserve"> результат ее влияния, </w:t>
      </w:r>
      <w:r>
        <w:rPr>
          <w:szCs w:val="24"/>
          <w:lang w:val="ru-RU"/>
        </w:rPr>
        <w:t xml:space="preserve">состояния </w:t>
      </w:r>
      <w:r w:rsidR="002715C4" w:rsidRPr="002715C4">
        <w:rPr>
          <w:szCs w:val="24"/>
          <w:lang w:val="ru-RU"/>
        </w:rPr>
        <w:t>в мире в целом.</w:t>
      </w:r>
    </w:p>
    <w:p w14:paraId="7C18E38F" w14:textId="77777777" w:rsidR="002715C4" w:rsidRPr="002715C4" w:rsidRDefault="002715C4" w:rsidP="002715C4">
      <w:pPr>
        <w:pStyle w:val="a3"/>
        <w:rPr>
          <w:szCs w:val="24"/>
          <w:lang w:val="ru-RU"/>
        </w:rPr>
      </w:pPr>
    </w:p>
    <w:p w14:paraId="250D91C4" w14:textId="67ED891F" w:rsidR="00D7746C" w:rsidRPr="00BD260A" w:rsidRDefault="002715C4" w:rsidP="002715C4">
      <w:pPr>
        <w:pStyle w:val="a3"/>
        <w:rPr>
          <w:szCs w:val="24"/>
          <w:lang w:val="ru-RU"/>
        </w:rPr>
      </w:pPr>
      <w:r w:rsidRPr="002715C4">
        <w:rPr>
          <w:szCs w:val="24"/>
          <w:lang w:val="ru-RU"/>
        </w:rPr>
        <w:t xml:space="preserve">В отличие от всех этих взглядов, </w:t>
      </w:r>
      <w:r w:rsidR="00BD260A">
        <w:rPr>
          <w:szCs w:val="24"/>
          <w:lang w:val="ru-RU"/>
        </w:rPr>
        <w:t xml:space="preserve">о </w:t>
      </w:r>
      <w:proofErr w:type="spellStart"/>
      <w:r w:rsidRPr="002715C4">
        <w:rPr>
          <w:szCs w:val="24"/>
          <w:lang w:val="ru-RU"/>
        </w:rPr>
        <w:t>амил</w:t>
      </w:r>
      <w:r w:rsidR="00BD260A">
        <w:rPr>
          <w:szCs w:val="24"/>
          <w:lang w:val="ru-RU"/>
        </w:rPr>
        <w:t>ленаризме</w:t>
      </w:r>
      <w:proofErr w:type="spellEnd"/>
      <w:r w:rsidRPr="002715C4">
        <w:rPr>
          <w:szCs w:val="24"/>
          <w:lang w:val="ru-RU"/>
        </w:rPr>
        <w:t xml:space="preserve"> нельзя </w:t>
      </w:r>
      <w:r w:rsidR="00BD260A">
        <w:rPr>
          <w:szCs w:val="24"/>
          <w:lang w:val="ru-RU"/>
        </w:rPr>
        <w:t>сказать, что он</w:t>
      </w:r>
      <w:r w:rsidRPr="002715C4">
        <w:rPr>
          <w:szCs w:val="24"/>
          <w:lang w:val="ru-RU"/>
        </w:rPr>
        <w:t xml:space="preserve"> </w:t>
      </w:r>
      <w:r w:rsidR="00BD260A">
        <w:rPr>
          <w:szCs w:val="24"/>
          <w:lang w:val="ru-RU"/>
        </w:rPr>
        <w:t xml:space="preserve">в целом </w:t>
      </w:r>
      <w:r w:rsidRPr="002715C4">
        <w:rPr>
          <w:szCs w:val="24"/>
          <w:lang w:val="ru-RU"/>
        </w:rPr>
        <w:t>оптимистичный или пессимистич</w:t>
      </w:r>
      <w:r w:rsidR="00BD260A">
        <w:rPr>
          <w:szCs w:val="24"/>
          <w:lang w:val="ru-RU"/>
        </w:rPr>
        <w:t>ный</w:t>
      </w:r>
      <w:r w:rsidRPr="002715C4">
        <w:rPr>
          <w:szCs w:val="24"/>
          <w:lang w:val="ru-RU"/>
        </w:rPr>
        <w:t xml:space="preserve">. Скорее, это парадоксальный взгляд на эти последние дни: оптимизм в отношении успеха Евангелия во всем мире, </w:t>
      </w:r>
      <w:r w:rsidR="004B0A0D">
        <w:rPr>
          <w:szCs w:val="24"/>
          <w:lang w:val="ru-RU"/>
        </w:rPr>
        <w:t>но в то же время понимание</w:t>
      </w:r>
      <w:r w:rsidRPr="002715C4">
        <w:rPr>
          <w:szCs w:val="24"/>
          <w:lang w:val="ru-RU"/>
        </w:rPr>
        <w:t>, что этот триумф пр</w:t>
      </w:r>
      <w:r w:rsidR="004B0A0D">
        <w:rPr>
          <w:szCs w:val="24"/>
          <w:lang w:val="ru-RU"/>
        </w:rPr>
        <w:t>идется на</w:t>
      </w:r>
      <w:r w:rsidRPr="002715C4">
        <w:rPr>
          <w:szCs w:val="24"/>
          <w:lang w:val="ru-RU"/>
        </w:rPr>
        <w:t xml:space="preserve"> эпоху, отмеченную общими бедствиями (стихийные бедствия, войны, несправедливость) и гонения</w:t>
      </w:r>
      <w:r w:rsidR="004B0A0D">
        <w:rPr>
          <w:szCs w:val="24"/>
          <w:lang w:val="ru-RU"/>
        </w:rPr>
        <w:t>ми</w:t>
      </w:r>
      <w:r w:rsidRPr="002715C4">
        <w:rPr>
          <w:szCs w:val="24"/>
          <w:lang w:val="ru-RU"/>
        </w:rPr>
        <w:t xml:space="preserve"> на церковь извне и продолжающ</w:t>
      </w:r>
      <w:r w:rsidR="004B0A0D">
        <w:rPr>
          <w:szCs w:val="24"/>
          <w:lang w:val="ru-RU"/>
        </w:rPr>
        <w:t>ейся</w:t>
      </w:r>
      <w:r w:rsidRPr="002715C4">
        <w:rPr>
          <w:szCs w:val="24"/>
          <w:lang w:val="ru-RU"/>
        </w:rPr>
        <w:t xml:space="preserve"> борьб</w:t>
      </w:r>
      <w:r w:rsidR="004B0A0D">
        <w:rPr>
          <w:szCs w:val="24"/>
          <w:lang w:val="ru-RU"/>
        </w:rPr>
        <w:t>ой</w:t>
      </w:r>
      <w:r w:rsidRPr="002715C4">
        <w:rPr>
          <w:szCs w:val="24"/>
          <w:lang w:val="ru-RU"/>
        </w:rPr>
        <w:t xml:space="preserve"> с грехом, ложн</w:t>
      </w:r>
      <w:r w:rsidR="004B0A0D">
        <w:rPr>
          <w:szCs w:val="24"/>
          <w:lang w:val="ru-RU"/>
        </w:rPr>
        <w:t>ым</w:t>
      </w:r>
      <w:r w:rsidRPr="002715C4">
        <w:rPr>
          <w:szCs w:val="24"/>
          <w:lang w:val="ru-RU"/>
        </w:rPr>
        <w:t xml:space="preserve"> учение</w:t>
      </w:r>
      <w:r w:rsidR="004B0A0D">
        <w:rPr>
          <w:szCs w:val="24"/>
          <w:lang w:val="ru-RU"/>
        </w:rPr>
        <w:t>м</w:t>
      </w:r>
      <w:r w:rsidRPr="002715C4">
        <w:rPr>
          <w:szCs w:val="24"/>
          <w:lang w:val="ru-RU"/>
        </w:rPr>
        <w:t xml:space="preserve"> и раскол</w:t>
      </w:r>
      <w:r w:rsidR="004B0A0D">
        <w:rPr>
          <w:szCs w:val="24"/>
          <w:lang w:val="ru-RU"/>
        </w:rPr>
        <w:t>ами</w:t>
      </w:r>
      <w:r w:rsidRPr="002715C4">
        <w:rPr>
          <w:szCs w:val="24"/>
          <w:lang w:val="ru-RU"/>
        </w:rPr>
        <w:t xml:space="preserve"> </w:t>
      </w:r>
      <w:r w:rsidR="004B0A0D">
        <w:rPr>
          <w:szCs w:val="24"/>
          <w:lang w:val="ru-RU"/>
        </w:rPr>
        <w:t>в</w:t>
      </w:r>
      <w:r w:rsidRPr="002715C4">
        <w:rPr>
          <w:szCs w:val="24"/>
          <w:lang w:val="ru-RU"/>
        </w:rPr>
        <w:t xml:space="preserve">нутри. Только когда Христос вернется, чтобы установить свое вечное правление, это напряжение между «уже» и «еще не», </w:t>
      </w:r>
      <w:r w:rsidR="004B0A0D">
        <w:rPr>
          <w:szCs w:val="24"/>
          <w:lang w:val="ru-RU"/>
        </w:rPr>
        <w:t>между</w:t>
      </w:r>
      <w:r w:rsidRPr="002715C4">
        <w:rPr>
          <w:szCs w:val="24"/>
          <w:lang w:val="ru-RU"/>
        </w:rPr>
        <w:t xml:space="preserve"> нынешний </w:t>
      </w:r>
      <w:r w:rsidR="004B0A0D">
        <w:rPr>
          <w:szCs w:val="24"/>
          <w:lang w:val="ru-RU"/>
        </w:rPr>
        <w:t xml:space="preserve">веком </w:t>
      </w:r>
      <w:r w:rsidRPr="002715C4">
        <w:rPr>
          <w:szCs w:val="24"/>
          <w:lang w:val="ru-RU"/>
        </w:rPr>
        <w:t>и будущи</w:t>
      </w:r>
      <w:r w:rsidR="004B0A0D">
        <w:rPr>
          <w:szCs w:val="24"/>
          <w:lang w:val="ru-RU"/>
        </w:rPr>
        <w:t>м будет</w:t>
      </w:r>
      <w:r w:rsidRPr="002715C4">
        <w:rPr>
          <w:szCs w:val="24"/>
          <w:lang w:val="ru-RU"/>
        </w:rPr>
        <w:t xml:space="preserve"> окончательно </w:t>
      </w:r>
      <w:r w:rsidR="004B0A0D">
        <w:rPr>
          <w:szCs w:val="24"/>
          <w:lang w:val="ru-RU"/>
        </w:rPr>
        <w:t>устранено</w:t>
      </w:r>
      <w:r w:rsidRPr="002715C4">
        <w:rPr>
          <w:szCs w:val="24"/>
          <w:lang w:val="ru-RU"/>
        </w:rPr>
        <w:t xml:space="preserve">. В то же время </w:t>
      </w:r>
      <w:r w:rsidR="004B0A0D">
        <w:rPr>
          <w:szCs w:val="24"/>
          <w:lang w:val="ru-RU"/>
        </w:rPr>
        <w:t>б</w:t>
      </w:r>
      <w:r w:rsidRPr="002715C4">
        <w:rPr>
          <w:szCs w:val="24"/>
          <w:lang w:val="ru-RU"/>
        </w:rPr>
        <w:t xml:space="preserve">лагодать Бога удерживает этот злой </w:t>
      </w:r>
      <w:r w:rsidR="004B0A0D">
        <w:rPr>
          <w:szCs w:val="24"/>
          <w:lang w:val="ru-RU"/>
        </w:rPr>
        <w:t>век</w:t>
      </w:r>
      <w:r w:rsidRPr="002715C4">
        <w:rPr>
          <w:szCs w:val="24"/>
          <w:lang w:val="ru-RU"/>
        </w:rPr>
        <w:t xml:space="preserve"> от полной энтропии </w:t>
      </w:r>
      <w:r w:rsidR="004B0A0D">
        <w:rPr>
          <w:szCs w:val="24"/>
          <w:lang w:val="ru-RU"/>
        </w:rPr>
        <w:t>–</w:t>
      </w:r>
      <w:r w:rsidRPr="002715C4">
        <w:rPr>
          <w:szCs w:val="24"/>
          <w:lang w:val="ru-RU"/>
        </w:rPr>
        <w:t xml:space="preserve"> </w:t>
      </w:r>
      <w:r w:rsidR="004B0A0D">
        <w:rPr>
          <w:szCs w:val="24"/>
          <w:lang w:val="ru-RU"/>
        </w:rPr>
        <w:t>в частности</w:t>
      </w:r>
      <w:r w:rsidRPr="002715C4">
        <w:rPr>
          <w:szCs w:val="24"/>
          <w:lang w:val="ru-RU"/>
        </w:rPr>
        <w:t xml:space="preserve"> с целью сохранить открыт</w:t>
      </w:r>
      <w:r w:rsidR="004B0A0D">
        <w:rPr>
          <w:szCs w:val="24"/>
          <w:lang w:val="ru-RU"/>
        </w:rPr>
        <w:t>ым</w:t>
      </w:r>
      <w:r w:rsidRPr="002715C4">
        <w:rPr>
          <w:szCs w:val="24"/>
          <w:lang w:val="ru-RU"/>
        </w:rPr>
        <w:t xml:space="preserve"> эт</w:t>
      </w:r>
      <w:r w:rsidR="004B0A0D">
        <w:rPr>
          <w:szCs w:val="24"/>
          <w:lang w:val="ru-RU"/>
        </w:rPr>
        <w:t xml:space="preserve">от пролом в </w:t>
      </w:r>
      <w:r w:rsidRPr="002715C4">
        <w:rPr>
          <w:szCs w:val="24"/>
          <w:lang w:val="ru-RU"/>
        </w:rPr>
        <w:t>истории, котор</w:t>
      </w:r>
      <w:r w:rsidR="004B0A0D">
        <w:rPr>
          <w:szCs w:val="24"/>
          <w:lang w:val="ru-RU"/>
        </w:rPr>
        <w:t>ый был создан</w:t>
      </w:r>
      <w:r w:rsidRPr="002715C4">
        <w:rPr>
          <w:szCs w:val="24"/>
          <w:lang w:val="ru-RU"/>
        </w:rPr>
        <w:t xml:space="preserve"> вознесение</w:t>
      </w:r>
      <w:r w:rsidR="004B0A0D">
        <w:rPr>
          <w:szCs w:val="24"/>
          <w:lang w:val="ru-RU"/>
        </w:rPr>
        <w:t>м</w:t>
      </w:r>
      <w:r w:rsidRPr="002715C4">
        <w:rPr>
          <w:szCs w:val="24"/>
          <w:lang w:val="ru-RU"/>
        </w:rPr>
        <w:t xml:space="preserve"> Иисуса для </w:t>
      </w:r>
      <w:r w:rsidR="004B0A0D">
        <w:rPr>
          <w:szCs w:val="24"/>
          <w:lang w:val="ru-RU"/>
        </w:rPr>
        <w:t>насаждения</w:t>
      </w:r>
      <w:r w:rsidRPr="002715C4">
        <w:rPr>
          <w:szCs w:val="24"/>
          <w:lang w:val="ru-RU"/>
        </w:rPr>
        <w:t xml:space="preserve"> и </w:t>
      </w:r>
      <w:r w:rsidR="004B0A0D">
        <w:rPr>
          <w:szCs w:val="24"/>
          <w:lang w:val="ru-RU"/>
        </w:rPr>
        <w:t>в</w:t>
      </w:r>
      <w:r w:rsidR="007A750D">
        <w:rPr>
          <w:szCs w:val="24"/>
          <w:lang w:val="ru-RU"/>
        </w:rPr>
        <w:t>зращивания</w:t>
      </w:r>
      <w:r w:rsidRPr="002715C4">
        <w:rPr>
          <w:szCs w:val="24"/>
          <w:lang w:val="ru-RU"/>
        </w:rPr>
        <w:t xml:space="preserve"> обширного поля, которое он </w:t>
      </w:r>
      <w:r w:rsidR="004B0A0D">
        <w:rPr>
          <w:szCs w:val="24"/>
          <w:lang w:val="ru-RU"/>
        </w:rPr>
        <w:t>пожнет в последний день.</w:t>
      </w:r>
    </w:p>
    <w:p w14:paraId="149DDB41" w14:textId="77777777" w:rsidR="00D7746C" w:rsidRPr="00BD260A" w:rsidRDefault="00D7746C" w:rsidP="00D7746C">
      <w:pPr>
        <w:pStyle w:val="a3"/>
        <w:rPr>
          <w:szCs w:val="24"/>
          <w:lang w:val="ru-RU"/>
        </w:rPr>
      </w:pPr>
    </w:p>
    <w:p w14:paraId="5D1F349D" w14:textId="08442CE9" w:rsidR="00D7746C" w:rsidRPr="006C2051" w:rsidRDefault="002715C4" w:rsidP="00D7746C">
      <w:pPr>
        <w:pStyle w:val="a3"/>
        <w:rPr>
          <w:szCs w:val="24"/>
          <w:lang w:val="ru-RU"/>
        </w:rPr>
      </w:pPr>
      <w:r w:rsidRPr="002715C4">
        <w:rPr>
          <w:szCs w:val="24"/>
          <w:lang w:val="ru-RU"/>
        </w:rPr>
        <w:t xml:space="preserve">Согласно </w:t>
      </w:r>
      <w:r w:rsidR="004B0A0D">
        <w:rPr>
          <w:szCs w:val="24"/>
          <w:lang w:val="ru-RU"/>
        </w:rPr>
        <w:t xml:space="preserve">толкованию </w:t>
      </w:r>
      <w:proofErr w:type="spellStart"/>
      <w:r w:rsidR="004B0A0D">
        <w:rPr>
          <w:szCs w:val="24"/>
          <w:lang w:val="ru-RU"/>
        </w:rPr>
        <w:t>амилленаризма</w:t>
      </w:r>
      <w:proofErr w:type="spellEnd"/>
      <w:r w:rsidRPr="002715C4">
        <w:rPr>
          <w:szCs w:val="24"/>
          <w:lang w:val="ru-RU"/>
        </w:rPr>
        <w:t xml:space="preserve">, мы не должны предполагать, что библейское пророчество </w:t>
      </w:r>
      <w:r w:rsidR="00CE42B2">
        <w:rPr>
          <w:szCs w:val="24"/>
          <w:lang w:val="ru-RU"/>
        </w:rPr>
        <w:t>склоняется</w:t>
      </w:r>
      <w:r w:rsidRPr="002715C4">
        <w:rPr>
          <w:szCs w:val="24"/>
          <w:lang w:val="ru-RU"/>
        </w:rPr>
        <w:t xml:space="preserve"> в сторону прошлого или будущего. Скорее, </w:t>
      </w:r>
      <w:r w:rsidR="00CE42B2">
        <w:rPr>
          <w:szCs w:val="24"/>
          <w:lang w:val="ru-RU"/>
        </w:rPr>
        <w:t>оно</w:t>
      </w:r>
      <w:r w:rsidRPr="002715C4">
        <w:rPr>
          <w:szCs w:val="24"/>
          <w:lang w:val="ru-RU"/>
        </w:rPr>
        <w:t xml:space="preserve"> часть диалектики </w:t>
      </w:r>
      <w:r w:rsidR="00CE42B2">
        <w:rPr>
          <w:szCs w:val="24"/>
          <w:lang w:val="ru-RU"/>
        </w:rPr>
        <w:t xml:space="preserve">промежуточного состояния </w:t>
      </w:r>
      <w:r w:rsidRPr="002715C4">
        <w:rPr>
          <w:szCs w:val="24"/>
          <w:lang w:val="ru-RU"/>
        </w:rPr>
        <w:t xml:space="preserve">искупительной истории. </w:t>
      </w:r>
      <w:r w:rsidR="00CE42B2">
        <w:rPr>
          <w:szCs w:val="24"/>
          <w:lang w:val="ru-RU"/>
        </w:rPr>
        <w:t>Начиная с</w:t>
      </w:r>
      <w:r w:rsidRPr="002715C4">
        <w:rPr>
          <w:szCs w:val="24"/>
          <w:lang w:val="ru-RU"/>
        </w:rPr>
        <w:t xml:space="preserve"> вознесения Христа и </w:t>
      </w:r>
      <w:r w:rsidR="00CE42B2">
        <w:rPr>
          <w:szCs w:val="24"/>
          <w:lang w:val="ru-RU"/>
        </w:rPr>
        <w:t>схождением</w:t>
      </w:r>
      <w:r w:rsidRPr="002715C4">
        <w:rPr>
          <w:szCs w:val="24"/>
          <w:lang w:val="ru-RU"/>
        </w:rPr>
        <w:t xml:space="preserve"> Духа в </w:t>
      </w:r>
      <w:r w:rsidR="00CE42B2">
        <w:rPr>
          <w:szCs w:val="24"/>
          <w:lang w:val="ru-RU"/>
        </w:rPr>
        <w:t xml:space="preserve">праздник </w:t>
      </w:r>
      <w:r w:rsidR="007A750D">
        <w:rPr>
          <w:szCs w:val="24"/>
          <w:lang w:val="ru-RU"/>
        </w:rPr>
        <w:t>Пятидесятницы,</w:t>
      </w:r>
      <w:r w:rsidRPr="002715C4">
        <w:rPr>
          <w:szCs w:val="24"/>
          <w:lang w:val="ru-RU"/>
        </w:rPr>
        <w:t xml:space="preserve"> мы живем в </w:t>
      </w:r>
      <w:r w:rsidR="00CE42B2">
        <w:rPr>
          <w:szCs w:val="24"/>
          <w:lang w:val="ru-RU"/>
        </w:rPr>
        <w:t xml:space="preserve">период </w:t>
      </w:r>
      <w:r w:rsidRPr="002715C4">
        <w:rPr>
          <w:szCs w:val="24"/>
          <w:lang w:val="ru-RU"/>
        </w:rPr>
        <w:t>«последни</w:t>
      </w:r>
      <w:r w:rsidR="00CE42B2">
        <w:rPr>
          <w:szCs w:val="24"/>
          <w:lang w:val="ru-RU"/>
        </w:rPr>
        <w:t>х</w:t>
      </w:r>
      <w:r w:rsidRPr="002715C4">
        <w:rPr>
          <w:szCs w:val="24"/>
          <w:lang w:val="ru-RU"/>
        </w:rPr>
        <w:t xml:space="preserve"> дн</w:t>
      </w:r>
      <w:r w:rsidR="00CE42B2">
        <w:rPr>
          <w:szCs w:val="24"/>
          <w:lang w:val="ru-RU"/>
        </w:rPr>
        <w:t>ей</w:t>
      </w:r>
      <w:r w:rsidRPr="002715C4">
        <w:rPr>
          <w:szCs w:val="24"/>
          <w:lang w:val="ru-RU"/>
        </w:rPr>
        <w:t>» (</w:t>
      </w:r>
      <w:r w:rsidR="00CE42B2">
        <w:rPr>
          <w:szCs w:val="24"/>
          <w:lang w:val="ru-RU"/>
        </w:rPr>
        <w:t xml:space="preserve">Деяния </w:t>
      </w:r>
      <w:r w:rsidRPr="002715C4">
        <w:rPr>
          <w:szCs w:val="24"/>
          <w:lang w:val="ru-RU"/>
        </w:rPr>
        <w:t>2:17, 2</w:t>
      </w:r>
      <w:r w:rsidR="00CE42B2">
        <w:rPr>
          <w:szCs w:val="24"/>
          <w:lang w:val="ru-RU"/>
        </w:rPr>
        <w:t xml:space="preserve"> </w:t>
      </w:r>
      <w:r w:rsidRPr="002715C4">
        <w:rPr>
          <w:szCs w:val="24"/>
          <w:lang w:val="ru-RU"/>
        </w:rPr>
        <w:t>Ти</w:t>
      </w:r>
      <w:r w:rsidR="00CE42B2">
        <w:rPr>
          <w:szCs w:val="24"/>
          <w:lang w:val="ru-RU"/>
        </w:rPr>
        <w:t>м.</w:t>
      </w:r>
      <w:r w:rsidRPr="002715C4">
        <w:rPr>
          <w:szCs w:val="24"/>
          <w:lang w:val="ru-RU"/>
        </w:rPr>
        <w:t xml:space="preserve"> 3: 1, </w:t>
      </w:r>
      <w:proofErr w:type="spellStart"/>
      <w:r w:rsidRPr="002715C4">
        <w:rPr>
          <w:szCs w:val="24"/>
          <w:lang w:val="ru-RU"/>
        </w:rPr>
        <w:t>Евр</w:t>
      </w:r>
      <w:proofErr w:type="spellEnd"/>
      <w:r w:rsidRPr="002715C4">
        <w:rPr>
          <w:szCs w:val="24"/>
          <w:lang w:val="ru-RU"/>
        </w:rPr>
        <w:t xml:space="preserve"> 1: 2, </w:t>
      </w:r>
      <w:proofErr w:type="spellStart"/>
      <w:r w:rsidRPr="002715C4">
        <w:rPr>
          <w:szCs w:val="24"/>
          <w:lang w:val="ru-RU"/>
        </w:rPr>
        <w:t>Иак</w:t>
      </w:r>
      <w:proofErr w:type="spellEnd"/>
      <w:r w:rsidRPr="002715C4">
        <w:rPr>
          <w:szCs w:val="24"/>
          <w:lang w:val="ru-RU"/>
        </w:rPr>
        <w:t xml:space="preserve"> 5: 3, 2</w:t>
      </w:r>
      <w:r w:rsidR="00CE42B2">
        <w:rPr>
          <w:szCs w:val="24"/>
          <w:lang w:val="ru-RU"/>
        </w:rPr>
        <w:t xml:space="preserve"> </w:t>
      </w:r>
      <w:r w:rsidRPr="002715C4">
        <w:rPr>
          <w:szCs w:val="24"/>
          <w:lang w:val="ru-RU"/>
        </w:rPr>
        <w:t>Пе</w:t>
      </w:r>
      <w:r w:rsidR="00CE42B2">
        <w:rPr>
          <w:szCs w:val="24"/>
          <w:lang w:val="ru-RU"/>
        </w:rPr>
        <w:t>тра</w:t>
      </w:r>
      <w:r w:rsidRPr="002715C4">
        <w:rPr>
          <w:szCs w:val="24"/>
          <w:lang w:val="ru-RU"/>
        </w:rPr>
        <w:t xml:space="preserve"> 3: 3; Иуда 18: 1</w:t>
      </w:r>
      <w:r w:rsidR="00CE42B2">
        <w:rPr>
          <w:szCs w:val="24"/>
          <w:lang w:val="ru-RU"/>
        </w:rPr>
        <w:t xml:space="preserve"> </w:t>
      </w:r>
      <w:r w:rsidRPr="002715C4">
        <w:rPr>
          <w:szCs w:val="24"/>
          <w:lang w:val="ru-RU"/>
        </w:rPr>
        <w:t>Пе</w:t>
      </w:r>
      <w:r w:rsidR="00CE42B2">
        <w:rPr>
          <w:szCs w:val="24"/>
          <w:lang w:val="ru-RU"/>
        </w:rPr>
        <w:t>тра</w:t>
      </w:r>
      <w:r w:rsidRPr="002715C4">
        <w:rPr>
          <w:szCs w:val="24"/>
          <w:lang w:val="ru-RU"/>
        </w:rPr>
        <w:t xml:space="preserve"> 1:20, 1 Иоанна 2:18), </w:t>
      </w:r>
      <w:r w:rsidR="00CE42B2">
        <w:rPr>
          <w:szCs w:val="24"/>
          <w:lang w:val="ru-RU"/>
        </w:rPr>
        <w:t xml:space="preserve">но </w:t>
      </w:r>
      <w:r w:rsidRPr="002715C4">
        <w:rPr>
          <w:szCs w:val="24"/>
          <w:lang w:val="ru-RU"/>
        </w:rPr>
        <w:t xml:space="preserve">до </w:t>
      </w:r>
      <w:r w:rsidR="00CE42B2">
        <w:rPr>
          <w:szCs w:val="24"/>
          <w:lang w:val="ru-RU"/>
        </w:rPr>
        <w:t xml:space="preserve">наступления </w:t>
      </w:r>
      <w:r w:rsidRPr="002715C4">
        <w:rPr>
          <w:szCs w:val="24"/>
          <w:lang w:val="ru-RU"/>
        </w:rPr>
        <w:t xml:space="preserve">«последнего дня» (Ин. 6:39, 40, 44, 54, 11:24, 12:28). Павел говорит, что </w:t>
      </w:r>
      <w:r w:rsidR="00CE42B2">
        <w:rPr>
          <w:szCs w:val="24"/>
          <w:lang w:val="ru-RU"/>
        </w:rPr>
        <w:t xml:space="preserve">наступили </w:t>
      </w:r>
      <w:r w:rsidRPr="002715C4">
        <w:rPr>
          <w:szCs w:val="24"/>
          <w:lang w:val="ru-RU"/>
        </w:rPr>
        <w:t>«</w:t>
      </w:r>
      <w:r w:rsidR="00CE42B2">
        <w:rPr>
          <w:szCs w:val="24"/>
          <w:lang w:val="ru-RU"/>
        </w:rPr>
        <w:t>последние века</w:t>
      </w:r>
      <w:r w:rsidRPr="002715C4">
        <w:rPr>
          <w:szCs w:val="24"/>
          <w:lang w:val="ru-RU"/>
        </w:rPr>
        <w:t>» (1</w:t>
      </w:r>
      <w:r w:rsidR="00CE42B2">
        <w:rPr>
          <w:szCs w:val="24"/>
          <w:lang w:val="ru-RU"/>
        </w:rPr>
        <w:t xml:space="preserve"> </w:t>
      </w:r>
      <w:r w:rsidRPr="002715C4">
        <w:rPr>
          <w:szCs w:val="24"/>
          <w:lang w:val="ru-RU"/>
        </w:rPr>
        <w:t>Ко</w:t>
      </w:r>
      <w:r w:rsidR="00CE42B2">
        <w:rPr>
          <w:szCs w:val="24"/>
          <w:lang w:val="ru-RU"/>
        </w:rPr>
        <w:t>р.</w:t>
      </w:r>
      <w:r w:rsidRPr="002715C4">
        <w:rPr>
          <w:szCs w:val="24"/>
          <w:lang w:val="ru-RU"/>
        </w:rPr>
        <w:t xml:space="preserve"> 10:11). Тем не менее, еще </w:t>
      </w:r>
      <w:r w:rsidR="00CE42B2">
        <w:rPr>
          <w:szCs w:val="24"/>
          <w:lang w:val="ru-RU"/>
        </w:rPr>
        <w:t xml:space="preserve">многое </w:t>
      </w:r>
      <w:r w:rsidRPr="002715C4">
        <w:rPr>
          <w:szCs w:val="24"/>
          <w:lang w:val="ru-RU"/>
        </w:rPr>
        <w:t>впереди. Христос п</w:t>
      </w:r>
      <w:r w:rsidR="00CE42B2">
        <w:rPr>
          <w:szCs w:val="24"/>
          <w:lang w:val="ru-RU"/>
        </w:rPr>
        <w:t>ришел к</w:t>
      </w:r>
      <w:r w:rsidRPr="002715C4">
        <w:rPr>
          <w:szCs w:val="24"/>
          <w:lang w:val="ru-RU"/>
        </w:rPr>
        <w:t xml:space="preserve"> «конц</w:t>
      </w:r>
      <w:r w:rsidR="00CE42B2">
        <w:rPr>
          <w:szCs w:val="24"/>
          <w:lang w:val="ru-RU"/>
        </w:rPr>
        <w:t>у</w:t>
      </w:r>
      <w:r w:rsidRPr="002715C4">
        <w:rPr>
          <w:szCs w:val="24"/>
          <w:lang w:val="ru-RU"/>
        </w:rPr>
        <w:t xml:space="preserve"> веков» (Евр. 9:26), но </w:t>
      </w:r>
      <w:r w:rsidR="00CE42B2">
        <w:rPr>
          <w:szCs w:val="24"/>
          <w:lang w:val="ru-RU"/>
        </w:rPr>
        <w:t xml:space="preserve">при этом Он </w:t>
      </w:r>
      <w:r w:rsidRPr="002715C4">
        <w:rPr>
          <w:szCs w:val="24"/>
          <w:lang w:val="ru-RU"/>
        </w:rPr>
        <w:t>говорил о «</w:t>
      </w:r>
      <w:r w:rsidR="00CE42B2">
        <w:rPr>
          <w:szCs w:val="24"/>
          <w:lang w:val="ru-RU"/>
        </w:rPr>
        <w:t>будущем</w:t>
      </w:r>
      <w:r w:rsidRPr="002715C4">
        <w:rPr>
          <w:szCs w:val="24"/>
          <w:lang w:val="ru-RU"/>
        </w:rPr>
        <w:t xml:space="preserve"> веке». Этот «будущий век» уже сейчас </w:t>
      </w:r>
      <w:r w:rsidR="00CE42B2">
        <w:rPr>
          <w:szCs w:val="24"/>
          <w:lang w:val="ru-RU"/>
        </w:rPr>
        <w:t>входит в нашу жизнь</w:t>
      </w:r>
      <w:r w:rsidRPr="002715C4">
        <w:rPr>
          <w:szCs w:val="24"/>
          <w:lang w:val="ru-RU"/>
        </w:rPr>
        <w:t xml:space="preserve"> через проповедь и таинств</w:t>
      </w:r>
      <w:r w:rsidR="00CE42B2">
        <w:rPr>
          <w:szCs w:val="24"/>
          <w:lang w:val="ru-RU"/>
        </w:rPr>
        <w:t>а</w:t>
      </w:r>
      <w:r w:rsidRPr="002715C4">
        <w:rPr>
          <w:szCs w:val="24"/>
          <w:lang w:val="ru-RU"/>
        </w:rPr>
        <w:t xml:space="preserve"> (Евр. 6: 5). Это период, в который </w:t>
      </w:r>
      <w:r w:rsidR="00CE42B2">
        <w:rPr>
          <w:szCs w:val="24"/>
          <w:lang w:val="ru-RU"/>
        </w:rPr>
        <w:t xml:space="preserve">о </w:t>
      </w:r>
      <w:r w:rsidRPr="002715C4">
        <w:rPr>
          <w:szCs w:val="24"/>
          <w:lang w:val="ru-RU"/>
        </w:rPr>
        <w:t>царств</w:t>
      </w:r>
      <w:r w:rsidR="00CE42B2">
        <w:rPr>
          <w:szCs w:val="24"/>
          <w:lang w:val="ru-RU"/>
        </w:rPr>
        <w:t>е</w:t>
      </w:r>
      <w:r w:rsidRPr="002715C4">
        <w:rPr>
          <w:szCs w:val="24"/>
          <w:lang w:val="ru-RU"/>
        </w:rPr>
        <w:t xml:space="preserve"> было </w:t>
      </w:r>
      <w:r w:rsidR="006C2051" w:rsidRPr="002715C4">
        <w:rPr>
          <w:szCs w:val="24"/>
          <w:lang w:val="ru-RU"/>
        </w:rPr>
        <w:t>о</w:t>
      </w:r>
      <w:r w:rsidR="006C2051">
        <w:rPr>
          <w:szCs w:val="24"/>
          <w:lang w:val="ru-RU"/>
        </w:rPr>
        <w:t>бъявлено</w:t>
      </w:r>
      <w:r w:rsidR="00CE42B2">
        <w:rPr>
          <w:szCs w:val="24"/>
          <w:lang w:val="ru-RU"/>
        </w:rPr>
        <w:t xml:space="preserve"> благодаря з</w:t>
      </w:r>
      <w:r w:rsidRPr="002715C4">
        <w:rPr>
          <w:szCs w:val="24"/>
          <w:lang w:val="ru-RU"/>
        </w:rPr>
        <w:t>емн</w:t>
      </w:r>
      <w:r w:rsidR="00CE42B2">
        <w:rPr>
          <w:szCs w:val="24"/>
          <w:lang w:val="ru-RU"/>
        </w:rPr>
        <w:t>ому</w:t>
      </w:r>
      <w:r w:rsidRPr="002715C4">
        <w:rPr>
          <w:szCs w:val="24"/>
          <w:lang w:val="ru-RU"/>
        </w:rPr>
        <w:t xml:space="preserve"> служени</w:t>
      </w:r>
      <w:r w:rsidR="00CE42B2">
        <w:rPr>
          <w:szCs w:val="24"/>
          <w:lang w:val="ru-RU"/>
        </w:rPr>
        <w:t>ю</w:t>
      </w:r>
      <w:r w:rsidRPr="002715C4">
        <w:rPr>
          <w:szCs w:val="24"/>
          <w:lang w:val="ru-RU"/>
        </w:rPr>
        <w:t xml:space="preserve"> Христа, </w:t>
      </w:r>
      <w:r w:rsidR="00CE42B2">
        <w:rPr>
          <w:szCs w:val="24"/>
          <w:lang w:val="ru-RU"/>
        </w:rPr>
        <w:t>наделено силой благодаря</w:t>
      </w:r>
      <w:r w:rsidRPr="002715C4">
        <w:rPr>
          <w:szCs w:val="24"/>
          <w:lang w:val="ru-RU"/>
        </w:rPr>
        <w:t xml:space="preserve"> Дух</w:t>
      </w:r>
      <w:r w:rsidR="00CE42B2">
        <w:rPr>
          <w:szCs w:val="24"/>
          <w:lang w:val="ru-RU"/>
        </w:rPr>
        <w:t>у</w:t>
      </w:r>
      <w:r w:rsidRPr="002715C4">
        <w:rPr>
          <w:szCs w:val="24"/>
          <w:lang w:val="ru-RU"/>
        </w:rPr>
        <w:t xml:space="preserve">, </w:t>
      </w:r>
      <w:r w:rsidR="006C2051">
        <w:rPr>
          <w:szCs w:val="24"/>
          <w:lang w:val="ru-RU"/>
        </w:rPr>
        <w:t>расширялось благодаря</w:t>
      </w:r>
      <w:r w:rsidRPr="002715C4">
        <w:rPr>
          <w:szCs w:val="24"/>
          <w:lang w:val="ru-RU"/>
        </w:rPr>
        <w:t xml:space="preserve"> </w:t>
      </w:r>
      <w:r w:rsidR="006C2051">
        <w:rPr>
          <w:szCs w:val="24"/>
          <w:lang w:val="ru-RU"/>
        </w:rPr>
        <w:t xml:space="preserve">евангельскому </w:t>
      </w:r>
      <w:r w:rsidRPr="002715C4">
        <w:rPr>
          <w:szCs w:val="24"/>
          <w:lang w:val="ru-RU"/>
        </w:rPr>
        <w:t>свидетельств</w:t>
      </w:r>
      <w:r w:rsidR="006C2051">
        <w:rPr>
          <w:szCs w:val="24"/>
          <w:lang w:val="ru-RU"/>
        </w:rPr>
        <w:t>у</w:t>
      </w:r>
      <w:r w:rsidRPr="002715C4">
        <w:rPr>
          <w:szCs w:val="24"/>
          <w:lang w:val="ru-RU"/>
        </w:rPr>
        <w:t xml:space="preserve">, </w:t>
      </w:r>
      <w:r w:rsidR="006C2051">
        <w:rPr>
          <w:szCs w:val="24"/>
          <w:lang w:val="ru-RU"/>
        </w:rPr>
        <w:t>испытывало постоянное сопротивление со стороны</w:t>
      </w:r>
      <w:r w:rsidRPr="002715C4">
        <w:rPr>
          <w:szCs w:val="24"/>
          <w:lang w:val="ru-RU"/>
        </w:rPr>
        <w:t xml:space="preserve"> мир</w:t>
      </w:r>
      <w:r w:rsidR="006C2051">
        <w:rPr>
          <w:szCs w:val="24"/>
          <w:lang w:val="ru-RU"/>
        </w:rPr>
        <w:t>а</w:t>
      </w:r>
      <w:r w:rsidRPr="002715C4">
        <w:rPr>
          <w:szCs w:val="24"/>
          <w:lang w:val="ru-RU"/>
        </w:rPr>
        <w:t xml:space="preserve"> </w:t>
      </w:r>
      <w:r w:rsidR="006C2051">
        <w:rPr>
          <w:szCs w:val="24"/>
          <w:lang w:val="ru-RU"/>
        </w:rPr>
        <w:t>вплоть до</w:t>
      </w:r>
      <w:r w:rsidRPr="002715C4">
        <w:rPr>
          <w:szCs w:val="24"/>
          <w:lang w:val="ru-RU"/>
        </w:rPr>
        <w:t xml:space="preserve"> великой скорби для святых. Христос царствует в благодати с неб</w:t>
      </w:r>
      <w:r w:rsidR="006C2051">
        <w:rPr>
          <w:szCs w:val="24"/>
          <w:lang w:val="ru-RU"/>
        </w:rPr>
        <w:t>ес</w:t>
      </w:r>
      <w:r w:rsidRPr="002715C4">
        <w:rPr>
          <w:szCs w:val="24"/>
          <w:lang w:val="ru-RU"/>
        </w:rPr>
        <w:t xml:space="preserve"> своим Словом и Духом. Но он вернется во власти и славе на земл</w:t>
      </w:r>
      <w:r w:rsidR="006C2051">
        <w:rPr>
          <w:szCs w:val="24"/>
          <w:lang w:val="ru-RU"/>
        </w:rPr>
        <w:t>ю</w:t>
      </w:r>
      <w:r w:rsidRPr="002715C4">
        <w:rPr>
          <w:szCs w:val="24"/>
          <w:lang w:val="ru-RU"/>
        </w:rPr>
        <w:t xml:space="preserve">. </w:t>
      </w:r>
      <w:r w:rsidR="006C2051">
        <w:rPr>
          <w:szCs w:val="24"/>
          <w:lang w:val="ru-RU"/>
        </w:rPr>
        <w:t>С</w:t>
      </w:r>
      <w:r w:rsidRPr="002715C4">
        <w:rPr>
          <w:szCs w:val="24"/>
          <w:lang w:val="ru-RU"/>
        </w:rPr>
        <w:t xml:space="preserve"> его втор</w:t>
      </w:r>
      <w:r w:rsidR="006C2051">
        <w:rPr>
          <w:szCs w:val="24"/>
          <w:lang w:val="ru-RU"/>
        </w:rPr>
        <w:t>ы</w:t>
      </w:r>
      <w:r w:rsidRPr="002715C4">
        <w:rPr>
          <w:szCs w:val="24"/>
          <w:lang w:val="ru-RU"/>
        </w:rPr>
        <w:t>м пришестви</w:t>
      </w:r>
      <w:r w:rsidR="006C2051">
        <w:rPr>
          <w:szCs w:val="24"/>
          <w:lang w:val="ru-RU"/>
        </w:rPr>
        <w:t>ем</w:t>
      </w:r>
      <w:r w:rsidRPr="002715C4">
        <w:rPr>
          <w:szCs w:val="24"/>
          <w:lang w:val="ru-RU"/>
        </w:rPr>
        <w:t xml:space="preserve"> </w:t>
      </w:r>
      <w:r w:rsidR="006C2051">
        <w:rPr>
          <w:szCs w:val="24"/>
          <w:lang w:val="ru-RU"/>
        </w:rPr>
        <w:t>наступит</w:t>
      </w:r>
      <w:r w:rsidRPr="002715C4">
        <w:rPr>
          <w:szCs w:val="24"/>
          <w:lang w:val="ru-RU"/>
        </w:rPr>
        <w:t xml:space="preserve"> воскресение всех мертвых и последн</w:t>
      </w:r>
      <w:r w:rsidR="006C2051">
        <w:rPr>
          <w:szCs w:val="24"/>
          <w:lang w:val="ru-RU"/>
        </w:rPr>
        <w:t>ий</w:t>
      </w:r>
      <w:r w:rsidRPr="002715C4">
        <w:rPr>
          <w:szCs w:val="24"/>
          <w:lang w:val="ru-RU"/>
        </w:rPr>
        <w:t xml:space="preserve"> су</w:t>
      </w:r>
      <w:r w:rsidR="006C2051">
        <w:rPr>
          <w:szCs w:val="24"/>
          <w:lang w:val="ru-RU"/>
        </w:rPr>
        <w:t>д</w:t>
      </w:r>
      <w:r w:rsidRPr="002715C4">
        <w:rPr>
          <w:szCs w:val="24"/>
          <w:lang w:val="ru-RU"/>
        </w:rPr>
        <w:t xml:space="preserve"> </w:t>
      </w:r>
      <w:r w:rsidR="006C2051">
        <w:rPr>
          <w:szCs w:val="24"/>
          <w:lang w:val="ru-RU"/>
        </w:rPr>
        <w:t xml:space="preserve">– все </w:t>
      </w:r>
      <w:r w:rsidR="007A750D">
        <w:rPr>
          <w:szCs w:val="24"/>
          <w:lang w:val="ru-RU"/>
        </w:rPr>
        <w:t>это будет</w:t>
      </w:r>
      <w:r w:rsidRPr="002715C4">
        <w:rPr>
          <w:szCs w:val="24"/>
          <w:lang w:val="ru-RU"/>
        </w:rPr>
        <w:t xml:space="preserve"> един</w:t>
      </w:r>
      <w:r w:rsidR="007A750D">
        <w:rPr>
          <w:szCs w:val="24"/>
          <w:lang w:val="ru-RU"/>
        </w:rPr>
        <w:t>ым</w:t>
      </w:r>
      <w:r w:rsidRPr="002715C4">
        <w:rPr>
          <w:szCs w:val="24"/>
          <w:lang w:val="ru-RU"/>
        </w:rPr>
        <w:t xml:space="preserve"> и масштабн</w:t>
      </w:r>
      <w:r w:rsidR="007A750D">
        <w:rPr>
          <w:szCs w:val="24"/>
          <w:lang w:val="ru-RU"/>
        </w:rPr>
        <w:t>ым</w:t>
      </w:r>
      <w:r w:rsidRPr="002715C4">
        <w:rPr>
          <w:szCs w:val="24"/>
          <w:lang w:val="ru-RU"/>
        </w:rPr>
        <w:t xml:space="preserve"> событи</w:t>
      </w:r>
      <w:r w:rsidR="006C2051">
        <w:rPr>
          <w:szCs w:val="24"/>
          <w:lang w:val="ru-RU"/>
        </w:rPr>
        <w:t>е</w:t>
      </w:r>
      <w:r w:rsidR="007A750D">
        <w:rPr>
          <w:szCs w:val="24"/>
          <w:lang w:val="ru-RU"/>
        </w:rPr>
        <w:t>м</w:t>
      </w:r>
      <w:r w:rsidRPr="002715C4">
        <w:rPr>
          <w:szCs w:val="24"/>
          <w:lang w:val="ru-RU"/>
        </w:rPr>
        <w:t xml:space="preserve">. </w:t>
      </w:r>
      <w:r w:rsidR="006C2051">
        <w:rPr>
          <w:szCs w:val="24"/>
          <w:lang w:val="ru-RU"/>
        </w:rPr>
        <w:t>Учитывая такую</w:t>
      </w:r>
      <w:r w:rsidRPr="002715C4">
        <w:rPr>
          <w:szCs w:val="24"/>
          <w:lang w:val="ru-RU"/>
        </w:rPr>
        <w:t xml:space="preserve"> перспектив</w:t>
      </w:r>
      <w:r w:rsidR="006C2051">
        <w:rPr>
          <w:szCs w:val="24"/>
          <w:lang w:val="ru-RU"/>
        </w:rPr>
        <w:t>у</w:t>
      </w:r>
      <w:r w:rsidRPr="002715C4">
        <w:rPr>
          <w:szCs w:val="24"/>
          <w:lang w:val="ru-RU"/>
        </w:rPr>
        <w:t xml:space="preserve"> верующие не ожидают серии промежуточных событий, </w:t>
      </w:r>
      <w:r w:rsidR="006C2051">
        <w:rPr>
          <w:szCs w:val="24"/>
          <w:lang w:val="ru-RU"/>
        </w:rPr>
        <w:t>а</w:t>
      </w:r>
      <w:r w:rsidRPr="002715C4">
        <w:rPr>
          <w:szCs w:val="24"/>
          <w:lang w:val="ru-RU"/>
        </w:rPr>
        <w:t xml:space="preserve"> </w:t>
      </w:r>
      <w:r w:rsidR="007A750D">
        <w:rPr>
          <w:szCs w:val="24"/>
          <w:lang w:val="ru-RU"/>
        </w:rPr>
        <w:t xml:space="preserve">ожидают </w:t>
      </w:r>
      <w:r w:rsidRPr="002715C4">
        <w:rPr>
          <w:szCs w:val="24"/>
          <w:lang w:val="ru-RU"/>
        </w:rPr>
        <w:t>возвращени</w:t>
      </w:r>
      <w:r w:rsidR="006C2051">
        <w:rPr>
          <w:szCs w:val="24"/>
          <w:lang w:val="ru-RU"/>
        </w:rPr>
        <w:t>я</w:t>
      </w:r>
      <w:r w:rsidRPr="002715C4">
        <w:rPr>
          <w:szCs w:val="24"/>
          <w:lang w:val="ru-RU"/>
        </w:rPr>
        <w:t xml:space="preserve"> Христа </w:t>
      </w:r>
      <w:r w:rsidR="006C2051">
        <w:rPr>
          <w:szCs w:val="24"/>
          <w:lang w:val="ru-RU"/>
        </w:rPr>
        <w:t>с</w:t>
      </w:r>
      <w:r w:rsidRPr="002715C4">
        <w:rPr>
          <w:szCs w:val="24"/>
          <w:lang w:val="ru-RU"/>
        </w:rPr>
        <w:t xml:space="preserve"> суд</w:t>
      </w:r>
      <w:r w:rsidR="006C2051">
        <w:rPr>
          <w:szCs w:val="24"/>
          <w:lang w:val="ru-RU"/>
        </w:rPr>
        <w:t>ом</w:t>
      </w:r>
      <w:r w:rsidRPr="002715C4">
        <w:rPr>
          <w:szCs w:val="24"/>
          <w:lang w:val="ru-RU"/>
        </w:rPr>
        <w:t xml:space="preserve"> и сил</w:t>
      </w:r>
      <w:r w:rsidR="006C2051">
        <w:rPr>
          <w:szCs w:val="24"/>
          <w:lang w:val="ru-RU"/>
        </w:rPr>
        <w:t>ой для</w:t>
      </w:r>
      <w:r w:rsidRPr="002715C4">
        <w:rPr>
          <w:szCs w:val="24"/>
          <w:lang w:val="ru-RU"/>
        </w:rPr>
        <w:t xml:space="preserve"> воскресения. Несмотря на то, что </w:t>
      </w:r>
      <w:r w:rsidR="006C2051" w:rsidRPr="002715C4">
        <w:rPr>
          <w:szCs w:val="24"/>
          <w:lang w:val="ru-RU"/>
        </w:rPr>
        <w:t xml:space="preserve">Уэйн </w:t>
      </w:r>
      <w:proofErr w:type="spellStart"/>
      <w:r w:rsidR="006C2051" w:rsidRPr="002715C4">
        <w:rPr>
          <w:szCs w:val="24"/>
          <w:lang w:val="ru-RU"/>
        </w:rPr>
        <w:t>Грудем</w:t>
      </w:r>
      <w:proofErr w:type="spellEnd"/>
      <w:r w:rsidR="006C2051" w:rsidRPr="002715C4">
        <w:rPr>
          <w:szCs w:val="24"/>
          <w:lang w:val="ru-RU"/>
        </w:rPr>
        <w:t xml:space="preserve"> </w:t>
      </w:r>
      <w:r w:rsidR="006C2051">
        <w:rPr>
          <w:szCs w:val="24"/>
          <w:lang w:val="ru-RU"/>
        </w:rPr>
        <w:t xml:space="preserve">придерживается идеи </w:t>
      </w:r>
      <w:proofErr w:type="spellStart"/>
      <w:r w:rsidR="006C2051">
        <w:rPr>
          <w:szCs w:val="24"/>
          <w:lang w:val="ru-RU"/>
        </w:rPr>
        <w:t>премилленаризма</w:t>
      </w:r>
      <w:proofErr w:type="spellEnd"/>
      <w:r w:rsidRPr="002715C4">
        <w:rPr>
          <w:szCs w:val="24"/>
          <w:lang w:val="ru-RU"/>
        </w:rPr>
        <w:t xml:space="preserve">, </w:t>
      </w:r>
      <w:r w:rsidR="006C2051">
        <w:rPr>
          <w:szCs w:val="24"/>
          <w:lang w:val="ru-RU"/>
        </w:rPr>
        <w:t xml:space="preserve">он </w:t>
      </w:r>
      <w:r w:rsidRPr="002715C4">
        <w:rPr>
          <w:szCs w:val="24"/>
          <w:lang w:val="ru-RU"/>
        </w:rPr>
        <w:t xml:space="preserve">замечает: «Эта </w:t>
      </w:r>
      <w:r w:rsidR="006C2051">
        <w:rPr>
          <w:szCs w:val="24"/>
          <w:lang w:val="ru-RU"/>
        </w:rPr>
        <w:t xml:space="preserve">система </w:t>
      </w:r>
      <w:r w:rsidRPr="002715C4">
        <w:rPr>
          <w:szCs w:val="24"/>
          <w:lang w:val="ru-RU"/>
        </w:rPr>
        <w:t>[</w:t>
      </w:r>
      <w:proofErr w:type="spellStart"/>
      <w:r w:rsidR="006C2051" w:rsidRPr="002715C4">
        <w:rPr>
          <w:szCs w:val="24"/>
          <w:lang w:val="ru-RU"/>
        </w:rPr>
        <w:t>амилл</w:t>
      </w:r>
      <w:r w:rsidR="006C2051">
        <w:rPr>
          <w:szCs w:val="24"/>
          <w:lang w:val="ru-RU"/>
        </w:rPr>
        <w:t>енаризм</w:t>
      </w:r>
      <w:proofErr w:type="spellEnd"/>
      <w:r w:rsidR="006C2051" w:rsidRPr="002715C4">
        <w:rPr>
          <w:szCs w:val="24"/>
          <w:lang w:val="ru-RU"/>
        </w:rPr>
        <w:t>] довольно</w:t>
      </w:r>
      <w:r w:rsidRPr="002715C4">
        <w:rPr>
          <w:szCs w:val="24"/>
          <w:lang w:val="ru-RU"/>
        </w:rPr>
        <w:t xml:space="preserve"> проста, потому что все события </w:t>
      </w:r>
      <w:r w:rsidR="006C2051">
        <w:rPr>
          <w:szCs w:val="24"/>
          <w:lang w:val="ru-RU"/>
        </w:rPr>
        <w:t>последних времен</w:t>
      </w:r>
      <w:r w:rsidRPr="002715C4">
        <w:rPr>
          <w:szCs w:val="24"/>
          <w:lang w:val="ru-RU"/>
        </w:rPr>
        <w:t xml:space="preserve"> происходят </w:t>
      </w:r>
      <w:r w:rsidR="006C2051">
        <w:rPr>
          <w:szCs w:val="24"/>
          <w:lang w:val="ru-RU"/>
        </w:rPr>
        <w:t>одновременно</w:t>
      </w:r>
      <w:r w:rsidRPr="002715C4">
        <w:rPr>
          <w:szCs w:val="24"/>
          <w:lang w:val="ru-RU"/>
        </w:rPr>
        <w:t xml:space="preserve"> сразу после возвращения Христа.</w:t>
      </w:r>
      <w:r w:rsidR="00D7746C" w:rsidRPr="006C2051">
        <w:rPr>
          <w:szCs w:val="24"/>
          <w:lang w:val="ru-RU"/>
        </w:rPr>
        <w:t xml:space="preserve"> </w:t>
      </w:r>
    </w:p>
    <w:p w14:paraId="1132658C" w14:textId="77777777" w:rsidR="00D7746C" w:rsidRPr="006C2051" w:rsidRDefault="00D7746C" w:rsidP="00D7746C">
      <w:pPr>
        <w:pStyle w:val="a3"/>
        <w:rPr>
          <w:szCs w:val="24"/>
          <w:lang w:val="ru-RU"/>
        </w:rPr>
      </w:pPr>
    </w:p>
    <w:p w14:paraId="556E5EA9" w14:textId="4F0DF4B1" w:rsidR="00D7746C" w:rsidRPr="00953B8B" w:rsidRDefault="002715C4" w:rsidP="00953B8B">
      <w:pPr>
        <w:pStyle w:val="a3"/>
        <w:rPr>
          <w:szCs w:val="24"/>
          <w:lang w:val="ru-RU"/>
        </w:rPr>
      </w:pPr>
      <w:r w:rsidRPr="002715C4">
        <w:rPr>
          <w:szCs w:val="24"/>
          <w:lang w:val="ru-RU"/>
        </w:rPr>
        <w:t xml:space="preserve">Павел </w:t>
      </w:r>
      <w:r w:rsidR="006C2051">
        <w:rPr>
          <w:szCs w:val="24"/>
          <w:lang w:val="ru-RU"/>
        </w:rPr>
        <w:t>раз</w:t>
      </w:r>
      <w:r w:rsidR="007A750D">
        <w:rPr>
          <w:szCs w:val="24"/>
          <w:lang w:val="ru-RU"/>
        </w:rPr>
        <w:t>у</w:t>
      </w:r>
      <w:r w:rsidR="006C2051">
        <w:rPr>
          <w:szCs w:val="24"/>
          <w:lang w:val="ru-RU"/>
        </w:rPr>
        <w:t>мел правление</w:t>
      </w:r>
      <w:r w:rsidRPr="002715C4">
        <w:rPr>
          <w:szCs w:val="24"/>
          <w:lang w:val="ru-RU"/>
        </w:rPr>
        <w:t xml:space="preserve"> Христа как </w:t>
      </w:r>
      <w:r w:rsidR="006C2051">
        <w:rPr>
          <w:szCs w:val="24"/>
          <w:lang w:val="ru-RU"/>
        </w:rPr>
        <w:t xml:space="preserve">промежуточное состояние - </w:t>
      </w:r>
      <w:r w:rsidRPr="002715C4">
        <w:rPr>
          <w:szCs w:val="24"/>
          <w:lang w:val="ru-RU"/>
        </w:rPr>
        <w:t>«уже» и «еще не»: «</w:t>
      </w:r>
      <w:r w:rsidR="006C2051" w:rsidRPr="006C2051">
        <w:rPr>
          <w:szCs w:val="24"/>
          <w:lang w:val="ru-RU"/>
        </w:rPr>
        <w:t>Ибо Ему надлежит царствовать, доколе низложит всех врагов под ноги Свои.</w:t>
      </w:r>
      <w:r w:rsidR="006C2051">
        <w:rPr>
          <w:szCs w:val="24"/>
          <w:lang w:val="ru-RU"/>
        </w:rPr>
        <w:t xml:space="preserve"> </w:t>
      </w:r>
      <w:r w:rsidR="006C2051" w:rsidRPr="006C2051">
        <w:rPr>
          <w:szCs w:val="24"/>
          <w:lang w:val="ru-RU"/>
        </w:rPr>
        <w:t>26 Послед</w:t>
      </w:r>
      <w:r w:rsidR="006C2051">
        <w:rPr>
          <w:szCs w:val="24"/>
          <w:lang w:val="ru-RU"/>
        </w:rPr>
        <w:t>ний же враг истребится - смерть</w:t>
      </w:r>
      <w:r w:rsidRPr="002715C4">
        <w:rPr>
          <w:szCs w:val="24"/>
          <w:lang w:val="ru-RU"/>
        </w:rPr>
        <w:t>»</w:t>
      </w:r>
      <w:r w:rsidR="006C2051">
        <w:rPr>
          <w:szCs w:val="24"/>
          <w:lang w:val="ru-RU"/>
        </w:rPr>
        <w:t xml:space="preserve"> </w:t>
      </w:r>
      <w:r w:rsidRPr="002715C4">
        <w:rPr>
          <w:szCs w:val="24"/>
          <w:lang w:val="ru-RU"/>
        </w:rPr>
        <w:t>(1Ко</w:t>
      </w:r>
      <w:r w:rsidR="006C2051">
        <w:rPr>
          <w:szCs w:val="24"/>
          <w:lang w:val="ru-RU"/>
        </w:rPr>
        <w:t>р.</w:t>
      </w:r>
      <w:r w:rsidRPr="002715C4">
        <w:rPr>
          <w:szCs w:val="24"/>
          <w:lang w:val="ru-RU"/>
        </w:rPr>
        <w:t xml:space="preserve"> 15: 25-26). Даже </w:t>
      </w:r>
      <w:r w:rsidR="00AD0573">
        <w:rPr>
          <w:szCs w:val="24"/>
          <w:lang w:val="ru-RU"/>
        </w:rPr>
        <w:t xml:space="preserve">о </w:t>
      </w:r>
      <w:r w:rsidRPr="002715C4">
        <w:rPr>
          <w:szCs w:val="24"/>
          <w:lang w:val="ru-RU"/>
        </w:rPr>
        <w:t>те</w:t>
      </w:r>
      <w:r w:rsidR="00AD0573">
        <w:rPr>
          <w:szCs w:val="24"/>
          <w:lang w:val="ru-RU"/>
        </w:rPr>
        <w:t>х</w:t>
      </w:r>
      <w:r w:rsidRPr="002715C4">
        <w:rPr>
          <w:szCs w:val="24"/>
          <w:lang w:val="ru-RU"/>
        </w:rPr>
        <w:t>, кто получа</w:t>
      </w:r>
      <w:r w:rsidR="00AD0573">
        <w:rPr>
          <w:szCs w:val="24"/>
          <w:lang w:val="ru-RU"/>
        </w:rPr>
        <w:t>ли</w:t>
      </w:r>
      <w:r w:rsidRPr="002715C4">
        <w:rPr>
          <w:szCs w:val="24"/>
          <w:lang w:val="ru-RU"/>
        </w:rPr>
        <w:t xml:space="preserve"> знамения и печати завета без обретения самой реальности, тем не менее </w:t>
      </w:r>
      <w:r w:rsidR="00AD0573">
        <w:rPr>
          <w:szCs w:val="24"/>
          <w:lang w:val="ru-RU"/>
        </w:rPr>
        <w:t xml:space="preserve">говорится как о </w:t>
      </w:r>
      <w:r w:rsidRPr="002715C4">
        <w:rPr>
          <w:szCs w:val="24"/>
          <w:lang w:val="ru-RU"/>
        </w:rPr>
        <w:t>«</w:t>
      </w:r>
      <w:r w:rsidR="00AD0573" w:rsidRPr="00AD0573">
        <w:rPr>
          <w:szCs w:val="24"/>
          <w:lang w:val="ru-RU"/>
        </w:rPr>
        <w:t xml:space="preserve">просвещенных, и вкусивших дара небесного, и </w:t>
      </w:r>
      <w:proofErr w:type="spellStart"/>
      <w:r w:rsidR="00AD0573" w:rsidRPr="00AD0573">
        <w:rPr>
          <w:szCs w:val="24"/>
          <w:lang w:val="ru-RU"/>
        </w:rPr>
        <w:t>соделавшихся</w:t>
      </w:r>
      <w:proofErr w:type="spellEnd"/>
      <w:r w:rsidR="00AD0573" w:rsidRPr="00AD0573">
        <w:rPr>
          <w:szCs w:val="24"/>
          <w:lang w:val="ru-RU"/>
        </w:rPr>
        <w:t xml:space="preserve"> причастниками Духа </w:t>
      </w:r>
      <w:proofErr w:type="spellStart"/>
      <w:r w:rsidR="00AD0573" w:rsidRPr="00AD0573">
        <w:rPr>
          <w:szCs w:val="24"/>
          <w:lang w:val="ru-RU"/>
        </w:rPr>
        <w:t>Святаго</w:t>
      </w:r>
      <w:proofErr w:type="spellEnd"/>
      <w:r w:rsidR="00AD0573" w:rsidRPr="00AD0573">
        <w:rPr>
          <w:szCs w:val="24"/>
          <w:lang w:val="ru-RU"/>
        </w:rPr>
        <w:t>, и вкусивших благого гл</w:t>
      </w:r>
      <w:r w:rsidR="00AD0573">
        <w:rPr>
          <w:szCs w:val="24"/>
          <w:lang w:val="ru-RU"/>
        </w:rPr>
        <w:t>агола Божия и сил будущего века»</w:t>
      </w:r>
      <w:r w:rsidRPr="002715C4">
        <w:rPr>
          <w:szCs w:val="24"/>
          <w:lang w:val="ru-RU"/>
        </w:rPr>
        <w:t xml:space="preserve"> (</w:t>
      </w:r>
      <w:r w:rsidR="00AD0573">
        <w:rPr>
          <w:szCs w:val="24"/>
          <w:lang w:val="ru-RU"/>
        </w:rPr>
        <w:t>Евр.</w:t>
      </w:r>
      <w:r w:rsidRPr="002715C4">
        <w:rPr>
          <w:szCs w:val="24"/>
          <w:lang w:val="ru-RU"/>
        </w:rPr>
        <w:t xml:space="preserve"> 6: 4- 5). Если это </w:t>
      </w:r>
      <w:r w:rsidR="00AD0573">
        <w:rPr>
          <w:szCs w:val="24"/>
          <w:lang w:val="ru-RU"/>
        </w:rPr>
        <w:t>относится к тем</w:t>
      </w:r>
      <w:r w:rsidRPr="002715C4">
        <w:rPr>
          <w:szCs w:val="24"/>
          <w:lang w:val="ru-RU"/>
        </w:rPr>
        <w:t>, кто в конечном итоге отпадает</w:t>
      </w:r>
      <w:r w:rsidR="00AD0573">
        <w:rPr>
          <w:szCs w:val="24"/>
          <w:lang w:val="ru-RU"/>
        </w:rPr>
        <w:t xml:space="preserve"> от веры</w:t>
      </w:r>
      <w:r w:rsidRPr="002715C4">
        <w:rPr>
          <w:szCs w:val="24"/>
          <w:lang w:val="ru-RU"/>
        </w:rPr>
        <w:t xml:space="preserve">, насколько </w:t>
      </w:r>
      <w:r w:rsidR="00AD0573">
        <w:rPr>
          <w:szCs w:val="24"/>
          <w:lang w:val="ru-RU"/>
        </w:rPr>
        <w:t>больше и шире реальность</w:t>
      </w:r>
      <w:r w:rsidRPr="002715C4">
        <w:rPr>
          <w:szCs w:val="24"/>
          <w:lang w:val="ru-RU"/>
        </w:rPr>
        <w:t xml:space="preserve"> </w:t>
      </w:r>
      <w:r w:rsidR="007A750D">
        <w:rPr>
          <w:szCs w:val="24"/>
          <w:lang w:val="ru-RU"/>
        </w:rPr>
        <w:t xml:space="preserve">в жизни </w:t>
      </w:r>
      <w:r w:rsidRPr="002715C4">
        <w:rPr>
          <w:szCs w:val="24"/>
          <w:lang w:val="ru-RU"/>
        </w:rPr>
        <w:t>верующи</w:t>
      </w:r>
      <w:r w:rsidR="00AD0573">
        <w:rPr>
          <w:szCs w:val="24"/>
          <w:lang w:val="ru-RU"/>
        </w:rPr>
        <w:t>х</w:t>
      </w:r>
      <w:r w:rsidRPr="002715C4">
        <w:rPr>
          <w:szCs w:val="24"/>
          <w:lang w:val="ru-RU"/>
        </w:rPr>
        <w:t xml:space="preserve"> (ст. 9)? Присутствие Духа в наших сердцах </w:t>
      </w:r>
      <w:r w:rsidR="00AD0573">
        <w:rPr>
          <w:szCs w:val="24"/>
          <w:lang w:val="ru-RU"/>
        </w:rPr>
        <w:t>является</w:t>
      </w:r>
      <w:r w:rsidRPr="002715C4">
        <w:rPr>
          <w:szCs w:val="24"/>
          <w:lang w:val="ru-RU"/>
        </w:rPr>
        <w:t xml:space="preserve"> залог</w:t>
      </w:r>
      <w:r w:rsidR="00AD0573">
        <w:rPr>
          <w:szCs w:val="24"/>
          <w:lang w:val="ru-RU"/>
        </w:rPr>
        <w:t>ом</w:t>
      </w:r>
      <w:r w:rsidRPr="002715C4">
        <w:rPr>
          <w:szCs w:val="24"/>
          <w:lang w:val="ru-RU"/>
        </w:rPr>
        <w:t xml:space="preserve"> завершен</w:t>
      </w:r>
      <w:r w:rsidR="00AD0573">
        <w:rPr>
          <w:szCs w:val="24"/>
          <w:lang w:val="ru-RU"/>
        </w:rPr>
        <w:t>ия и</w:t>
      </w:r>
      <w:r w:rsidRPr="002715C4">
        <w:rPr>
          <w:szCs w:val="24"/>
          <w:lang w:val="ru-RU"/>
        </w:rPr>
        <w:t xml:space="preserve"> гаранти</w:t>
      </w:r>
      <w:r w:rsidR="00AD0573">
        <w:rPr>
          <w:szCs w:val="24"/>
          <w:lang w:val="ru-RU"/>
        </w:rPr>
        <w:t>ей того</w:t>
      </w:r>
      <w:r w:rsidRPr="002715C4">
        <w:rPr>
          <w:szCs w:val="24"/>
          <w:lang w:val="ru-RU"/>
        </w:rPr>
        <w:t xml:space="preserve">, что </w:t>
      </w:r>
      <w:r w:rsidR="00AD0573">
        <w:rPr>
          <w:szCs w:val="24"/>
          <w:lang w:val="ru-RU"/>
        </w:rPr>
        <w:t>он завершит дело</w:t>
      </w:r>
      <w:r w:rsidR="007A750D">
        <w:rPr>
          <w:szCs w:val="24"/>
          <w:lang w:val="ru-RU"/>
        </w:rPr>
        <w:t>,</w:t>
      </w:r>
      <w:r w:rsidR="00AD0573">
        <w:rPr>
          <w:szCs w:val="24"/>
          <w:lang w:val="ru-RU"/>
        </w:rPr>
        <w:t xml:space="preserve"> начатое </w:t>
      </w:r>
      <w:r w:rsidRPr="002715C4">
        <w:rPr>
          <w:szCs w:val="24"/>
          <w:lang w:val="ru-RU"/>
        </w:rPr>
        <w:t xml:space="preserve">в нас. Дух приносит благословения </w:t>
      </w:r>
      <w:r w:rsidR="00AD0573">
        <w:rPr>
          <w:szCs w:val="24"/>
          <w:lang w:val="ru-RU"/>
        </w:rPr>
        <w:t xml:space="preserve">будущего </w:t>
      </w:r>
      <w:r w:rsidRPr="002715C4">
        <w:rPr>
          <w:szCs w:val="24"/>
          <w:lang w:val="ru-RU"/>
        </w:rPr>
        <w:t>века</w:t>
      </w:r>
      <w:r w:rsidR="00AD0573">
        <w:rPr>
          <w:szCs w:val="24"/>
          <w:lang w:val="ru-RU"/>
        </w:rPr>
        <w:t xml:space="preserve"> в нашу настоящую реальность</w:t>
      </w:r>
      <w:r w:rsidRPr="002715C4">
        <w:rPr>
          <w:szCs w:val="24"/>
          <w:lang w:val="ru-RU"/>
        </w:rPr>
        <w:t xml:space="preserve">, что наполняет нас не только невыразимой радостью, но и невыразимым стремлением к </w:t>
      </w:r>
      <w:r w:rsidR="00AD0573">
        <w:rPr>
          <w:szCs w:val="24"/>
          <w:lang w:val="ru-RU"/>
        </w:rPr>
        <w:t>лучшему там</w:t>
      </w:r>
      <w:r w:rsidRPr="002715C4">
        <w:rPr>
          <w:szCs w:val="24"/>
          <w:lang w:val="ru-RU"/>
        </w:rPr>
        <w:t xml:space="preserve"> впереди. Сильный связан (Матфея 12: 28-29; </w:t>
      </w:r>
      <w:proofErr w:type="spellStart"/>
      <w:r w:rsidRPr="002715C4">
        <w:rPr>
          <w:szCs w:val="24"/>
          <w:lang w:val="ru-RU"/>
        </w:rPr>
        <w:t>Лк</w:t>
      </w:r>
      <w:proofErr w:type="spellEnd"/>
      <w:r w:rsidRPr="002715C4">
        <w:rPr>
          <w:szCs w:val="24"/>
          <w:lang w:val="ru-RU"/>
        </w:rPr>
        <w:t xml:space="preserve"> 10:18), </w:t>
      </w:r>
      <w:r w:rsidR="00AD0573">
        <w:rPr>
          <w:szCs w:val="24"/>
          <w:lang w:val="ru-RU"/>
        </w:rPr>
        <w:t>чтобы</w:t>
      </w:r>
      <w:r w:rsidRPr="002715C4">
        <w:rPr>
          <w:szCs w:val="24"/>
          <w:lang w:val="ru-RU"/>
        </w:rPr>
        <w:t xml:space="preserve"> завеса неверия мо</w:t>
      </w:r>
      <w:r w:rsidR="00AD0573">
        <w:rPr>
          <w:szCs w:val="24"/>
          <w:lang w:val="ru-RU"/>
        </w:rPr>
        <w:t>гла</w:t>
      </w:r>
      <w:r w:rsidRPr="002715C4">
        <w:rPr>
          <w:szCs w:val="24"/>
          <w:lang w:val="ru-RU"/>
        </w:rPr>
        <w:t xml:space="preserve"> быть </w:t>
      </w:r>
      <w:r w:rsidR="00AD0573">
        <w:rPr>
          <w:szCs w:val="24"/>
          <w:lang w:val="ru-RU"/>
        </w:rPr>
        <w:t>сорвана с</w:t>
      </w:r>
      <w:r w:rsidRPr="002715C4">
        <w:rPr>
          <w:szCs w:val="24"/>
          <w:lang w:val="ru-RU"/>
        </w:rPr>
        <w:t xml:space="preserve"> глаз </w:t>
      </w:r>
      <w:r w:rsidR="00AD0573">
        <w:rPr>
          <w:szCs w:val="24"/>
          <w:lang w:val="ru-RU"/>
        </w:rPr>
        <w:t>пленников</w:t>
      </w:r>
      <w:r w:rsidRPr="002715C4">
        <w:rPr>
          <w:szCs w:val="24"/>
          <w:lang w:val="ru-RU"/>
        </w:rPr>
        <w:t xml:space="preserve"> сатаны. Христос восторжествовал над сатаной на кресте, и в своем воскресении и </w:t>
      </w:r>
      <w:r w:rsidRPr="002715C4">
        <w:rPr>
          <w:szCs w:val="24"/>
          <w:lang w:val="ru-RU"/>
        </w:rPr>
        <w:lastRenderedPageBreak/>
        <w:t>вознесении он п</w:t>
      </w:r>
      <w:r w:rsidR="00953B8B">
        <w:rPr>
          <w:szCs w:val="24"/>
          <w:lang w:val="ru-RU"/>
        </w:rPr>
        <w:t>ленил плен</w:t>
      </w:r>
      <w:r w:rsidRPr="002715C4">
        <w:rPr>
          <w:szCs w:val="24"/>
          <w:lang w:val="ru-RU"/>
        </w:rPr>
        <w:t xml:space="preserve">. Согласно посланиям, Христос царствует </w:t>
      </w:r>
      <w:r w:rsidR="00953B8B">
        <w:rPr>
          <w:szCs w:val="24"/>
          <w:lang w:val="ru-RU"/>
        </w:rPr>
        <w:t xml:space="preserve">сейчас </w:t>
      </w:r>
      <w:r w:rsidRPr="002715C4">
        <w:rPr>
          <w:szCs w:val="24"/>
          <w:lang w:val="ru-RU"/>
        </w:rPr>
        <w:t>(</w:t>
      </w:r>
      <w:r w:rsidR="00953B8B">
        <w:rPr>
          <w:szCs w:val="24"/>
          <w:lang w:val="ru-RU"/>
        </w:rPr>
        <w:t>Деяния</w:t>
      </w:r>
      <w:r w:rsidRPr="002715C4">
        <w:rPr>
          <w:szCs w:val="24"/>
          <w:lang w:val="ru-RU"/>
        </w:rPr>
        <w:t xml:space="preserve"> 2: 24-25, 3: 20-21; 1</w:t>
      </w:r>
      <w:r w:rsidR="00953B8B">
        <w:rPr>
          <w:szCs w:val="24"/>
          <w:lang w:val="ru-RU"/>
        </w:rPr>
        <w:t xml:space="preserve"> </w:t>
      </w:r>
      <w:r w:rsidRPr="002715C4">
        <w:rPr>
          <w:szCs w:val="24"/>
          <w:lang w:val="ru-RU"/>
        </w:rPr>
        <w:t>Ко</w:t>
      </w:r>
      <w:r w:rsidR="00953B8B">
        <w:rPr>
          <w:szCs w:val="24"/>
          <w:lang w:val="ru-RU"/>
        </w:rPr>
        <w:t>р.</w:t>
      </w:r>
      <w:r w:rsidRPr="002715C4">
        <w:rPr>
          <w:szCs w:val="24"/>
          <w:lang w:val="ru-RU"/>
        </w:rPr>
        <w:t xml:space="preserve"> 15:25, </w:t>
      </w:r>
      <w:proofErr w:type="spellStart"/>
      <w:r w:rsidRPr="002715C4">
        <w:rPr>
          <w:szCs w:val="24"/>
          <w:lang w:val="ru-RU"/>
        </w:rPr>
        <w:t>Евр</w:t>
      </w:r>
      <w:proofErr w:type="spellEnd"/>
      <w:r w:rsidRPr="002715C4">
        <w:rPr>
          <w:szCs w:val="24"/>
          <w:lang w:val="ru-RU"/>
        </w:rPr>
        <w:t xml:space="preserve"> 1: 3, 8, 13; 8: 1; 10: 12-13). По</w:t>
      </w:r>
      <w:r w:rsidR="00953B8B">
        <w:rPr>
          <w:szCs w:val="24"/>
          <w:lang w:val="ru-RU"/>
        </w:rPr>
        <w:t>этому</w:t>
      </w:r>
      <w:r w:rsidRPr="002715C4">
        <w:rPr>
          <w:szCs w:val="24"/>
          <w:lang w:val="ru-RU"/>
        </w:rPr>
        <w:t xml:space="preserve"> Иисус может </w:t>
      </w:r>
      <w:r w:rsidR="00953B8B">
        <w:rPr>
          <w:szCs w:val="24"/>
          <w:lang w:val="ru-RU"/>
        </w:rPr>
        <w:t>ободрить</w:t>
      </w:r>
      <w:r w:rsidRPr="002715C4">
        <w:rPr>
          <w:szCs w:val="24"/>
          <w:lang w:val="ru-RU"/>
        </w:rPr>
        <w:t xml:space="preserve"> своих </w:t>
      </w:r>
      <w:r w:rsidR="00953B8B">
        <w:rPr>
          <w:szCs w:val="24"/>
          <w:lang w:val="ru-RU"/>
        </w:rPr>
        <w:t>гонимых</w:t>
      </w:r>
      <w:r w:rsidRPr="002715C4">
        <w:rPr>
          <w:szCs w:val="24"/>
          <w:lang w:val="ru-RU"/>
        </w:rPr>
        <w:t xml:space="preserve"> святых: «</w:t>
      </w:r>
      <w:r w:rsidR="00953B8B" w:rsidRPr="00953B8B">
        <w:rPr>
          <w:szCs w:val="24"/>
          <w:lang w:val="ru-RU"/>
        </w:rPr>
        <w:t xml:space="preserve">не бойся; Я </w:t>
      </w:r>
      <w:proofErr w:type="spellStart"/>
      <w:r w:rsidR="00953B8B" w:rsidRPr="00953B8B">
        <w:rPr>
          <w:szCs w:val="24"/>
          <w:lang w:val="ru-RU"/>
        </w:rPr>
        <w:t>есмь</w:t>
      </w:r>
      <w:proofErr w:type="spellEnd"/>
      <w:r w:rsidR="00953B8B" w:rsidRPr="00953B8B">
        <w:rPr>
          <w:szCs w:val="24"/>
          <w:lang w:val="ru-RU"/>
        </w:rPr>
        <w:t xml:space="preserve"> Первый и Последний,</w:t>
      </w:r>
      <w:r w:rsidR="00953B8B">
        <w:rPr>
          <w:szCs w:val="24"/>
          <w:lang w:val="ru-RU"/>
        </w:rPr>
        <w:t xml:space="preserve"> </w:t>
      </w:r>
      <w:r w:rsidR="00953B8B" w:rsidRPr="00953B8B">
        <w:rPr>
          <w:szCs w:val="24"/>
          <w:lang w:val="ru-RU"/>
        </w:rPr>
        <w:t xml:space="preserve">18 и </w:t>
      </w:r>
      <w:proofErr w:type="spellStart"/>
      <w:r w:rsidR="00953B8B" w:rsidRPr="00953B8B">
        <w:rPr>
          <w:szCs w:val="24"/>
          <w:lang w:val="ru-RU"/>
        </w:rPr>
        <w:t>живый</w:t>
      </w:r>
      <w:proofErr w:type="spellEnd"/>
      <w:r w:rsidR="00953B8B" w:rsidRPr="00953B8B">
        <w:rPr>
          <w:szCs w:val="24"/>
          <w:lang w:val="ru-RU"/>
        </w:rPr>
        <w:t>; и был мертв, и се, жив во веки веков, ами</w:t>
      </w:r>
      <w:r w:rsidR="00953B8B">
        <w:rPr>
          <w:szCs w:val="24"/>
          <w:lang w:val="ru-RU"/>
        </w:rPr>
        <w:t>нь; и имею ключи ада и смерти</w:t>
      </w:r>
      <w:r w:rsidRPr="00AD0573">
        <w:rPr>
          <w:szCs w:val="24"/>
          <w:lang w:val="ru-RU"/>
        </w:rPr>
        <w:t>» (</w:t>
      </w:r>
      <w:proofErr w:type="spellStart"/>
      <w:r w:rsidR="00953B8B">
        <w:rPr>
          <w:szCs w:val="24"/>
          <w:lang w:val="ru-RU"/>
        </w:rPr>
        <w:t>Откр</w:t>
      </w:r>
      <w:proofErr w:type="spellEnd"/>
      <w:r w:rsidRPr="00AD0573">
        <w:rPr>
          <w:szCs w:val="24"/>
          <w:lang w:val="ru-RU"/>
        </w:rPr>
        <w:t>. 1: 17-18).</w:t>
      </w:r>
      <w:r w:rsidR="00D7746C" w:rsidRPr="00953B8B">
        <w:rPr>
          <w:szCs w:val="24"/>
          <w:lang w:val="ru-RU"/>
        </w:rPr>
        <w:t xml:space="preserve"> </w:t>
      </w:r>
    </w:p>
    <w:p w14:paraId="06325915" w14:textId="77777777" w:rsidR="00D7746C" w:rsidRPr="00953B8B" w:rsidRDefault="00D7746C" w:rsidP="00D7746C">
      <w:pPr>
        <w:pStyle w:val="a3"/>
        <w:rPr>
          <w:szCs w:val="24"/>
          <w:lang w:val="ru-RU"/>
        </w:rPr>
      </w:pPr>
    </w:p>
    <w:p w14:paraId="2A62E033" w14:textId="007773A3" w:rsidR="002715C4" w:rsidRPr="002715C4" w:rsidRDefault="002715C4" w:rsidP="002715C4">
      <w:pPr>
        <w:pStyle w:val="a3"/>
        <w:rPr>
          <w:szCs w:val="24"/>
          <w:lang w:val="ru-RU"/>
        </w:rPr>
      </w:pPr>
      <w:r w:rsidRPr="002715C4">
        <w:rPr>
          <w:szCs w:val="24"/>
          <w:lang w:val="ru-RU"/>
        </w:rPr>
        <w:t>В этот промежуточный период царство ра</w:t>
      </w:r>
      <w:r w:rsidR="00BE2CC0">
        <w:rPr>
          <w:szCs w:val="24"/>
          <w:lang w:val="ru-RU"/>
        </w:rPr>
        <w:t>спространяется несмотря на</w:t>
      </w:r>
      <w:r w:rsidRPr="002715C4">
        <w:rPr>
          <w:szCs w:val="24"/>
          <w:lang w:val="ru-RU"/>
        </w:rPr>
        <w:t xml:space="preserve"> страдания и даже мученичество его свидетелей. Но Христос «</w:t>
      </w:r>
      <w:r w:rsidR="00BE2CC0" w:rsidRPr="00BE2CC0">
        <w:rPr>
          <w:szCs w:val="24"/>
          <w:lang w:val="ru-RU"/>
        </w:rPr>
        <w:t xml:space="preserve">во второй раз явится не [для очищения] греха, </w:t>
      </w:r>
      <w:r w:rsidR="00BE2CC0">
        <w:rPr>
          <w:szCs w:val="24"/>
          <w:lang w:val="ru-RU"/>
        </w:rPr>
        <w:t>а для ожидающих Его во спасение</w:t>
      </w:r>
      <w:r w:rsidRPr="002715C4">
        <w:rPr>
          <w:szCs w:val="24"/>
          <w:lang w:val="ru-RU"/>
        </w:rPr>
        <w:t>» (</w:t>
      </w:r>
      <w:proofErr w:type="spellStart"/>
      <w:r w:rsidRPr="002715C4">
        <w:rPr>
          <w:szCs w:val="24"/>
          <w:lang w:val="ru-RU"/>
        </w:rPr>
        <w:t>Евр</w:t>
      </w:r>
      <w:proofErr w:type="spellEnd"/>
      <w:r w:rsidRPr="002715C4">
        <w:rPr>
          <w:szCs w:val="24"/>
          <w:lang w:val="ru-RU"/>
        </w:rPr>
        <w:t xml:space="preserve"> 9:28, ср. 10:37). Как мы видели, </w:t>
      </w:r>
      <w:r w:rsidR="00BE2CC0">
        <w:rPr>
          <w:szCs w:val="24"/>
          <w:lang w:val="ru-RU"/>
        </w:rPr>
        <w:t xml:space="preserve">возрождение </w:t>
      </w:r>
      <w:r w:rsidR="007A750D">
        <w:rPr>
          <w:szCs w:val="24"/>
          <w:lang w:val="ru-RU"/>
        </w:rPr>
        <w:t>совершается</w:t>
      </w:r>
      <w:r w:rsidR="00BE2CC0">
        <w:rPr>
          <w:szCs w:val="24"/>
          <w:lang w:val="ru-RU"/>
        </w:rPr>
        <w:t xml:space="preserve"> по </w:t>
      </w:r>
      <w:r w:rsidR="007A750D">
        <w:rPr>
          <w:szCs w:val="24"/>
          <w:lang w:val="ru-RU"/>
        </w:rPr>
        <w:t>спирали</w:t>
      </w:r>
      <w:r w:rsidRPr="002715C4">
        <w:rPr>
          <w:szCs w:val="24"/>
          <w:lang w:val="ru-RU"/>
        </w:rPr>
        <w:t>, начиная с внутреннего человека, а затем, при завершении, включа</w:t>
      </w:r>
      <w:r w:rsidR="00BE2CC0">
        <w:rPr>
          <w:szCs w:val="24"/>
          <w:lang w:val="ru-RU"/>
        </w:rPr>
        <w:t>е</w:t>
      </w:r>
      <w:r w:rsidR="009A7EF8">
        <w:rPr>
          <w:szCs w:val="24"/>
          <w:lang w:val="ru-RU"/>
        </w:rPr>
        <w:t>т</w:t>
      </w:r>
      <w:r w:rsidR="00BE2CC0">
        <w:rPr>
          <w:szCs w:val="24"/>
          <w:lang w:val="ru-RU"/>
        </w:rPr>
        <w:t xml:space="preserve"> в себя</w:t>
      </w:r>
      <w:r w:rsidRPr="002715C4">
        <w:rPr>
          <w:szCs w:val="24"/>
          <w:lang w:val="ru-RU"/>
        </w:rPr>
        <w:t xml:space="preserve"> воскрешение тела и полное обновление творения. В тех случаях, когда Новый Завет рассматривает </w:t>
      </w:r>
      <w:r w:rsidR="009A7EF8">
        <w:rPr>
          <w:szCs w:val="24"/>
          <w:lang w:val="ru-RU"/>
        </w:rPr>
        <w:t>события</w:t>
      </w:r>
      <w:r w:rsidR="00BE2CC0">
        <w:rPr>
          <w:szCs w:val="24"/>
          <w:lang w:val="ru-RU"/>
        </w:rPr>
        <w:t xml:space="preserve"> при</w:t>
      </w:r>
      <w:r w:rsidRPr="002715C4">
        <w:rPr>
          <w:szCs w:val="24"/>
          <w:lang w:val="ru-RU"/>
        </w:rPr>
        <w:t xml:space="preserve"> возвращени</w:t>
      </w:r>
      <w:r w:rsidR="00BE2CC0">
        <w:rPr>
          <w:szCs w:val="24"/>
          <w:lang w:val="ru-RU"/>
        </w:rPr>
        <w:t>и</w:t>
      </w:r>
      <w:r w:rsidRPr="002715C4">
        <w:rPr>
          <w:szCs w:val="24"/>
          <w:lang w:val="ru-RU"/>
        </w:rPr>
        <w:t xml:space="preserve"> Христа, упоминается воскресение и последн</w:t>
      </w:r>
      <w:r w:rsidR="00BE2CC0">
        <w:rPr>
          <w:szCs w:val="24"/>
          <w:lang w:val="ru-RU"/>
        </w:rPr>
        <w:t>ий</w:t>
      </w:r>
      <w:r w:rsidRPr="002715C4">
        <w:rPr>
          <w:szCs w:val="24"/>
          <w:lang w:val="ru-RU"/>
        </w:rPr>
        <w:t xml:space="preserve"> су</w:t>
      </w:r>
      <w:r w:rsidR="00BE2CC0">
        <w:rPr>
          <w:szCs w:val="24"/>
          <w:lang w:val="ru-RU"/>
        </w:rPr>
        <w:t>д;</w:t>
      </w:r>
      <w:r w:rsidRPr="002715C4">
        <w:rPr>
          <w:szCs w:val="24"/>
          <w:lang w:val="ru-RU"/>
        </w:rPr>
        <w:t xml:space="preserve"> </w:t>
      </w:r>
      <w:r w:rsidR="00BE2CC0">
        <w:rPr>
          <w:szCs w:val="24"/>
          <w:lang w:val="ru-RU"/>
        </w:rPr>
        <w:t xml:space="preserve">нет </w:t>
      </w:r>
      <w:r w:rsidRPr="002715C4">
        <w:rPr>
          <w:szCs w:val="24"/>
          <w:lang w:val="ru-RU"/>
        </w:rPr>
        <w:t>никаких промежуточных во</w:t>
      </w:r>
      <w:r w:rsidR="00BE2CC0">
        <w:rPr>
          <w:szCs w:val="24"/>
          <w:lang w:val="ru-RU"/>
        </w:rPr>
        <w:t>схищений</w:t>
      </w:r>
      <w:r w:rsidRPr="002715C4">
        <w:rPr>
          <w:szCs w:val="24"/>
          <w:lang w:val="ru-RU"/>
        </w:rPr>
        <w:t>, воскрешений или су</w:t>
      </w:r>
      <w:r w:rsidR="00BE2CC0">
        <w:rPr>
          <w:szCs w:val="24"/>
          <w:lang w:val="ru-RU"/>
        </w:rPr>
        <w:t>дов</w:t>
      </w:r>
      <w:r w:rsidRPr="002715C4">
        <w:rPr>
          <w:szCs w:val="24"/>
          <w:lang w:val="ru-RU"/>
        </w:rPr>
        <w:t xml:space="preserve">. </w:t>
      </w:r>
      <w:proofErr w:type="spellStart"/>
      <w:r w:rsidRPr="002715C4">
        <w:rPr>
          <w:szCs w:val="24"/>
          <w:lang w:val="ru-RU"/>
        </w:rPr>
        <w:t>Грудем</w:t>
      </w:r>
      <w:proofErr w:type="spellEnd"/>
      <w:r w:rsidRPr="002715C4">
        <w:rPr>
          <w:szCs w:val="24"/>
          <w:lang w:val="ru-RU"/>
        </w:rPr>
        <w:t xml:space="preserve"> </w:t>
      </w:r>
      <w:r w:rsidR="00BE2CC0">
        <w:rPr>
          <w:szCs w:val="24"/>
          <w:lang w:val="ru-RU"/>
        </w:rPr>
        <w:t>считает</w:t>
      </w:r>
      <w:r w:rsidRPr="002715C4">
        <w:rPr>
          <w:szCs w:val="24"/>
          <w:lang w:val="ru-RU"/>
        </w:rPr>
        <w:t>, что в Иоанна 5: 28-29 Иисус о</w:t>
      </w:r>
      <w:r w:rsidR="00BE2CC0">
        <w:rPr>
          <w:szCs w:val="24"/>
          <w:lang w:val="ru-RU"/>
        </w:rPr>
        <w:t>писывает</w:t>
      </w:r>
      <w:r w:rsidRPr="002715C4">
        <w:rPr>
          <w:szCs w:val="24"/>
          <w:lang w:val="ru-RU"/>
        </w:rPr>
        <w:t xml:space="preserve"> дв</w:t>
      </w:r>
      <w:r w:rsidR="00BE2CC0">
        <w:rPr>
          <w:szCs w:val="24"/>
          <w:lang w:val="ru-RU"/>
        </w:rPr>
        <w:t>а вида</w:t>
      </w:r>
      <w:r w:rsidRPr="002715C4">
        <w:rPr>
          <w:szCs w:val="24"/>
          <w:lang w:val="ru-RU"/>
        </w:rPr>
        <w:t xml:space="preserve"> воскресени</w:t>
      </w:r>
      <w:r w:rsidR="00BE2CC0">
        <w:rPr>
          <w:szCs w:val="24"/>
          <w:lang w:val="ru-RU"/>
        </w:rPr>
        <w:t>й</w:t>
      </w:r>
      <w:r w:rsidRPr="002715C4">
        <w:rPr>
          <w:szCs w:val="24"/>
          <w:lang w:val="ru-RU"/>
        </w:rPr>
        <w:t>: «</w:t>
      </w:r>
      <w:proofErr w:type="spellStart"/>
      <w:r w:rsidR="00BE2CC0" w:rsidRPr="00BE2CC0">
        <w:rPr>
          <w:szCs w:val="24"/>
          <w:lang w:val="ru-RU"/>
        </w:rPr>
        <w:t>изыдут</w:t>
      </w:r>
      <w:proofErr w:type="spellEnd"/>
      <w:r w:rsidR="00BE2CC0" w:rsidRPr="00BE2CC0">
        <w:rPr>
          <w:szCs w:val="24"/>
          <w:lang w:val="ru-RU"/>
        </w:rPr>
        <w:t xml:space="preserve"> творившие добро в воскресение жизни, а делавши</w:t>
      </w:r>
      <w:r w:rsidR="00BE2CC0">
        <w:rPr>
          <w:szCs w:val="24"/>
          <w:lang w:val="ru-RU"/>
        </w:rPr>
        <w:t>е зло - в воскресение осуждения</w:t>
      </w:r>
      <w:r w:rsidRPr="002715C4">
        <w:rPr>
          <w:szCs w:val="24"/>
          <w:lang w:val="ru-RU"/>
        </w:rPr>
        <w:t>». Однако Иисус</w:t>
      </w:r>
      <w:r w:rsidR="00BE2CC0">
        <w:rPr>
          <w:szCs w:val="24"/>
          <w:lang w:val="ru-RU"/>
        </w:rPr>
        <w:t xml:space="preserve"> здесь описывает</w:t>
      </w:r>
      <w:r w:rsidRPr="002715C4">
        <w:rPr>
          <w:szCs w:val="24"/>
          <w:lang w:val="ru-RU"/>
        </w:rPr>
        <w:t xml:space="preserve"> не два отдельных события, а две </w:t>
      </w:r>
      <w:r w:rsidR="00BE2CC0">
        <w:rPr>
          <w:szCs w:val="24"/>
          <w:lang w:val="ru-RU"/>
        </w:rPr>
        <w:t>разны</w:t>
      </w:r>
      <w:r w:rsidR="009A7EF8">
        <w:rPr>
          <w:szCs w:val="24"/>
          <w:lang w:val="ru-RU"/>
        </w:rPr>
        <w:t>е</w:t>
      </w:r>
      <w:r w:rsidR="00BE2CC0">
        <w:rPr>
          <w:szCs w:val="24"/>
          <w:lang w:val="ru-RU"/>
        </w:rPr>
        <w:t xml:space="preserve"> участи</w:t>
      </w:r>
      <w:r w:rsidRPr="002715C4">
        <w:rPr>
          <w:szCs w:val="24"/>
          <w:lang w:val="ru-RU"/>
        </w:rPr>
        <w:t>.</w:t>
      </w:r>
    </w:p>
    <w:p w14:paraId="2E3FBDED" w14:textId="77777777" w:rsidR="002715C4" w:rsidRPr="002715C4" w:rsidRDefault="002715C4" w:rsidP="002715C4">
      <w:pPr>
        <w:pStyle w:val="a3"/>
        <w:rPr>
          <w:szCs w:val="24"/>
          <w:lang w:val="ru-RU"/>
        </w:rPr>
      </w:pPr>
    </w:p>
    <w:p w14:paraId="54902C61" w14:textId="20AB4E5F" w:rsidR="00D7746C" w:rsidRPr="00BE2CC0" w:rsidRDefault="002715C4" w:rsidP="002715C4">
      <w:pPr>
        <w:pStyle w:val="a3"/>
        <w:rPr>
          <w:szCs w:val="24"/>
          <w:lang w:val="ru-RU"/>
        </w:rPr>
      </w:pPr>
      <w:r w:rsidRPr="002715C4">
        <w:rPr>
          <w:szCs w:val="24"/>
          <w:lang w:val="ru-RU"/>
        </w:rPr>
        <w:t xml:space="preserve">Если </w:t>
      </w:r>
      <w:r w:rsidR="00BE2CC0">
        <w:rPr>
          <w:szCs w:val="24"/>
          <w:lang w:val="ru-RU"/>
        </w:rPr>
        <w:t xml:space="preserve">бы </w:t>
      </w:r>
      <w:r w:rsidRPr="002715C4">
        <w:rPr>
          <w:szCs w:val="24"/>
          <w:lang w:val="ru-RU"/>
        </w:rPr>
        <w:t xml:space="preserve">Откровение 20 было простым историческим повествованием - или даже пророчеством </w:t>
      </w:r>
      <w:r w:rsidR="00BE2CC0">
        <w:rPr>
          <w:szCs w:val="24"/>
          <w:lang w:val="ru-RU"/>
        </w:rPr>
        <w:t>– мы бы по</w:t>
      </w:r>
      <w:r w:rsidRPr="002715C4">
        <w:rPr>
          <w:szCs w:val="24"/>
          <w:lang w:val="ru-RU"/>
        </w:rPr>
        <w:t>следовал</w:t>
      </w:r>
      <w:r w:rsidR="00BE2CC0">
        <w:rPr>
          <w:szCs w:val="24"/>
          <w:lang w:val="ru-RU"/>
        </w:rPr>
        <w:t>и высказыванию</w:t>
      </w:r>
      <w:r w:rsidRPr="002715C4">
        <w:rPr>
          <w:szCs w:val="24"/>
          <w:lang w:val="ru-RU"/>
        </w:rPr>
        <w:t xml:space="preserve"> </w:t>
      </w:r>
      <w:proofErr w:type="spellStart"/>
      <w:r w:rsidRPr="002715C4">
        <w:rPr>
          <w:szCs w:val="24"/>
          <w:lang w:val="ru-RU"/>
        </w:rPr>
        <w:t>диспенсационализма</w:t>
      </w:r>
      <w:proofErr w:type="spellEnd"/>
      <w:r w:rsidRPr="002715C4">
        <w:rPr>
          <w:szCs w:val="24"/>
          <w:lang w:val="ru-RU"/>
        </w:rPr>
        <w:t xml:space="preserve">, чтобы </w:t>
      </w:r>
      <w:r w:rsidR="00BE2CC0">
        <w:rPr>
          <w:szCs w:val="24"/>
          <w:lang w:val="ru-RU"/>
        </w:rPr>
        <w:t>истолковывать её «буквально</w:t>
      </w:r>
      <w:r w:rsidRPr="002715C4">
        <w:rPr>
          <w:szCs w:val="24"/>
          <w:lang w:val="ru-RU"/>
        </w:rPr>
        <w:t xml:space="preserve">, где это возможно». Однако апокалиптический жанр всей книги должен восприниматься всерьез на </w:t>
      </w:r>
      <w:r w:rsidR="00BE2CC0">
        <w:rPr>
          <w:szCs w:val="24"/>
          <w:lang w:val="ru-RU"/>
        </w:rPr>
        <w:t>его</w:t>
      </w:r>
      <w:r w:rsidRPr="002715C4">
        <w:rPr>
          <w:szCs w:val="24"/>
          <w:lang w:val="ru-RU"/>
        </w:rPr>
        <w:t xml:space="preserve"> условиях. </w:t>
      </w:r>
      <w:r w:rsidR="008D651D">
        <w:rPr>
          <w:szCs w:val="24"/>
          <w:lang w:val="ru-RU"/>
        </w:rPr>
        <w:t>В</w:t>
      </w:r>
      <w:r w:rsidRPr="002715C4">
        <w:rPr>
          <w:szCs w:val="24"/>
          <w:lang w:val="ru-RU"/>
        </w:rPr>
        <w:t>оспринимать символы</w:t>
      </w:r>
      <w:r w:rsidR="008D651D">
        <w:rPr>
          <w:szCs w:val="24"/>
          <w:lang w:val="ru-RU"/>
        </w:rPr>
        <w:t xml:space="preserve"> буквально не значит</w:t>
      </w:r>
      <w:r w:rsidRPr="002715C4">
        <w:rPr>
          <w:szCs w:val="24"/>
          <w:lang w:val="ru-RU"/>
        </w:rPr>
        <w:t xml:space="preserve"> воспринимать их в естественном смысле. </w:t>
      </w:r>
      <w:proofErr w:type="spellStart"/>
      <w:r w:rsidRPr="002715C4">
        <w:rPr>
          <w:szCs w:val="24"/>
          <w:lang w:val="ru-RU"/>
        </w:rPr>
        <w:t>Диспенсационалисты</w:t>
      </w:r>
      <w:proofErr w:type="spellEnd"/>
      <w:r w:rsidRPr="002715C4">
        <w:rPr>
          <w:szCs w:val="24"/>
          <w:lang w:val="ru-RU"/>
        </w:rPr>
        <w:t xml:space="preserve">, безусловно, признают, что в Откровении есть много символического. Фактически, символические интерпретации иногда </w:t>
      </w:r>
      <w:r w:rsidR="008D651D">
        <w:rPr>
          <w:szCs w:val="24"/>
          <w:lang w:val="ru-RU"/>
        </w:rPr>
        <w:t>находятся на грани фантастики</w:t>
      </w:r>
      <w:r w:rsidRPr="002715C4">
        <w:rPr>
          <w:szCs w:val="24"/>
          <w:lang w:val="ru-RU"/>
        </w:rPr>
        <w:t>. Таким образом, обе позиции допускают символическ</w:t>
      </w:r>
      <w:r w:rsidR="008D651D">
        <w:rPr>
          <w:szCs w:val="24"/>
          <w:lang w:val="ru-RU"/>
        </w:rPr>
        <w:t>ое истолкование</w:t>
      </w:r>
      <w:r w:rsidRPr="002715C4">
        <w:rPr>
          <w:szCs w:val="24"/>
          <w:lang w:val="ru-RU"/>
        </w:rPr>
        <w:t xml:space="preserve"> того, что </w:t>
      </w:r>
      <w:r w:rsidR="008D651D">
        <w:rPr>
          <w:szCs w:val="24"/>
          <w:lang w:val="ru-RU"/>
        </w:rPr>
        <w:t xml:space="preserve">очевидно </w:t>
      </w:r>
      <w:r w:rsidRPr="002715C4">
        <w:rPr>
          <w:szCs w:val="24"/>
          <w:lang w:val="ru-RU"/>
        </w:rPr>
        <w:t>является символами.</w:t>
      </w:r>
      <w:r w:rsidR="00D7746C" w:rsidRPr="00BE2CC0">
        <w:rPr>
          <w:szCs w:val="24"/>
          <w:lang w:val="ru-RU"/>
        </w:rPr>
        <w:t xml:space="preserve"> </w:t>
      </w:r>
    </w:p>
    <w:p w14:paraId="3A037675" w14:textId="77777777" w:rsidR="00D7746C" w:rsidRPr="00BE2CC0" w:rsidRDefault="00D7746C" w:rsidP="00D7746C">
      <w:pPr>
        <w:pStyle w:val="a3"/>
        <w:rPr>
          <w:szCs w:val="24"/>
          <w:lang w:val="ru-RU"/>
        </w:rPr>
      </w:pPr>
    </w:p>
    <w:p w14:paraId="6D037640" w14:textId="22CE3A95" w:rsidR="00D7746C" w:rsidRPr="00A65847" w:rsidRDefault="008D651D" w:rsidP="00D7746C">
      <w:pPr>
        <w:pStyle w:val="a3"/>
        <w:rPr>
          <w:szCs w:val="24"/>
          <w:lang w:val="ru-RU"/>
        </w:rPr>
      </w:pPr>
      <w:r>
        <w:rPr>
          <w:szCs w:val="24"/>
          <w:lang w:val="ru-RU"/>
        </w:rPr>
        <w:t>Следовательно, в</w:t>
      </w:r>
      <w:r w:rsidR="002715C4" w:rsidRPr="002715C4">
        <w:rPr>
          <w:szCs w:val="24"/>
          <w:lang w:val="ru-RU"/>
        </w:rPr>
        <w:t xml:space="preserve">опрос </w:t>
      </w:r>
      <w:r>
        <w:rPr>
          <w:szCs w:val="24"/>
          <w:lang w:val="ru-RU"/>
        </w:rPr>
        <w:t xml:space="preserve">состоит </w:t>
      </w:r>
      <w:r w:rsidR="002715C4" w:rsidRPr="002715C4">
        <w:rPr>
          <w:szCs w:val="24"/>
          <w:lang w:val="ru-RU"/>
        </w:rPr>
        <w:t xml:space="preserve">в том, следует ли </w:t>
      </w:r>
      <w:r w:rsidRPr="002715C4">
        <w:rPr>
          <w:szCs w:val="24"/>
          <w:lang w:val="ru-RU"/>
        </w:rPr>
        <w:t>и</w:t>
      </w:r>
      <w:r>
        <w:rPr>
          <w:szCs w:val="24"/>
          <w:lang w:val="ru-RU"/>
        </w:rPr>
        <w:t>столковывать книгу</w:t>
      </w:r>
      <w:r w:rsidR="002715C4" w:rsidRPr="002715C4">
        <w:rPr>
          <w:szCs w:val="24"/>
          <w:lang w:val="ru-RU"/>
        </w:rPr>
        <w:t xml:space="preserve"> Откровени</w:t>
      </w:r>
      <w:r>
        <w:rPr>
          <w:szCs w:val="24"/>
          <w:lang w:val="ru-RU"/>
        </w:rPr>
        <w:t>й</w:t>
      </w:r>
      <w:r w:rsidR="002715C4" w:rsidRPr="002715C4">
        <w:rPr>
          <w:szCs w:val="24"/>
          <w:lang w:val="ru-RU"/>
        </w:rPr>
        <w:t xml:space="preserve"> в свете библейского апокалипсиса (особенно в </w:t>
      </w:r>
      <w:proofErr w:type="spellStart"/>
      <w:r w:rsidR="002715C4" w:rsidRPr="002715C4">
        <w:rPr>
          <w:szCs w:val="24"/>
          <w:lang w:val="ru-RU"/>
        </w:rPr>
        <w:t>Иезекииле</w:t>
      </w:r>
      <w:proofErr w:type="spellEnd"/>
      <w:r w:rsidR="002715C4" w:rsidRPr="002715C4">
        <w:rPr>
          <w:szCs w:val="24"/>
          <w:lang w:val="ru-RU"/>
        </w:rPr>
        <w:t xml:space="preserve"> и Данииле) или </w:t>
      </w:r>
      <w:r>
        <w:rPr>
          <w:szCs w:val="24"/>
          <w:lang w:val="ru-RU"/>
        </w:rPr>
        <w:t>как некий</w:t>
      </w:r>
      <w:r w:rsidR="002715C4" w:rsidRPr="002715C4">
        <w:rPr>
          <w:szCs w:val="24"/>
          <w:lang w:val="ru-RU"/>
        </w:rPr>
        <w:t xml:space="preserve"> секретны</w:t>
      </w:r>
      <w:r>
        <w:rPr>
          <w:szCs w:val="24"/>
          <w:lang w:val="ru-RU"/>
        </w:rPr>
        <w:t>й язык</w:t>
      </w:r>
      <w:r w:rsidR="002715C4" w:rsidRPr="002715C4">
        <w:rPr>
          <w:szCs w:val="24"/>
          <w:lang w:val="ru-RU"/>
        </w:rPr>
        <w:t>, котор</w:t>
      </w:r>
      <w:r>
        <w:rPr>
          <w:szCs w:val="24"/>
          <w:lang w:val="ru-RU"/>
        </w:rPr>
        <w:t>ый</w:t>
      </w:r>
      <w:r w:rsidR="002715C4" w:rsidRPr="002715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можно расшифровать при помощи</w:t>
      </w:r>
      <w:r w:rsidR="002715C4" w:rsidRPr="002715C4">
        <w:rPr>
          <w:szCs w:val="24"/>
          <w:lang w:val="ru-RU"/>
        </w:rPr>
        <w:t xml:space="preserve"> ежедневны</w:t>
      </w:r>
      <w:r>
        <w:rPr>
          <w:szCs w:val="24"/>
          <w:lang w:val="ru-RU"/>
        </w:rPr>
        <w:t>х</w:t>
      </w:r>
      <w:r w:rsidR="002715C4" w:rsidRPr="002715C4">
        <w:rPr>
          <w:szCs w:val="24"/>
          <w:lang w:val="ru-RU"/>
        </w:rPr>
        <w:t xml:space="preserve"> новост</w:t>
      </w:r>
      <w:r>
        <w:rPr>
          <w:szCs w:val="24"/>
          <w:lang w:val="ru-RU"/>
        </w:rPr>
        <w:t>ных программ</w:t>
      </w:r>
      <w:r w:rsidR="009A7EF8">
        <w:rPr>
          <w:szCs w:val="24"/>
          <w:lang w:val="ru-RU"/>
        </w:rPr>
        <w:t>?</w:t>
      </w:r>
      <w:r w:rsidR="002715C4" w:rsidRPr="002715C4">
        <w:rPr>
          <w:szCs w:val="24"/>
          <w:lang w:val="ru-RU"/>
        </w:rPr>
        <w:t xml:space="preserve"> Пророки использовали </w:t>
      </w:r>
      <w:r>
        <w:rPr>
          <w:szCs w:val="24"/>
          <w:lang w:val="ru-RU"/>
        </w:rPr>
        <w:t>числа</w:t>
      </w:r>
      <w:r w:rsidR="002715C4" w:rsidRPr="002715C4">
        <w:rPr>
          <w:szCs w:val="24"/>
          <w:lang w:val="ru-RU"/>
        </w:rPr>
        <w:t xml:space="preserve"> не </w:t>
      </w:r>
      <w:r>
        <w:rPr>
          <w:szCs w:val="24"/>
          <w:lang w:val="ru-RU"/>
        </w:rPr>
        <w:t>в качестве</w:t>
      </w:r>
      <w:r w:rsidR="002715C4" w:rsidRPr="002715C4">
        <w:rPr>
          <w:szCs w:val="24"/>
          <w:lang w:val="ru-RU"/>
        </w:rPr>
        <w:t xml:space="preserve"> секретн</w:t>
      </w:r>
      <w:r>
        <w:rPr>
          <w:szCs w:val="24"/>
          <w:lang w:val="ru-RU"/>
        </w:rPr>
        <w:t>ого</w:t>
      </w:r>
      <w:r w:rsidR="002715C4" w:rsidRPr="002715C4">
        <w:rPr>
          <w:szCs w:val="24"/>
          <w:lang w:val="ru-RU"/>
        </w:rPr>
        <w:t xml:space="preserve"> язык</w:t>
      </w:r>
      <w:r>
        <w:rPr>
          <w:szCs w:val="24"/>
          <w:lang w:val="ru-RU"/>
        </w:rPr>
        <w:t>а</w:t>
      </w:r>
      <w:r w:rsidR="002715C4" w:rsidRPr="002715C4">
        <w:rPr>
          <w:szCs w:val="24"/>
          <w:lang w:val="ru-RU"/>
        </w:rPr>
        <w:t xml:space="preserve">, а как </w:t>
      </w:r>
      <w:r>
        <w:rPr>
          <w:szCs w:val="24"/>
          <w:lang w:val="ru-RU"/>
        </w:rPr>
        <w:t>еще один</w:t>
      </w:r>
      <w:r w:rsidR="002715C4" w:rsidRPr="002715C4">
        <w:rPr>
          <w:szCs w:val="24"/>
          <w:lang w:val="ru-RU"/>
        </w:rPr>
        <w:t xml:space="preserve"> способ передачи истины. Например, «</w:t>
      </w:r>
      <w:r>
        <w:rPr>
          <w:szCs w:val="24"/>
          <w:lang w:val="ru-RU"/>
        </w:rPr>
        <w:t>тысячи тысяч</w:t>
      </w:r>
      <w:r w:rsidR="002715C4" w:rsidRPr="002715C4">
        <w:rPr>
          <w:szCs w:val="24"/>
          <w:lang w:val="ru-RU"/>
        </w:rPr>
        <w:t>» - это идиома</w:t>
      </w:r>
      <w:r>
        <w:rPr>
          <w:szCs w:val="24"/>
          <w:lang w:val="ru-RU"/>
        </w:rPr>
        <w:t>тическое выражение</w:t>
      </w:r>
      <w:r w:rsidR="002715C4" w:rsidRPr="002715C4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которое означает</w:t>
      </w:r>
      <w:r w:rsidR="002715C4" w:rsidRPr="002715C4">
        <w:rPr>
          <w:szCs w:val="24"/>
          <w:lang w:val="ru-RU"/>
        </w:rPr>
        <w:t xml:space="preserve"> большо</w:t>
      </w:r>
      <w:r>
        <w:rPr>
          <w:szCs w:val="24"/>
          <w:lang w:val="ru-RU"/>
        </w:rPr>
        <w:t>е</w:t>
      </w:r>
      <w:r w:rsidR="002715C4" w:rsidRPr="002715C4">
        <w:rPr>
          <w:szCs w:val="24"/>
          <w:lang w:val="ru-RU"/>
        </w:rPr>
        <w:t xml:space="preserve"> множеств</w:t>
      </w:r>
      <w:r>
        <w:rPr>
          <w:szCs w:val="24"/>
          <w:lang w:val="ru-RU"/>
        </w:rPr>
        <w:t>о</w:t>
      </w:r>
      <w:r w:rsidR="002715C4" w:rsidRPr="002715C4">
        <w:rPr>
          <w:szCs w:val="24"/>
          <w:lang w:val="ru-RU"/>
        </w:rPr>
        <w:t xml:space="preserve"> (Да</w:t>
      </w:r>
      <w:r>
        <w:rPr>
          <w:szCs w:val="24"/>
          <w:lang w:val="ru-RU"/>
        </w:rPr>
        <w:t>н.</w:t>
      </w:r>
      <w:r w:rsidR="002715C4" w:rsidRPr="002715C4">
        <w:rPr>
          <w:szCs w:val="24"/>
          <w:lang w:val="ru-RU"/>
        </w:rPr>
        <w:t xml:space="preserve"> 7:10). Также в </w:t>
      </w:r>
      <w:r>
        <w:rPr>
          <w:szCs w:val="24"/>
          <w:lang w:val="ru-RU"/>
        </w:rPr>
        <w:t xml:space="preserve">книге </w:t>
      </w:r>
      <w:r w:rsidR="002715C4" w:rsidRPr="002715C4">
        <w:rPr>
          <w:szCs w:val="24"/>
          <w:lang w:val="ru-RU"/>
        </w:rPr>
        <w:t>Даниил</w:t>
      </w:r>
      <w:r>
        <w:rPr>
          <w:szCs w:val="24"/>
          <w:lang w:val="ru-RU"/>
        </w:rPr>
        <w:t>а</w:t>
      </w:r>
      <w:r w:rsidR="002715C4" w:rsidRPr="002715C4">
        <w:rPr>
          <w:szCs w:val="24"/>
          <w:lang w:val="ru-RU"/>
        </w:rPr>
        <w:t xml:space="preserve"> </w:t>
      </w:r>
      <w:r w:rsidR="009A7EF8">
        <w:rPr>
          <w:szCs w:val="24"/>
          <w:lang w:val="ru-RU"/>
        </w:rPr>
        <w:t>написано,</w:t>
      </w:r>
      <w:r>
        <w:rPr>
          <w:szCs w:val="24"/>
          <w:lang w:val="ru-RU"/>
        </w:rPr>
        <w:t xml:space="preserve"> что </w:t>
      </w:r>
      <w:r w:rsidR="002715C4" w:rsidRPr="002715C4">
        <w:rPr>
          <w:szCs w:val="24"/>
          <w:lang w:val="ru-RU"/>
        </w:rPr>
        <w:t xml:space="preserve">святые будут испытывать скорбь </w:t>
      </w:r>
      <w:r>
        <w:rPr>
          <w:szCs w:val="24"/>
          <w:lang w:val="ru-RU"/>
        </w:rPr>
        <w:t>от</w:t>
      </w:r>
      <w:r w:rsidR="002715C4" w:rsidRPr="002715C4">
        <w:rPr>
          <w:szCs w:val="24"/>
          <w:lang w:val="ru-RU"/>
        </w:rPr>
        <w:t xml:space="preserve"> рук кощунственного царя «</w:t>
      </w:r>
      <w:r w:rsidRPr="008D651D">
        <w:rPr>
          <w:szCs w:val="24"/>
          <w:lang w:val="ru-RU"/>
        </w:rPr>
        <w:t>до</w:t>
      </w:r>
      <w:r>
        <w:rPr>
          <w:szCs w:val="24"/>
          <w:lang w:val="ru-RU"/>
        </w:rPr>
        <w:t xml:space="preserve"> времени и времен и </w:t>
      </w:r>
      <w:proofErr w:type="spellStart"/>
      <w:r>
        <w:rPr>
          <w:szCs w:val="24"/>
          <w:lang w:val="ru-RU"/>
        </w:rPr>
        <w:t>полувремени</w:t>
      </w:r>
      <w:proofErr w:type="spellEnd"/>
      <w:r w:rsidR="002715C4" w:rsidRPr="002715C4">
        <w:rPr>
          <w:szCs w:val="24"/>
          <w:lang w:val="ru-RU"/>
        </w:rPr>
        <w:t xml:space="preserve">» (7:25): </w:t>
      </w:r>
      <w:r>
        <w:rPr>
          <w:szCs w:val="24"/>
          <w:lang w:val="ru-RU"/>
        </w:rPr>
        <w:t xml:space="preserve">то есть </w:t>
      </w:r>
      <w:r w:rsidR="002715C4" w:rsidRPr="002715C4">
        <w:rPr>
          <w:szCs w:val="24"/>
          <w:lang w:val="ru-RU"/>
        </w:rPr>
        <w:t>три с половиной, что составляет половину от общего времени семи су</w:t>
      </w:r>
      <w:r>
        <w:rPr>
          <w:szCs w:val="24"/>
          <w:lang w:val="ru-RU"/>
        </w:rPr>
        <w:t>дов</w:t>
      </w:r>
      <w:r w:rsidR="002715C4" w:rsidRPr="002715C4">
        <w:rPr>
          <w:szCs w:val="24"/>
          <w:lang w:val="ru-RU"/>
        </w:rPr>
        <w:t xml:space="preserve"> (4:16, 9:27). Семь - это число Бога, возведенно</w:t>
      </w:r>
      <w:r>
        <w:rPr>
          <w:szCs w:val="24"/>
          <w:lang w:val="ru-RU"/>
        </w:rPr>
        <w:t>го</w:t>
      </w:r>
      <w:r w:rsidR="002715C4" w:rsidRPr="002715C4">
        <w:rPr>
          <w:szCs w:val="24"/>
          <w:lang w:val="ru-RU"/>
        </w:rPr>
        <w:t xml:space="preserve"> на престол в его субботнем покое, а шесть - это число греховной империи, которая восстает против Яхве и его Помазанника. Каждый седьмой день </w:t>
      </w:r>
      <w:r w:rsidR="00CC6B33">
        <w:rPr>
          <w:szCs w:val="24"/>
          <w:lang w:val="ru-RU"/>
        </w:rPr>
        <w:t>–</w:t>
      </w:r>
      <w:r w:rsidR="002715C4" w:rsidRPr="002715C4">
        <w:rPr>
          <w:szCs w:val="24"/>
          <w:lang w:val="ru-RU"/>
        </w:rPr>
        <w:t xml:space="preserve"> </w:t>
      </w:r>
      <w:r w:rsidR="00CC6B33">
        <w:rPr>
          <w:szCs w:val="24"/>
          <w:lang w:val="ru-RU"/>
        </w:rPr>
        <w:t xml:space="preserve">это </w:t>
      </w:r>
      <w:r w:rsidR="002715C4" w:rsidRPr="002715C4">
        <w:rPr>
          <w:szCs w:val="24"/>
          <w:lang w:val="ru-RU"/>
        </w:rPr>
        <w:t xml:space="preserve">суббота, в </w:t>
      </w:r>
      <w:r w:rsidR="00CC6B33">
        <w:rPr>
          <w:szCs w:val="24"/>
          <w:lang w:val="ru-RU"/>
        </w:rPr>
        <w:t>ветхом</w:t>
      </w:r>
      <w:r w:rsidR="002715C4" w:rsidRPr="002715C4">
        <w:rPr>
          <w:szCs w:val="24"/>
          <w:lang w:val="ru-RU"/>
        </w:rPr>
        <w:t xml:space="preserve"> завете </w:t>
      </w:r>
      <w:r w:rsidR="00CC6B33">
        <w:rPr>
          <w:szCs w:val="24"/>
          <w:lang w:val="ru-RU"/>
        </w:rPr>
        <w:t xml:space="preserve">также </w:t>
      </w:r>
      <w:r w:rsidR="002715C4" w:rsidRPr="002715C4">
        <w:rPr>
          <w:szCs w:val="24"/>
          <w:lang w:val="ru-RU"/>
        </w:rPr>
        <w:t xml:space="preserve">были ежегодные и юбилейные Субботы: «семерки» </w:t>
      </w:r>
      <w:r w:rsidR="00CC6B33">
        <w:rPr>
          <w:szCs w:val="24"/>
          <w:lang w:val="ru-RU"/>
        </w:rPr>
        <w:t>преумножаются и накладываются</w:t>
      </w:r>
      <w:r w:rsidR="002715C4" w:rsidRPr="002715C4">
        <w:rPr>
          <w:szCs w:val="24"/>
          <w:lang w:val="ru-RU"/>
        </w:rPr>
        <w:t xml:space="preserve">, чтобы </w:t>
      </w:r>
      <w:r w:rsidR="00CC6B33">
        <w:rPr>
          <w:szCs w:val="24"/>
          <w:lang w:val="ru-RU"/>
        </w:rPr>
        <w:t>привести</w:t>
      </w:r>
      <w:r w:rsidR="002715C4" w:rsidRPr="002715C4">
        <w:rPr>
          <w:szCs w:val="24"/>
          <w:lang w:val="ru-RU"/>
        </w:rPr>
        <w:t xml:space="preserve"> Израиль </w:t>
      </w:r>
      <w:r w:rsidR="00CC6B33">
        <w:rPr>
          <w:szCs w:val="24"/>
          <w:lang w:val="ru-RU"/>
        </w:rPr>
        <w:t>к надежде</w:t>
      </w:r>
      <w:r w:rsidR="002715C4" w:rsidRPr="002715C4">
        <w:rPr>
          <w:szCs w:val="24"/>
          <w:lang w:val="ru-RU"/>
        </w:rPr>
        <w:t xml:space="preserve"> на более </w:t>
      </w:r>
      <w:r w:rsidR="00CC6B33">
        <w:rPr>
          <w:szCs w:val="24"/>
          <w:lang w:val="ru-RU"/>
        </w:rPr>
        <w:t>значимый субботний покой</w:t>
      </w:r>
      <w:r w:rsidR="002715C4" w:rsidRPr="002715C4">
        <w:rPr>
          <w:szCs w:val="24"/>
          <w:lang w:val="ru-RU"/>
        </w:rPr>
        <w:t xml:space="preserve">. Подробные </w:t>
      </w:r>
      <w:r w:rsidR="00CC6B33">
        <w:rPr>
          <w:szCs w:val="24"/>
          <w:lang w:val="ru-RU"/>
        </w:rPr>
        <w:t>замеры</w:t>
      </w:r>
      <w:r w:rsidR="002715C4" w:rsidRPr="002715C4">
        <w:rPr>
          <w:szCs w:val="24"/>
          <w:lang w:val="ru-RU"/>
        </w:rPr>
        <w:t xml:space="preserve"> небесного г</w:t>
      </w:r>
      <w:r w:rsidR="00CC6B33">
        <w:rPr>
          <w:szCs w:val="24"/>
          <w:lang w:val="ru-RU"/>
        </w:rPr>
        <w:t>рада</w:t>
      </w:r>
      <w:r w:rsidR="002715C4" w:rsidRPr="002715C4">
        <w:rPr>
          <w:szCs w:val="24"/>
          <w:lang w:val="ru-RU"/>
        </w:rPr>
        <w:t xml:space="preserve"> в Откровении 21 (стихи 10-17) основаны, в частности, на пророчествах Иезекииля. Если бы мы восприняли их как </w:t>
      </w:r>
      <w:r w:rsidR="00CC6B33">
        <w:rPr>
          <w:szCs w:val="24"/>
          <w:lang w:val="ru-RU"/>
        </w:rPr>
        <w:t>буквальные размеры</w:t>
      </w:r>
      <w:r w:rsidR="002715C4" w:rsidRPr="002715C4">
        <w:rPr>
          <w:szCs w:val="24"/>
          <w:lang w:val="ru-RU"/>
        </w:rPr>
        <w:t xml:space="preserve"> здания, это противоречило бы </w:t>
      </w:r>
      <w:r w:rsidR="00CC6B33">
        <w:rPr>
          <w:szCs w:val="24"/>
          <w:lang w:val="ru-RU"/>
        </w:rPr>
        <w:t>смыслу</w:t>
      </w:r>
      <w:r w:rsidR="002715C4" w:rsidRPr="002715C4">
        <w:rPr>
          <w:szCs w:val="24"/>
          <w:lang w:val="ru-RU"/>
        </w:rPr>
        <w:t xml:space="preserve">, </w:t>
      </w:r>
      <w:r w:rsidR="00CC6B33">
        <w:rPr>
          <w:szCs w:val="24"/>
          <w:lang w:val="ru-RU"/>
        </w:rPr>
        <w:t>который передает</w:t>
      </w:r>
      <w:r w:rsidR="002715C4" w:rsidRPr="002715C4">
        <w:rPr>
          <w:szCs w:val="24"/>
          <w:lang w:val="ru-RU"/>
        </w:rPr>
        <w:t xml:space="preserve"> богатый символизм </w:t>
      </w:r>
      <w:r w:rsidR="00CC6B33">
        <w:rPr>
          <w:szCs w:val="24"/>
          <w:lang w:val="ru-RU"/>
        </w:rPr>
        <w:t>этого текста</w:t>
      </w:r>
      <w:r w:rsidR="002715C4" w:rsidRPr="002715C4">
        <w:rPr>
          <w:szCs w:val="24"/>
          <w:lang w:val="ru-RU"/>
        </w:rPr>
        <w:t>: а именно, что в будущем веке не</w:t>
      </w:r>
      <w:r w:rsidR="00CC6B33">
        <w:rPr>
          <w:szCs w:val="24"/>
          <w:lang w:val="ru-RU"/>
        </w:rPr>
        <w:t xml:space="preserve"> будет</w:t>
      </w:r>
      <w:r w:rsidR="002715C4" w:rsidRPr="002715C4">
        <w:rPr>
          <w:szCs w:val="24"/>
          <w:lang w:val="ru-RU"/>
        </w:rPr>
        <w:t xml:space="preserve"> никакого </w:t>
      </w:r>
      <w:r w:rsidR="00CC6B33">
        <w:rPr>
          <w:szCs w:val="24"/>
          <w:lang w:val="ru-RU"/>
        </w:rPr>
        <w:t>по</w:t>
      </w:r>
      <w:r w:rsidR="002715C4" w:rsidRPr="002715C4">
        <w:rPr>
          <w:szCs w:val="24"/>
          <w:lang w:val="ru-RU"/>
        </w:rPr>
        <w:t xml:space="preserve">местного храма, поскольку </w:t>
      </w:r>
      <w:r w:rsidR="00CC6B33">
        <w:rPr>
          <w:szCs w:val="24"/>
          <w:lang w:val="ru-RU"/>
        </w:rPr>
        <w:t>весь космос является святилищем</w:t>
      </w:r>
      <w:r w:rsidR="002715C4" w:rsidRPr="002715C4">
        <w:rPr>
          <w:szCs w:val="24"/>
          <w:lang w:val="ru-RU"/>
        </w:rPr>
        <w:t xml:space="preserve">, поскольку </w:t>
      </w:r>
      <w:r w:rsidR="00CC6B33">
        <w:rPr>
          <w:szCs w:val="24"/>
          <w:lang w:val="ru-RU"/>
        </w:rPr>
        <w:t>«</w:t>
      </w:r>
      <w:r w:rsidR="00CC6B33" w:rsidRPr="00CC6B33">
        <w:rPr>
          <w:szCs w:val="24"/>
          <w:lang w:val="ru-RU"/>
        </w:rPr>
        <w:t>Господь Бог Вседержитель - хр</w:t>
      </w:r>
      <w:r w:rsidR="00CC6B33">
        <w:rPr>
          <w:szCs w:val="24"/>
          <w:lang w:val="ru-RU"/>
        </w:rPr>
        <w:t>ам его, и Агнец</w:t>
      </w:r>
      <w:r w:rsidR="002715C4" w:rsidRPr="002715C4">
        <w:rPr>
          <w:szCs w:val="24"/>
          <w:lang w:val="ru-RU"/>
        </w:rPr>
        <w:t>»</w:t>
      </w:r>
      <w:r w:rsidR="00CC6B33">
        <w:rPr>
          <w:szCs w:val="24"/>
          <w:lang w:val="ru-RU"/>
        </w:rPr>
        <w:t xml:space="preserve"> </w:t>
      </w:r>
      <w:r w:rsidR="002715C4" w:rsidRPr="002715C4">
        <w:rPr>
          <w:szCs w:val="24"/>
          <w:lang w:val="ru-RU"/>
        </w:rPr>
        <w:t xml:space="preserve">(ст. 22). Эти пророческие символы направляют нас к Христу, а не к народу Израиля или к политическим интригам в ежедневных новостях. </w:t>
      </w:r>
      <w:r w:rsidR="00CC6B33">
        <w:rPr>
          <w:szCs w:val="24"/>
          <w:lang w:val="ru-RU"/>
        </w:rPr>
        <w:t>Учитывая</w:t>
      </w:r>
      <w:r w:rsidR="002715C4" w:rsidRPr="002715C4">
        <w:rPr>
          <w:szCs w:val="24"/>
          <w:lang w:val="ru-RU"/>
        </w:rPr>
        <w:t xml:space="preserve"> просты</w:t>
      </w:r>
      <w:r w:rsidR="00CC6B33">
        <w:rPr>
          <w:szCs w:val="24"/>
          <w:lang w:val="ru-RU"/>
        </w:rPr>
        <w:t>е</w:t>
      </w:r>
      <w:r w:rsidR="002715C4" w:rsidRPr="002715C4">
        <w:rPr>
          <w:szCs w:val="24"/>
          <w:lang w:val="ru-RU"/>
        </w:rPr>
        <w:t xml:space="preserve"> заявлени</w:t>
      </w:r>
      <w:r w:rsidR="00CC6B33">
        <w:rPr>
          <w:szCs w:val="24"/>
          <w:lang w:val="ru-RU"/>
        </w:rPr>
        <w:t>я</w:t>
      </w:r>
      <w:r w:rsidR="002715C4" w:rsidRPr="002715C4">
        <w:rPr>
          <w:szCs w:val="24"/>
          <w:lang w:val="ru-RU"/>
        </w:rPr>
        <w:t xml:space="preserve"> Иисуса и остальной части Нового Завета, имеет смысл интерпретировать тысячелет</w:t>
      </w:r>
      <w:r w:rsidR="00CC6B33">
        <w:rPr>
          <w:szCs w:val="24"/>
          <w:lang w:val="ru-RU"/>
        </w:rPr>
        <w:t>ний период в</w:t>
      </w:r>
      <w:r w:rsidR="002715C4" w:rsidRPr="002715C4">
        <w:rPr>
          <w:szCs w:val="24"/>
          <w:lang w:val="ru-RU"/>
        </w:rPr>
        <w:t xml:space="preserve"> Откровения 20 как символ нынешне</w:t>
      </w:r>
      <w:r w:rsidR="00CC6B33">
        <w:rPr>
          <w:szCs w:val="24"/>
          <w:lang w:val="ru-RU"/>
        </w:rPr>
        <w:t>го правления</w:t>
      </w:r>
      <w:r w:rsidR="002715C4" w:rsidRPr="002715C4">
        <w:rPr>
          <w:szCs w:val="24"/>
          <w:lang w:val="ru-RU"/>
        </w:rPr>
        <w:t xml:space="preserve"> Христа. </w:t>
      </w:r>
      <w:r w:rsidR="00CC6B33">
        <w:rPr>
          <w:szCs w:val="24"/>
          <w:lang w:val="ru-RU"/>
        </w:rPr>
        <w:t>С этой точки зрения</w:t>
      </w:r>
      <w:r w:rsidR="002715C4" w:rsidRPr="002715C4">
        <w:rPr>
          <w:szCs w:val="24"/>
          <w:lang w:val="ru-RU"/>
        </w:rPr>
        <w:t xml:space="preserve"> часть видения Иоанна, которую мы находим в Откровении 20, происходит на небесах, а не на земле и в настоящем</w:t>
      </w:r>
      <w:r w:rsidR="00CC6B33">
        <w:rPr>
          <w:szCs w:val="24"/>
          <w:lang w:val="ru-RU"/>
        </w:rPr>
        <w:t xml:space="preserve"> веке</w:t>
      </w:r>
      <w:r w:rsidR="002715C4" w:rsidRPr="002715C4">
        <w:rPr>
          <w:szCs w:val="24"/>
          <w:lang w:val="ru-RU"/>
        </w:rPr>
        <w:t xml:space="preserve">, а не просто </w:t>
      </w:r>
      <w:r w:rsidR="00CC6B33">
        <w:rPr>
          <w:szCs w:val="24"/>
          <w:lang w:val="ru-RU"/>
        </w:rPr>
        <w:t>как</w:t>
      </w:r>
      <w:r w:rsidR="002715C4" w:rsidRPr="002715C4">
        <w:rPr>
          <w:szCs w:val="24"/>
          <w:lang w:val="ru-RU"/>
        </w:rPr>
        <w:t xml:space="preserve"> будуще</w:t>
      </w:r>
      <w:r w:rsidR="00CC6B33">
        <w:rPr>
          <w:szCs w:val="24"/>
          <w:lang w:val="ru-RU"/>
        </w:rPr>
        <w:t>е</w:t>
      </w:r>
      <w:r w:rsidR="002715C4" w:rsidRPr="002715C4">
        <w:rPr>
          <w:szCs w:val="24"/>
          <w:lang w:val="ru-RU"/>
        </w:rPr>
        <w:t xml:space="preserve"> событи</w:t>
      </w:r>
      <w:r w:rsidR="0029761E">
        <w:rPr>
          <w:szCs w:val="24"/>
          <w:lang w:val="ru-RU"/>
        </w:rPr>
        <w:t>е</w:t>
      </w:r>
      <w:r w:rsidR="002715C4" w:rsidRPr="002715C4">
        <w:rPr>
          <w:szCs w:val="24"/>
          <w:lang w:val="ru-RU"/>
        </w:rPr>
        <w:t xml:space="preserve">. Вся книга </w:t>
      </w:r>
      <w:r w:rsidR="0029761E">
        <w:rPr>
          <w:szCs w:val="24"/>
          <w:lang w:val="ru-RU"/>
        </w:rPr>
        <w:t xml:space="preserve">не </w:t>
      </w:r>
      <w:r w:rsidR="002715C4" w:rsidRPr="002715C4">
        <w:rPr>
          <w:szCs w:val="24"/>
          <w:lang w:val="ru-RU"/>
        </w:rPr>
        <w:t xml:space="preserve">предназначена </w:t>
      </w:r>
      <w:r w:rsidR="002715C4" w:rsidRPr="002715C4">
        <w:rPr>
          <w:szCs w:val="24"/>
          <w:lang w:val="ru-RU"/>
        </w:rPr>
        <w:lastRenderedPageBreak/>
        <w:t xml:space="preserve">для чтения в хронологическом порядке, а как </w:t>
      </w:r>
      <w:r w:rsidR="0029761E">
        <w:rPr>
          <w:szCs w:val="24"/>
          <w:lang w:val="ru-RU"/>
        </w:rPr>
        <w:t>отражение</w:t>
      </w:r>
      <w:r w:rsidR="002715C4" w:rsidRPr="002715C4">
        <w:rPr>
          <w:szCs w:val="24"/>
          <w:lang w:val="ru-RU"/>
        </w:rPr>
        <w:t xml:space="preserve"> нынешнего </w:t>
      </w:r>
      <w:r w:rsidR="0029761E">
        <w:rPr>
          <w:szCs w:val="24"/>
          <w:lang w:val="ru-RU"/>
        </w:rPr>
        <w:t>века</w:t>
      </w:r>
      <w:r w:rsidR="002715C4" w:rsidRPr="002715C4">
        <w:rPr>
          <w:szCs w:val="24"/>
          <w:lang w:val="ru-RU"/>
        </w:rPr>
        <w:t xml:space="preserve"> церкви с небесной точки зрения и </w:t>
      </w:r>
      <w:r w:rsidR="0029761E">
        <w:rPr>
          <w:szCs w:val="24"/>
          <w:lang w:val="ru-RU"/>
        </w:rPr>
        <w:t xml:space="preserve">как утешение </w:t>
      </w:r>
      <w:r w:rsidR="002715C4" w:rsidRPr="002715C4">
        <w:rPr>
          <w:szCs w:val="24"/>
          <w:lang w:val="ru-RU"/>
        </w:rPr>
        <w:t xml:space="preserve">и </w:t>
      </w:r>
      <w:r w:rsidR="0029761E">
        <w:rPr>
          <w:szCs w:val="24"/>
          <w:lang w:val="ru-RU"/>
        </w:rPr>
        <w:t xml:space="preserve">укрепление </w:t>
      </w:r>
      <w:r w:rsidR="002715C4" w:rsidRPr="002715C4">
        <w:rPr>
          <w:szCs w:val="24"/>
          <w:lang w:val="ru-RU"/>
        </w:rPr>
        <w:t xml:space="preserve">уверенности страждущей церкви </w:t>
      </w:r>
      <w:r w:rsidR="0029761E">
        <w:rPr>
          <w:szCs w:val="24"/>
          <w:lang w:val="ru-RU"/>
        </w:rPr>
        <w:t xml:space="preserve">благодаря </w:t>
      </w:r>
      <w:r w:rsidR="002715C4" w:rsidRPr="002715C4">
        <w:rPr>
          <w:szCs w:val="24"/>
          <w:lang w:val="ru-RU"/>
        </w:rPr>
        <w:t>свидетельств</w:t>
      </w:r>
      <w:r w:rsidR="0029761E">
        <w:rPr>
          <w:szCs w:val="24"/>
          <w:lang w:val="ru-RU"/>
        </w:rPr>
        <w:t>у</w:t>
      </w:r>
      <w:r w:rsidR="002715C4" w:rsidRPr="002715C4">
        <w:rPr>
          <w:szCs w:val="24"/>
          <w:lang w:val="ru-RU"/>
        </w:rPr>
        <w:t xml:space="preserve"> о</w:t>
      </w:r>
      <w:r w:rsidR="0029761E">
        <w:rPr>
          <w:szCs w:val="24"/>
          <w:lang w:val="ru-RU"/>
        </w:rPr>
        <w:t>б окончательном</w:t>
      </w:r>
      <w:r w:rsidR="002715C4" w:rsidRPr="002715C4">
        <w:rPr>
          <w:szCs w:val="24"/>
          <w:lang w:val="ru-RU"/>
        </w:rPr>
        <w:t xml:space="preserve"> </w:t>
      </w:r>
      <w:r w:rsidR="0029761E">
        <w:rPr>
          <w:szCs w:val="24"/>
          <w:lang w:val="ru-RU"/>
        </w:rPr>
        <w:t>триумфе</w:t>
      </w:r>
      <w:r w:rsidR="002715C4" w:rsidRPr="002715C4">
        <w:rPr>
          <w:szCs w:val="24"/>
          <w:lang w:val="ru-RU"/>
        </w:rPr>
        <w:t xml:space="preserve"> Агнца.</w:t>
      </w:r>
      <w:r w:rsidR="00D7746C" w:rsidRPr="002715C4">
        <w:rPr>
          <w:szCs w:val="24"/>
          <w:lang w:val="ru-RU"/>
        </w:rPr>
        <w:t xml:space="preserve"> </w:t>
      </w:r>
    </w:p>
    <w:p w14:paraId="38DC7527" w14:textId="77777777" w:rsidR="00D7746C" w:rsidRPr="00A65847" w:rsidRDefault="00D7746C" w:rsidP="00D7746C">
      <w:pPr>
        <w:pStyle w:val="a3"/>
        <w:rPr>
          <w:szCs w:val="24"/>
          <w:lang w:val="ru-RU"/>
        </w:rPr>
      </w:pPr>
    </w:p>
    <w:p w14:paraId="5C49947E" w14:textId="46E3EA5C" w:rsidR="002715C4" w:rsidRPr="002715C4" w:rsidRDefault="002715C4" w:rsidP="002715C4">
      <w:pPr>
        <w:pStyle w:val="a3"/>
        <w:rPr>
          <w:szCs w:val="24"/>
          <w:lang w:val="ru-RU"/>
        </w:rPr>
      </w:pPr>
      <w:r w:rsidRPr="002715C4">
        <w:rPr>
          <w:szCs w:val="24"/>
          <w:lang w:val="ru-RU"/>
        </w:rPr>
        <w:t xml:space="preserve">Не зря </w:t>
      </w:r>
      <w:r w:rsidR="00B76E7D">
        <w:rPr>
          <w:szCs w:val="24"/>
          <w:lang w:val="ru-RU"/>
        </w:rPr>
        <w:t xml:space="preserve">сторонники </w:t>
      </w:r>
      <w:proofErr w:type="spellStart"/>
      <w:r w:rsidRPr="002715C4">
        <w:rPr>
          <w:szCs w:val="24"/>
          <w:lang w:val="ru-RU"/>
        </w:rPr>
        <w:t>пре</w:t>
      </w:r>
      <w:r w:rsidR="00B76E7D">
        <w:rPr>
          <w:szCs w:val="24"/>
          <w:lang w:val="ru-RU"/>
        </w:rPr>
        <w:t>милленаризма</w:t>
      </w:r>
      <w:proofErr w:type="spellEnd"/>
      <w:r w:rsidRPr="002715C4">
        <w:rPr>
          <w:szCs w:val="24"/>
          <w:lang w:val="ru-RU"/>
        </w:rPr>
        <w:t xml:space="preserve"> удивляются, как мы мо</w:t>
      </w:r>
      <w:r w:rsidR="00B76E7D">
        <w:rPr>
          <w:szCs w:val="24"/>
          <w:lang w:val="ru-RU"/>
        </w:rPr>
        <w:t>жем</w:t>
      </w:r>
      <w:r w:rsidRPr="002715C4">
        <w:rPr>
          <w:szCs w:val="24"/>
          <w:lang w:val="ru-RU"/>
        </w:rPr>
        <w:t xml:space="preserve"> </w:t>
      </w:r>
      <w:r w:rsidR="00B76E7D">
        <w:rPr>
          <w:szCs w:val="24"/>
          <w:lang w:val="ru-RU"/>
        </w:rPr>
        <w:t>толковать события</w:t>
      </w:r>
      <w:r w:rsidRPr="002715C4">
        <w:rPr>
          <w:szCs w:val="24"/>
          <w:lang w:val="ru-RU"/>
        </w:rPr>
        <w:t xml:space="preserve"> Откровение 20 как происходящ</w:t>
      </w:r>
      <w:r w:rsidR="00B76E7D">
        <w:rPr>
          <w:szCs w:val="24"/>
          <w:lang w:val="ru-RU"/>
        </w:rPr>
        <w:t>ие</w:t>
      </w:r>
      <w:r w:rsidRPr="002715C4">
        <w:rPr>
          <w:szCs w:val="24"/>
          <w:lang w:val="ru-RU"/>
        </w:rPr>
        <w:t xml:space="preserve"> сейчас, когда </w:t>
      </w:r>
      <w:r w:rsidR="00B76E7D">
        <w:rPr>
          <w:szCs w:val="24"/>
          <w:lang w:val="ru-RU"/>
        </w:rPr>
        <w:t xml:space="preserve">им </w:t>
      </w:r>
      <w:r w:rsidRPr="002715C4">
        <w:rPr>
          <w:szCs w:val="24"/>
          <w:lang w:val="ru-RU"/>
        </w:rPr>
        <w:t>кажется очевидным, что сатана не с</w:t>
      </w:r>
      <w:r w:rsidR="00B76E7D">
        <w:rPr>
          <w:szCs w:val="24"/>
          <w:lang w:val="ru-RU"/>
        </w:rPr>
        <w:t>кован</w:t>
      </w:r>
      <w:r w:rsidRPr="002715C4">
        <w:rPr>
          <w:szCs w:val="24"/>
          <w:lang w:val="ru-RU"/>
        </w:rPr>
        <w:t xml:space="preserve"> и что он на самом деле обманывает народы. </w:t>
      </w:r>
      <w:r w:rsidR="00B76E7D">
        <w:rPr>
          <w:szCs w:val="24"/>
          <w:lang w:val="ru-RU"/>
        </w:rPr>
        <w:t>Но</w:t>
      </w:r>
      <w:r w:rsidRPr="002715C4">
        <w:rPr>
          <w:szCs w:val="24"/>
          <w:lang w:val="ru-RU"/>
        </w:rPr>
        <w:t xml:space="preserve"> если бы сатана в настоящее время не был с</w:t>
      </w:r>
      <w:r w:rsidR="00B76E7D">
        <w:rPr>
          <w:szCs w:val="24"/>
          <w:lang w:val="ru-RU"/>
        </w:rPr>
        <w:t>кован</w:t>
      </w:r>
      <w:r w:rsidRPr="002715C4">
        <w:rPr>
          <w:szCs w:val="24"/>
          <w:lang w:val="ru-RU"/>
        </w:rPr>
        <w:t xml:space="preserve"> - если бы он был свободен </w:t>
      </w:r>
      <w:r w:rsidR="00B76E7D">
        <w:rPr>
          <w:szCs w:val="24"/>
          <w:lang w:val="ru-RU"/>
        </w:rPr>
        <w:t xml:space="preserve">господствовать над землей, то церкви бы не было, </w:t>
      </w:r>
      <w:r w:rsidRPr="002715C4">
        <w:rPr>
          <w:szCs w:val="24"/>
          <w:lang w:val="ru-RU"/>
        </w:rPr>
        <w:t>тем более т</w:t>
      </w:r>
      <w:r w:rsidR="00B76E7D">
        <w:rPr>
          <w:szCs w:val="24"/>
          <w:lang w:val="ru-RU"/>
        </w:rPr>
        <w:t>акой церкви</w:t>
      </w:r>
      <w:r w:rsidRPr="002715C4">
        <w:rPr>
          <w:szCs w:val="24"/>
          <w:lang w:val="ru-RU"/>
        </w:rPr>
        <w:t xml:space="preserve">, которая </w:t>
      </w:r>
      <w:r w:rsidR="00B76E7D">
        <w:rPr>
          <w:szCs w:val="24"/>
          <w:lang w:val="ru-RU"/>
        </w:rPr>
        <w:t>стоит</w:t>
      </w:r>
      <w:r w:rsidRPr="002715C4">
        <w:rPr>
          <w:szCs w:val="24"/>
          <w:lang w:val="ru-RU"/>
        </w:rPr>
        <w:t xml:space="preserve"> несмотря на ересь и раскол</w:t>
      </w:r>
      <w:r w:rsidR="00B76E7D">
        <w:rPr>
          <w:szCs w:val="24"/>
          <w:lang w:val="ru-RU"/>
        </w:rPr>
        <w:t>ы</w:t>
      </w:r>
      <w:r w:rsidRPr="002715C4">
        <w:rPr>
          <w:szCs w:val="24"/>
          <w:lang w:val="ru-RU"/>
        </w:rPr>
        <w:t xml:space="preserve">. </w:t>
      </w:r>
      <w:r w:rsidR="00B76E7D" w:rsidRPr="002715C4">
        <w:rPr>
          <w:szCs w:val="24"/>
          <w:lang w:val="ru-RU"/>
        </w:rPr>
        <w:t>Христос пообещал</w:t>
      </w:r>
      <w:r w:rsidRPr="002715C4">
        <w:rPr>
          <w:szCs w:val="24"/>
          <w:lang w:val="ru-RU"/>
        </w:rPr>
        <w:t xml:space="preserve">, что построит свою церковь и что даже врата </w:t>
      </w:r>
      <w:r w:rsidR="00B76E7D">
        <w:rPr>
          <w:szCs w:val="24"/>
          <w:lang w:val="ru-RU"/>
        </w:rPr>
        <w:t>ада</w:t>
      </w:r>
      <w:r w:rsidRPr="002715C4">
        <w:rPr>
          <w:szCs w:val="24"/>
          <w:lang w:val="ru-RU"/>
        </w:rPr>
        <w:t xml:space="preserve"> не смогут </w:t>
      </w:r>
      <w:r w:rsidR="00B76E7D">
        <w:rPr>
          <w:szCs w:val="24"/>
          <w:lang w:val="ru-RU"/>
        </w:rPr>
        <w:t>одолеть её</w:t>
      </w:r>
      <w:r w:rsidRPr="002715C4">
        <w:rPr>
          <w:szCs w:val="24"/>
          <w:lang w:val="ru-RU"/>
        </w:rPr>
        <w:t xml:space="preserve"> (Мф 16:18). Кроме того, </w:t>
      </w:r>
      <w:proofErr w:type="spellStart"/>
      <w:r w:rsidRPr="002715C4">
        <w:rPr>
          <w:szCs w:val="24"/>
          <w:lang w:val="ru-RU"/>
        </w:rPr>
        <w:t>премил</w:t>
      </w:r>
      <w:r w:rsidR="00B76E7D">
        <w:rPr>
          <w:szCs w:val="24"/>
          <w:lang w:val="ru-RU"/>
        </w:rPr>
        <w:t>ленаризм</w:t>
      </w:r>
      <w:proofErr w:type="spellEnd"/>
      <w:r w:rsidRPr="002715C4">
        <w:rPr>
          <w:szCs w:val="24"/>
          <w:lang w:val="ru-RU"/>
        </w:rPr>
        <w:t xml:space="preserve"> должен каким</w:t>
      </w:r>
      <w:r w:rsidR="00B76E7D">
        <w:rPr>
          <w:szCs w:val="24"/>
          <w:lang w:val="ru-RU"/>
        </w:rPr>
        <w:t>-то образом</w:t>
      </w:r>
      <w:r w:rsidRPr="002715C4">
        <w:rPr>
          <w:szCs w:val="24"/>
          <w:lang w:val="ru-RU"/>
        </w:rPr>
        <w:t xml:space="preserve"> объяснить, как славное царствование Христа в течение тысячи лет после его возвращения может </w:t>
      </w:r>
      <w:r w:rsidR="00B76E7D">
        <w:rPr>
          <w:szCs w:val="24"/>
          <w:lang w:val="ru-RU"/>
        </w:rPr>
        <w:t>завершит</w:t>
      </w:r>
      <w:r w:rsidR="009A7EF8">
        <w:rPr>
          <w:szCs w:val="24"/>
          <w:lang w:val="ru-RU"/>
        </w:rPr>
        <w:t>ь</w:t>
      </w:r>
      <w:r w:rsidR="00B76E7D">
        <w:rPr>
          <w:szCs w:val="24"/>
          <w:lang w:val="ru-RU"/>
        </w:rPr>
        <w:t>ся еще одним отпадением</w:t>
      </w:r>
      <w:r w:rsidRPr="002715C4">
        <w:rPr>
          <w:szCs w:val="24"/>
          <w:lang w:val="ru-RU"/>
        </w:rPr>
        <w:t>.</w:t>
      </w:r>
    </w:p>
    <w:p w14:paraId="0DD29712" w14:textId="77777777" w:rsidR="002715C4" w:rsidRPr="002715C4" w:rsidRDefault="002715C4" w:rsidP="002715C4">
      <w:pPr>
        <w:pStyle w:val="a3"/>
        <w:rPr>
          <w:szCs w:val="24"/>
          <w:lang w:val="ru-RU"/>
        </w:rPr>
      </w:pPr>
    </w:p>
    <w:p w14:paraId="7C873567" w14:textId="6DCBCF59" w:rsidR="00D7746C" w:rsidRPr="004E10C3" w:rsidRDefault="002715C4" w:rsidP="002715C4">
      <w:pPr>
        <w:pStyle w:val="a3"/>
        <w:rPr>
          <w:szCs w:val="24"/>
          <w:lang w:val="ru-RU"/>
        </w:rPr>
      </w:pPr>
      <w:r w:rsidRPr="002715C4">
        <w:rPr>
          <w:szCs w:val="24"/>
          <w:lang w:val="ru-RU"/>
        </w:rPr>
        <w:t xml:space="preserve">Это правда, как замечает </w:t>
      </w:r>
      <w:proofErr w:type="spellStart"/>
      <w:r w:rsidRPr="002715C4">
        <w:rPr>
          <w:szCs w:val="24"/>
          <w:lang w:val="ru-RU"/>
        </w:rPr>
        <w:t>Грудем</w:t>
      </w:r>
      <w:proofErr w:type="spellEnd"/>
      <w:r w:rsidRPr="002715C4">
        <w:rPr>
          <w:szCs w:val="24"/>
          <w:lang w:val="ru-RU"/>
        </w:rPr>
        <w:t>, что в Откровении 20 говорится не только о том, что сатана с</w:t>
      </w:r>
      <w:r w:rsidR="00B76E7D">
        <w:rPr>
          <w:szCs w:val="24"/>
          <w:lang w:val="ru-RU"/>
        </w:rPr>
        <w:t>кован</w:t>
      </w:r>
      <w:r w:rsidRPr="002715C4">
        <w:rPr>
          <w:szCs w:val="24"/>
          <w:lang w:val="ru-RU"/>
        </w:rPr>
        <w:t xml:space="preserve">, но и о том, что </w:t>
      </w:r>
      <w:r w:rsidR="00B76E7D">
        <w:rPr>
          <w:szCs w:val="24"/>
          <w:lang w:val="ru-RU"/>
        </w:rPr>
        <w:t>он брошен</w:t>
      </w:r>
      <w:r w:rsidRPr="002715C4">
        <w:rPr>
          <w:szCs w:val="24"/>
          <w:lang w:val="ru-RU"/>
        </w:rPr>
        <w:t xml:space="preserve"> в безд</w:t>
      </w:r>
      <w:r w:rsidR="00B76E7D">
        <w:rPr>
          <w:szCs w:val="24"/>
          <w:lang w:val="ru-RU"/>
        </w:rPr>
        <w:t>ну</w:t>
      </w:r>
      <w:r w:rsidR="009A7EF8">
        <w:rPr>
          <w:szCs w:val="24"/>
          <w:lang w:val="ru-RU"/>
        </w:rPr>
        <w:t xml:space="preserve">. </w:t>
      </w:r>
      <w:r w:rsidR="00B76E7D">
        <w:rPr>
          <w:szCs w:val="24"/>
          <w:lang w:val="ru-RU"/>
        </w:rPr>
        <w:t>Это</w:t>
      </w:r>
      <w:r w:rsidRPr="002715C4">
        <w:rPr>
          <w:szCs w:val="24"/>
          <w:lang w:val="ru-RU"/>
        </w:rPr>
        <w:t xml:space="preserve"> вполне согласуется с пророчеством, особенно апокалип</w:t>
      </w:r>
      <w:r w:rsidR="00B76E7D">
        <w:rPr>
          <w:szCs w:val="24"/>
          <w:lang w:val="ru-RU"/>
        </w:rPr>
        <w:t>тическим</w:t>
      </w:r>
      <w:r w:rsidRPr="002715C4">
        <w:rPr>
          <w:szCs w:val="24"/>
          <w:lang w:val="ru-RU"/>
        </w:rPr>
        <w:t xml:space="preserve">, </w:t>
      </w:r>
      <w:r w:rsidR="00B76E7D">
        <w:rPr>
          <w:szCs w:val="24"/>
          <w:lang w:val="ru-RU"/>
        </w:rPr>
        <w:t xml:space="preserve">если мы </w:t>
      </w:r>
      <w:r w:rsidRPr="002715C4">
        <w:rPr>
          <w:szCs w:val="24"/>
          <w:lang w:val="ru-RU"/>
        </w:rPr>
        <w:t>понима</w:t>
      </w:r>
      <w:r w:rsidR="00B76E7D">
        <w:rPr>
          <w:szCs w:val="24"/>
          <w:lang w:val="ru-RU"/>
        </w:rPr>
        <w:t>ем это</w:t>
      </w:r>
      <w:r w:rsidRPr="002715C4">
        <w:rPr>
          <w:szCs w:val="24"/>
          <w:lang w:val="ru-RU"/>
        </w:rPr>
        <w:t xml:space="preserve"> как </w:t>
      </w:r>
      <w:r w:rsidR="00B76E7D">
        <w:rPr>
          <w:szCs w:val="24"/>
          <w:lang w:val="ru-RU"/>
        </w:rPr>
        <w:t>продолженное</w:t>
      </w:r>
      <w:r w:rsidRPr="002715C4">
        <w:rPr>
          <w:szCs w:val="24"/>
          <w:lang w:val="ru-RU"/>
        </w:rPr>
        <w:t xml:space="preserve"> действия, охватывающее как период</w:t>
      </w:r>
      <w:r w:rsidR="004E10C3">
        <w:rPr>
          <w:szCs w:val="24"/>
          <w:lang w:val="ru-RU"/>
        </w:rPr>
        <w:t>, когда он скован</w:t>
      </w:r>
      <w:r w:rsidRPr="002715C4">
        <w:rPr>
          <w:szCs w:val="24"/>
          <w:lang w:val="ru-RU"/>
        </w:rPr>
        <w:t xml:space="preserve"> (сейчас), так и завершение </w:t>
      </w:r>
      <w:r w:rsidR="004E10C3">
        <w:rPr>
          <w:szCs w:val="24"/>
          <w:lang w:val="ru-RU"/>
        </w:rPr>
        <w:t>суда над ним</w:t>
      </w:r>
      <w:r w:rsidRPr="002715C4">
        <w:rPr>
          <w:szCs w:val="24"/>
          <w:lang w:val="ru-RU"/>
        </w:rPr>
        <w:t xml:space="preserve"> (</w:t>
      </w:r>
      <w:r w:rsidR="004E10C3">
        <w:rPr>
          <w:szCs w:val="24"/>
          <w:lang w:val="ru-RU"/>
        </w:rPr>
        <w:t>уничтожение</w:t>
      </w:r>
      <w:r w:rsidRPr="002715C4">
        <w:rPr>
          <w:szCs w:val="24"/>
          <w:lang w:val="ru-RU"/>
        </w:rPr>
        <w:t xml:space="preserve"> в будущем). Он еще «</w:t>
      </w:r>
      <w:r w:rsidR="004E10C3" w:rsidRPr="004E10C3">
        <w:rPr>
          <w:szCs w:val="24"/>
          <w:lang w:val="ru-RU"/>
        </w:rPr>
        <w:t>ходит, как ры</w:t>
      </w:r>
      <w:r w:rsidR="004E10C3">
        <w:rPr>
          <w:szCs w:val="24"/>
          <w:lang w:val="ru-RU"/>
        </w:rPr>
        <w:t>кающий лев, ища, кого поглотить</w:t>
      </w:r>
      <w:r w:rsidRPr="002715C4">
        <w:rPr>
          <w:szCs w:val="24"/>
          <w:lang w:val="ru-RU"/>
        </w:rPr>
        <w:t xml:space="preserve">» (1Пе 5: 8), но это согласуется с </w:t>
      </w:r>
      <w:r w:rsidR="004E10C3">
        <w:rPr>
          <w:szCs w:val="24"/>
          <w:lang w:val="ru-RU"/>
        </w:rPr>
        <w:t xml:space="preserve">толкованием </w:t>
      </w:r>
      <w:proofErr w:type="spellStart"/>
      <w:r w:rsidRPr="002715C4">
        <w:rPr>
          <w:szCs w:val="24"/>
          <w:lang w:val="ru-RU"/>
        </w:rPr>
        <w:t>ам</w:t>
      </w:r>
      <w:r w:rsidR="004E10C3">
        <w:rPr>
          <w:szCs w:val="24"/>
          <w:lang w:val="ru-RU"/>
        </w:rPr>
        <w:t>илленаризма</w:t>
      </w:r>
      <w:proofErr w:type="spellEnd"/>
      <w:r w:rsidR="004E10C3">
        <w:rPr>
          <w:szCs w:val="24"/>
          <w:lang w:val="ru-RU"/>
        </w:rPr>
        <w:t xml:space="preserve"> главы 12 книги</w:t>
      </w:r>
      <w:r w:rsidRPr="002715C4">
        <w:rPr>
          <w:szCs w:val="24"/>
          <w:lang w:val="ru-RU"/>
        </w:rPr>
        <w:t xml:space="preserve"> Откровени</w:t>
      </w:r>
      <w:r w:rsidR="004E10C3">
        <w:rPr>
          <w:szCs w:val="24"/>
          <w:lang w:val="ru-RU"/>
        </w:rPr>
        <w:t>й</w:t>
      </w:r>
      <w:r w:rsidRPr="002715C4">
        <w:rPr>
          <w:szCs w:val="24"/>
          <w:lang w:val="ru-RU"/>
        </w:rPr>
        <w:t xml:space="preserve">, где сатана </w:t>
      </w:r>
      <w:proofErr w:type="spellStart"/>
      <w:r w:rsidR="004E10C3">
        <w:rPr>
          <w:szCs w:val="24"/>
          <w:lang w:val="ru-RU"/>
        </w:rPr>
        <w:t>низвержен</w:t>
      </w:r>
      <w:proofErr w:type="spellEnd"/>
      <w:r w:rsidR="004E10C3">
        <w:rPr>
          <w:szCs w:val="24"/>
          <w:lang w:val="ru-RU"/>
        </w:rPr>
        <w:t xml:space="preserve"> с неба</w:t>
      </w:r>
      <w:r w:rsidRPr="002715C4">
        <w:rPr>
          <w:szCs w:val="24"/>
          <w:lang w:val="ru-RU"/>
        </w:rPr>
        <w:t xml:space="preserve">, </w:t>
      </w:r>
      <w:r w:rsidR="004E10C3">
        <w:rPr>
          <w:szCs w:val="24"/>
          <w:lang w:val="ru-RU"/>
        </w:rPr>
        <w:t>не в состоянии</w:t>
      </w:r>
      <w:r w:rsidRPr="002715C4">
        <w:rPr>
          <w:szCs w:val="24"/>
          <w:lang w:val="ru-RU"/>
        </w:rPr>
        <w:t xml:space="preserve"> повлиять на результат искуплени</w:t>
      </w:r>
      <w:r w:rsidR="004E10C3">
        <w:rPr>
          <w:szCs w:val="24"/>
          <w:lang w:val="ru-RU"/>
        </w:rPr>
        <w:t>я</w:t>
      </w:r>
      <w:r w:rsidRPr="002715C4">
        <w:rPr>
          <w:szCs w:val="24"/>
          <w:lang w:val="ru-RU"/>
        </w:rPr>
        <w:t xml:space="preserve"> и все же преследует церковь на земле. Эта интерпретация подчеркивает тот факт, что </w:t>
      </w:r>
      <w:r w:rsidR="004E10C3">
        <w:rPr>
          <w:szCs w:val="24"/>
          <w:lang w:val="ru-RU"/>
        </w:rPr>
        <w:t>именно</w:t>
      </w:r>
      <w:r w:rsidRPr="002715C4">
        <w:rPr>
          <w:szCs w:val="24"/>
          <w:lang w:val="ru-RU"/>
        </w:rPr>
        <w:t xml:space="preserve"> </w:t>
      </w:r>
      <w:r w:rsidR="004E10C3">
        <w:rPr>
          <w:szCs w:val="24"/>
          <w:lang w:val="ru-RU"/>
        </w:rPr>
        <w:t>то</w:t>
      </w:r>
      <w:r w:rsidR="009A7EF8">
        <w:rPr>
          <w:szCs w:val="24"/>
          <w:lang w:val="ru-RU"/>
        </w:rPr>
        <w:t>,</w:t>
      </w:r>
      <w:r w:rsidR="004E10C3">
        <w:rPr>
          <w:szCs w:val="24"/>
          <w:lang w:val="ru-RU"/>
        </w:rPr>
        <w:t xml:space="preserve"> что происходит</w:t>
      </w:r>
      <w:r w:rsidRPr="002715C4">
        <w:rPr>
          <w:szCs w:val="24"/>
          <w:lang w:val="ru-RU"/>
        </w:rPr>
        <w:t xml:space="preserve"> в зале небесного </w:t>
      </w:r>
      <w:r w:rsidR="004E10C3">
        <w:rPr>
          <w:szCs w:val="24"/>
          <w:lang w:val="ru-RU"/>
        </w:rPr>
        <w:t>суда</w:t>
      </w:r>
      <w:r w:rsidRPr="002715C4">
        <w:rPr>
          <w:szCs w:val="24"/>
          <w:lang w:val="ru-RU"/>
        </w:rPr>
        <w:t xml:space="preserve"> является решающим и что </w:t>
      </w:r>
      <w:r w:rsidR="004E10C3">
        <w:rPr>
          <w:szCs w:val="24"/>
          <w:lang w:val="ru-RU"/>
        </w:rPr>
        <w:t xml:space="preserve">бы </w:t>
      </w:r>
      <w:r w:rsidRPr="002715C4">
        <w:rPr>
          <w:szCs w:val="24"/>
          <w:lang w:val="ru-RU"/>
        </w:rPr>
        <w:t>сатан</w:t>
      </w:r>
      <w:r w:rsidR="004E10C3">
        <w:rPr>
          <w:szCs w:val="24"/>
          <w:lang w:val="ru-RU"/>
        </w:rPr>
        <w:t>а ни пытался</w:t>
      </w:r>
      <w:r w:rsidRPr="002715C4">
        <w:rPr>
          <w:szCs w:val="24"/>
          <w:lang w:val="ru-RU"/>
        </w:rPr>
        <w:t xml:space="preserve"> делать на земле</w:t>
      </w:r>
      <w:r w:rsidR="004E10C3">
        <w:rPr>
          <w:szCs w:val="24"/>
          <w:lang w:val="ru-RU"/>
        </w:rPr>
        <w:t xml:space="preserve"> – это лишь</w:t>
      </w:r>
      <w:r w:rsidRPr="002715C4">
        <w:rPr>
          <w:szCs w:val="24"/>
          <w:lang w:val="ru-RU"/>
        </w:rPr>
        <w:t xml:space="preserve"> отчаянн</w:t>
      </w:r>
      <w:r w:rsidR="004E10C3">
        <w:rPr>
          <w:szCs w:val="24"/>
          <w:lang w:val="ru-RU"/>
        </w:rPr>
        <w:t>ые</w:t>
      </w:r>
      <w:r w:rsidRPr="002715C4">
        <w:rPr>
          <w:szCs w:val="24"/>
          <w:lang w:val="ru-RU"/>
        </w:rPr>
        <w:t xml:space="preserve"> и бесполезн</w:t>
      </w:r>
      <w:r w:rsidR="004E10C3">
        <w:rPr>
          <w:szCs w:val="24"/>
          <w:lang w:val="ru-RU"/>
        </w:rPr>
        <w:t>ые попытки</w:t>
      </w:r>
      <w:r w:rsidRPr="002715C4">
        <w:rPr>
          <w:szCs w:val="24"/>
          <w:lang w:val="ru-RU"/>
        </w:rPr>
        <w:t xml:space="preserve"> побежденного врага.</w:t>
      </w:r>
    </w:p>
    <w:p w14:paraId="6A18A142" w14:textId="77777777" w:rsidR="00D7746C" w:rsidRPr="004E10C3" w:rsidRDefault="00D7746C" w:rsidP="00D7746C">
      <w:pPr>
        <w:pStyle w:val="a3"/>
        <w:rPr>
          <w:szCs w:val="24"/>
          <w:lang w:val="ru-RU"/>
        </w:rPr>
      </w:pPr>
    </w:p>
    <w:p w14:paraId="66362850" w14:textId="5A91D217" w:rsidR="002715C4" w:rsidRPr="002715C4" w:rsidRDefault="002715C4" w:rsidP="002715C4">
      <w:pPr>
        <w:pStyle w:val="a3"/>
        <w:rPr>
          <w:szCs w:val="24"/>
          <w:lang w:val="ru-RU"/>
        </w:rPr>
      </w:pPr>
      <w:proofErr w:type="spellStart"/>
      <w:r w:rsidRPr="002715C4">
        <w:rPr>
          <w:szCs w:val="24"/>
          <w:lang w:val="ru-RU"/>
        </w:rPr>
        <w:t>Грудем</w:t>
      </w:r>
      <w:proofErr w:type="spellEnd"/>
      <w:r w:rsidRPr="002715C4">
        <w:rPr>
          <w:szCs w:val="24"/>
          <w:lang w:val="ru-RU"/>
        </w:rPr>
        <w:t xml:space="preserve"> </w:t>
      </w:r>
      <w:r w:rsidR="004E10C3">
        <w:rPr>
          <w:szCs w:val="24"/>
          <w:lang w:val="ru-RU"/>
        </w:rPr>
        <w:t xml:space="preserve">также </w:t>
      </w:r>
      <w:r w:rsidRPr="002715C4">
        <w:rPr>
          <w:szCs w:val="24"/>
          <w:lang w:val="ru-RU"/>
        </w:rPr>
        <w:t>ссылается на 2 Коринфянам 4: 4, где говорится, что «</w:t>
      </w:r>
      <w:r w:rsidR="004E10C3" w:rsidRPr="004E10C3">
        <w:rPr>
          <w:szCs w:val="24"/>
          <w:lang w:val="ru-RU"/>
        </w:rPr>
        <w:t xml:space="preserve">бог века сего ослепил умы, чтобы для них не воссиял свет </w:t>
      </w:r>
      <w:proofErr w:type="spellStart"/>
      <w:r w:rsidR="004E10C3" w:rsidRPr="004E10C3">
        <w:rPr>
          <w:szCs w:val="24"/>
          <w:lang w:val="ru-RU"/>
        </w:rPr>
        <w:t>благовествования</w:t>
      </w:r>
      <w:proofErr w:type="spellEnd"/>
      <w:r w:rsidR="004E10C3" w:rsidRPr="004E10C3">
        <w:rPr>
          <w:szCs w:val="24"/>
          <w:lang w:val="ru-RU"/>
        </w:rPr>
        <w:t xml:space="preserve"> о славе Христа</w:t>
      </w:r>
      <w:r w:rsidRPr="002715C4">
        <w:rPr>
          <w:szCs w:val="24"/>
          <w:lang w:val="ru-RU"/>
        </w:rPr>
        <w:t xml:space="preserve">». Тем не менее, именно </w:t>
      </w:r>
      <w:r w:rsidR="004E10C3">
        <w:rPr>
          <w:szCs w:val="24"/>
          <w:lang w:val="ru-RU"/>
        </w:rPr>
        <w:t>тот факт, что сатана скован подрывает</w:t>
      </w:r>
      <w:r w:rsidRPr="002715C4">
        <w:rPr>
          <w:szCs w:val="24"/>
          <w:lang w:val="ru-RU"/>
        </w:rPr>
        <w:t xml:space="preserve"> эти усилия. </w:t>
      </w:r>
      <w:proofErr w:type="spellStart"/>
      <w:r w:rsidR="00BA377A">
        <w:rPr>
          <w:szCs w:val="24"/>
          <w:lang w:val="ru-RU"/>
        </w:rPr>
        <w:t>Гр</w:t>
      </w:r>
      <w:r w:rsidRPr="002715C4">
        <w:rPr>
          <w:szCs w:val="24"/>
          <w:lang w:val="ru-RU"/>
        </w:rPr>
        <w:t>удем</w:t>
      </w:r>
      <w:proofErr w:type="spellEnd"/>
      <w:r w:rsidRPr="002715C4">
        <w:rPr>
          <w:szCs w:val="24"/>
          <w:lang w:val="ru-RU"/>
        </w:rPr>
        <w:t xml:space="preserve"> также ссылается на 1 Иоанна 5:19, где говорится, что «</w:t>
      </w:r>
      <w:r w:rsidR="00BA377A">
        <w:rPr>
          <w:szCs w:val="24"/>
          <w:lang w:val="ru-RU"/>
        </w:rPr>
        <w:t>что весь мир лежит во зле</w:t>
      </w:r>
      <w:r w:rsidRPr="002715C4">
        <w:rPr>
          <w:szCs w:val="24"/>
          <w:lang w:val="ru-RU"/>
        </w:rPr>
        <w:t xml:space="preserve">». Однако, </w:t>
      </w:r>
      <w:r w:rsidR="00BA377A">
        <w:rPr>
          <w:szCs w:val="24"/>
          <w:lang w:val="ru-RU"/>
        </w:rPr>
        <w:t>если мы читаем этот отрывок совместно</w:t>
      </w:r>
      <w:r w:rsidRPr="002715C4">
        <w:rPr>
          <w:szCs w:val="24"/>
          <w:lang w:val="ru-RU"/>
        </w:rPr>
        <w:t xml:space="preserve"> со многими отрывками, свидетельствующими о том, что царство было </w:t>
      </w:r>
      <w:r w:rsidR="00BA377A">
        <w:rPr>
          <w:szCs w:val="24"/>
          <w:lang w:val="ru-RU"/>
        </w:rPr>
        <w:t>провозглашено</w:t>
      </w:r>
      <w:r w:rsidRPr="002715C4">
        <w:rPr>
          <w:szCs w:val="24"/>
          <w:lang w:val="ru-RU"/>
        </w:rPr>
        <w:t xml:space="preserve">, </w:t>
      </w:r>
      <w:r w:rsidR="00BA377A">
        <w:rPr>
          <w:szCs w:val="24"/>
          <w:lang w:val="ru-RU"/>
        </w:rPr>
        <w:t>евангелие продвигается</w:t>
      </w:r>
      <w:r w:rsidRPr="002715C4">
        <w:rPr>
          <w:szCs w:val="24"/>
          <w:lang w:val="ru-RU"/>
        </w:rPr>
        <w:t xml:space="preserve">, и что вся власть теперь принадлежит Христу на небе и на земле, </w:t>
      </w:r>
      <w:r w:rsidR="00BA377A">
        <w:rPr>
          <w:szCs w:val="24"/>
          <w:lang w:val="ru-RU"/>
        </w:rPr>
        <w:t>мы видим</w:t>
      </w:r>
      <w:r w:rsidRPr="002715C4">
        <w:rPr>
          <w:szCs w:val="24"/>
          <w:lang w:val="ru-RU"/>
        </w:rPr>
        <w:t xml:space="preserve">, что </w:t>
      </w:r>
      <w:r w:rsidR="00BA377A">
        <w:rPr>
          <w:szCs w:val="24"/>
          <w:lang w:val="ru-RU"/>
        </w:rPr>
        <w:t>пленение этого</w:t>
      </w:r>
      <w:r w:rsidRPr="002715C4">
        <w:rPr>
          <w:szCs w:val="24"/>
          <w:lang w:val="ru-RU"/>
        </w:rPr>
        <w:t xml:space="preserve"> мира является именно </w:t>
      </w:r>
      <w:r w:rsidR="00BA377A">
        <w:rPr>
          <w:szCs w:val="24"/>
          <w:lang w:val="ru-RU"/>
        </w:rPr>
        <w:t>тем состоянием</w:t>
      </w:r>
      <w:r w:rsidRPr="002715C4">
        <w:rPr>
          <w:szCs w:val="24"/>
          <w:lang w:val="ru-RU"/>
        </w:rPr>
        <w:t xml:space="preserve">, </w:t>
      </w:r>
      <w:r w:rsidR="00BA377A">
        <w:rPr>
          <w:szCs w:val="24"/>
          <w:lang w:val="ru-RU"/>
        </w:rPr>
        <w:t xml:space="preserve">которое изменяется </w:t>
      </w:r>
      <w:r w:rsidRPr="002715C4">
        <w:rPr>
          <w:szCs w:val="24"/>
          <w:lang w:val="ru-RU"/>
        </w:rPr>
        <w:t>царство</w:t>
      </w:r>
      <w:r w:rsidR="00BA377A">
        <w:rPr>
          <w:szCs w:val="24"/>
          <w:lang w:val="ru-RU"/>
        </w:rPr>
        <w:t>м</w:t>
      </w:r>
      <w:r w:rsidRPr="002715C4">
        <w:rPr>
          <w:szCs w:val="24"/>
          <w:lang w:val="ru-RU"/>
        </w:rPr>
        <w:t xml:space="preserve"> благо</w:t>
      </w:r>
      <w:r w:rsidR="009A7EF8">
        <w:rPr>
          <w:szCs w:val="24"/>
          <w:lang w:val="ru-RU"/>
        </w:rPr>
        <w:t>дати Христа. В настоящее время О</w:t>
      </w:r>
      <w:r w:rsidRPr="002715C4">
        <w:rPr>
          <w:szCs w:val="24"/>
          <w:lang w:val="ru-RU"/>
        </w:rPr>
        <w:t xml:space="preserve">н </w:t>
      </w:r>
      <w:r w:rsidR="00BA377A">
        <w:rPr>
          <w:szCs w:val="24"/>
          <w:lang w:val="ru-RU"/>
        </w:rPr>
        <w:t>опустошает</w:t>
      </w:r>
      <w:r w:rsidRPr="002715C4">
        <w:rPr>
          <w:szCs w:val="24"/>
          <w:lang w:val="ru-RU"/>
        </w:rPr>
        <w:t xml:space="preserve"> царство сатаны, </w:t>
      </w:r>
      <w:r w:rsidR="00BA377A">
        <w:rPr>
          <w:szCs w:val="24"/>
          <w:lang w:val="ru-RU"/>
        </w:rPr>
        <w:t>пленяя плен</w:t>
      </w:r>
      <w:r w:rsidRPr="002715C4">
        <w:rPr>
          <w:szCs w:val="24"/>
          <w:lang w:val="ru-RU"/>
        </w:rPr>
        <w:t>. Мир лежит во тьме, но растущий остаток в каждо</w:t>
      </w:r>
      <w:r w:rsidR="00BA377A">
        <w:rPr>
          <w:szCs w:val="24"/>
          <w:lang w:val="ru-RU"/>
        </w:rPr>
        <w:t>м народе</w:t>
      </w:r>
      <w:r w:rsidRPr="002715C4">
        <w:rPr>
          <w:szCs w:val="24"/>
          <w:lang w:val="ru-RU"/>
        </w:rPr>
        <w:t xml:space="preserve"> </w:t>
      </w:r>
      <w:r w:rsidR="00BA377A">
        <w:rPr>
          <w:szCs w:val="24"/>
          <w:lang w:val="ru-RU"/>
        </w:rPr>
        <w:t>уже увидел</w:t>
      </w:r>
      <w:r w:rsidRPr="002715C4">
        <w:rPr>
          <w:szCs w:val="24"/>
          <w:lang w:val="ru-RU"/>
        </w:rPr>
        <w:t xml:space="preserve"> великий Свет.</w:t>
      </w:r>
    </w:p>
    <w:p w14:paraId="46B5632C" w14:textId="77777777" w:rsidR="002715C4" w:rsidRPr="002715C4" w:rsidRDefault="002715C4" w:rsidP="002715C4">
      <w:pPr>
        <w:pStyle w:val="a3"/>
        <w:rPr>
          <w:szCs w:val="24"/>
          <w:lang w:val="ru-RU"/>
        </w:rPr>
      </w:pPr>
    </w:p>
    <w:p w14:paraId="722280EB" w14:textId="55788DFB" w:rsidR="00D7746C" w:rsidRPr="00BA377A" w:rsidRDefault="002715C4" w:rsidP="002715C4">
      <w:pPr>
        <w:pStyle w:val="a3"/>
        <w:rPr>
          <w:szCs w:val="24"/>
          <w:lang w:val="ru-RU"/>
        </w:rPr>
      </w:pPr>
      <w:r w:rsidRPr="002715C4">
        <w:rPr>
          <w:szCs w:val="24"/>
          <w:lang w:val="ru-RU"/>
        </w:rPr>
        <w:t xml:space="preserve">Для </w:t>
      </w:r>
      <w:r w:rsidR="00BA377A">
        <w:rPr>
          <w:szCs w:val="24"/>
          <w:lang w:val="ru-RU"/>
        </w:rPr>
        <w:t xml:space="preserve">сторонников </w:t>
      </w:r>
      <w:proofErr w:type="spellStart"/>
      <w:r w:rsidR="009A7EF8">
        <w:rPr>
          <w:szCs w:val="24"/>
          <w:lang w:val="ru-RU"/>
        </w:rPr>
        <w:t>амилленаризма</w:t>
      </w:r>
      <w:proofErr w:type="spellEnd"/>
      <w:r w:rsidR="009A7EF8">
        <w:rPr>
          <w:szCs w:val="24"/>
          <w:lang w:val="ru-RU"/>
        </w:rPr>
        <w:t xml:space="preserve"> </w:t>
      </w:r>
      <w:r w:rsidR="00BA377A">
        <w:rPr>
          <w:szCs w:val="24"/>
          <w:lang w:val="ru-RU"/>
        </w:rPr>
        <w:t>это напряжение промежуточного состояния («</w:t>
      </w:r>
      <w:r w:rsidRPr="002715C4">
        <w:rPr>
          <w:szCs w:val="24"/>
          <w:lang w:val="ru-RU"/>
        </w:rPr>
        <w:t>уже</w:t>
      </w:r>
      <w:r w:rsidR="00BA377A">
        <w:rPr>
          <w:szCs w:val="24"/>
          <w:lang w:val="ru-RU"/>
        </w:rPr>
        <w:t>»</w:t>
      </w:r>
      <w:r w:rsidRPr="002715C4">
        <w:rPr>
          <w:szCs w:val="24"/>
          <w:lang w:val="ru-RU"/>
        </w:rPr>
        <w:t xml:space="preserve"> и</w:t>
      </w:r>
      <w:r w:rsidR="00BA377A">
        <w:rPr>
          <w:szCs w:val="24"/>
          <w:lang w:val="ru-RU"/>
        </w:rPr>
        <w:t xml:space="preserve"> «</w:t>
      </w:r>
      <w:r w:rsidRPr="002715C4">
        <w:rPr>
          <w:szCs w:val="24"/>
          <w:lang w:val="ru-RU"/>
        </w:rPr>
        <w:t>еще не</w:t>
      </w:r>
      <w:r w:rsidR="00BA377A">
        <w:rPr>
          <w:szCs w:val="24"/>
          <w:lang w:val="ru-RU"/>
        </w:rPr>
        <w:t xml:space="preserve">») </w:t>
      </w:r>
      <w:r w:rsidRPr="002715C4">
        <w:rPr>
          <w:szCs w:val="24"/>
          <w:lang w:val="ru-RU"/>
        </w:rPr>
        <w:t>не будет р</w:t>
      </w:r>
      <w:r w:rsidR="00BA377A">
        <w:rPr>
          <w:szCs w:val="24"/>
          <w:lang w:val="ru-RU"/>
        </w:rPr>
        <w:t>азрешено</w:t>
      </w:r>
      <w:r w:rsidRPr="002715C4">
        <w:rPr>
          <w:szCs w:val="24"/>
          <w:lang w:val="ru-RU"/>
        </w:rPr>
        <w:t xml:space="preserve"> до тех пор, пока Христос не вернется. Подобно тому, как жизнь Христа</w:t>
      </w:r>
      <w:r w:rsidR="00BA377A">
        <w:rPr>
          <w:szCs w:val="24"/>
          <w:lang w:val="ru-RU"/>
        </w:rPr>
        <w:t xml:space="preserve"> была одновременно унижением и воз</w:t>
      </w:r>
      <w:r w:rsidR="00ED1464">
        <w:rPr>
          <w:szCs w:val="24"/>
          <w:lang w:val="ru-RU"/>
        </w:rPr>
        <w:t>величиванием</w:t>
      </w:r>
      <w:r w:rsidRPr="002715C4">
        <w:rPr>
          <w:szCs w:val="24"/>
          <w:lang w:val="ru-RU"/>
        </w:rPr>
        <w:t xml:space="preserve">, </w:t>
      </w:r>
      <w:r w:rsidR="00ED1464">
        <w:rPr>
          <w:szCs w:val="24"/>
          <w:lang w:val="ru-RU"/>
        </w:rPr>
        <w:t xml:space="preserve">так и </w:t>
      </w:r>
      <w:r w:rsidRPr="002715C4">
        <w:rPr>
          <w:szCs w:val="24"/>
          <w:lang w:val="ru-RU"/>
        </w:rPr>
        <w:t xml:space="preserve">церковь страдает, </w:t>
      </w:r>
      <w:r w:rsidR="00ED1464">
        <w:rPr>
          <w:szCs w:val="24"/>
          <w:lang w:val="ru-RU"/>
        </w:rPr>
        <w:t>по мере того</w:t>
      </w:r>
      <w:r w:rsidR="009A7EF8">
        <w:rPr>
          <w:szCs w:val="24"/>
          <w:lang w:val="ru-RU"/>
        </w:rPr>
        <w:t>,</w:t>
      </w:r>
      <w:r w:rsidR="00ED1464">
        <w:rPr>
          <w:szCs w:val="24"/>
          <w:lang w:val="ru-RU"/>
        </w:rPr>
        <w:t xml:space="preserve"> как</w:t>
      </w:r>
      <w:r w:rsidRPr="002715C4">
        <w:rPr>
          <w:szCs w:val="24"/>
          <w:lang w:val="ru-RU"/>
        </w:rPr>
        <w:t xml:space="preserve"> она выполняет свою миссию, чтобы до</w:t>
      </w:r>
      <w:r w:rsidR="00ED1464">
        <w:rPr>
          <w:szCs w:val="24"/>
          <w:lang w:val="ru-RU"/>
        </w:rPr>
        <w:t>н</w:t>
      </w:r>
      <w:r w:rsidRPr="002715C4">
        <w:rPr>
          <w:szCs w:val="24"/>
          <w:lang w:val="ru-RU"/>
        </w:rPr>
        <w:t>ести Евангелие до к</w:t>
      </w:r>
      <w:r w:rsidR="00ED1464">
        <w:rPr>
          <w:szCs w:val="24"/>
          <w:lang w:val="ru-RU"/>
        </w:rPr>
        <w:t>рая</w:t>
      </w:r>
      <w:r w:rsidRPr="002715C4">
        <w:rPr>
          <w:szCs w:val="24"/>
          <w:lang w:val="ru-RU"/>
        </w:rPr>
        <w:t xml:space="preserve"> земли. </w:t>
      </w:r>
      <w:r w:rsidR="00ED1464">
        <w:rPr>
          <w:szCs w:val="24"/>
          <w:lang w:val="ru-RU"/>
        </w:rPr>
        <w:t>Ц</w:t>
      </w:r>
      <w:r w:rsidRPr="00BA377A">
        <w:rPr>
          <w:szCs w:val="24"/>
          <w:lang w:val="ru-RU"/>
        </w:rPr>
        <w:t xml:space="preserve">арство Христа в благодати - это </w:t>
      </w:r>
      <w:r w:rsidR="00ED1464">
        <w:rPr>
          <w:szCs w:val="24"/>
          <w:lang w:val="ru-RU"/>
        </w:rPr>
        <w:t>не то царство, которое мы ожидаем или которого мы должны добиться.  Ц</w:t>
      </w:r>
      <w:r w:rsidR="00ED1464" w:rsidRPr="00BA377A">
        <w:rPr>
          <w:szCs w:val="24"/>
          <w:lang w:val="ru-RU"/>
        </w:rPr>
        <w:t>арство Христа в благодати - это</w:t>
      </w:r>
      <w:r w:rsidR="00ED1464">
        <w:rPr>
          <w:szCs w:val="24"/>
          <w:lang w:val="ru-RU"/>
        </w:rPr>
        <w:t xml:space="preserve"> то </w:t>
      </w:r>
      <w:r w:rsidRPr="00BA377A">
        <w:rPr>
          <w:szCs w:val="24"/>
          <w:lang w:val="ru-RU"/>
        </w:rPr>
        <w:t xml:space="preserve">царство, которое мы сейчас </w:t>
      </w:r>
      <w:r w:rsidR="00ED1464" w:rsidRPr="00BA377A">
        <w:rPr>
          <w:szCs w:val="24"/>
          <w:lang w:val="ru-RU"/>
        </w:rPr>
        <w:t>п</w:t>
      </w:r>
      <w:r w:rsidR="00ED1464">
        <w:rPr>
          <w:szCs w:val="24"/>
          <w:lang w:val="ru-RU"/>
        </w:rPr>
        <w:t>ринимаем</w:t>
      </w:r>
      <w:r w:rsidRPr="00BA377A">
        <w:rPr>
          <w:szCs w:val="24"/>
          <w:lang w:val="ru-RU"/>
        </w:rPr>
        <w:t xml:space="preserve"> с небес.</w:t>
      </w:r>
      <w:r w:rsidR="00D7746C" w:rsidRPr="00BA377A">
        <w:rPr>
          <w:szCs w:val="24"/>
          <w:lang w:val="ru-RU"/>
        </w:rPr>
        <w:t xml:space="preserve"> </w:t>
      </w:r>
    </w:p>
    <w:p w14:paraId="30B8A358" w14:textId="77777777" w:rsidR="00D7746C" w:rsidRPr="00BA377A" w:rsidRDefault="00D7746C" w:rsidP="00D7746C">
      <w:pPr>
        <w:pStyle w:val="a3"/>
        <w:rPr>
          <w:szCs w:val="24"/>
          <w:lang w:val="ru-RU"/>
        </w:rPr>
      </w:pPr>
    </w:p>
    <w:p w14:paraId="3F267C9E" w14:textId="4332FF3A" w:rsidR="00D7746C" w:rsidRPr="006333C7" w:rsidRDefault="002715C4" w:rsidP="00D7746C">
      <w:pPr>
        <w:pStyle w:val="a3"/>
        <w:rPr>
          <w:szCs w:val="24"/>
          <w:lang w:val="ru-RU"/>
        </w:rPr>
      </w:pPr>
      <w:r w:rsidRPr="002715C4">
        <w:rPr>
          <w:szCs w:val="24"/>
          <w:lang w:val="ru-RU"/>
        </w:rPr>
        <w:t xml:space="preserve">Более того, в ответ на аргумент </w:t>
      </w:r>
      <w:proofErr w:type="spellStart"/>
      <w:r w:rsidRPr="002715C4">
        <w:rPr>
          <w:szCs w:val="24"/>
          <w:lang w:val="ru-RU"/>
        </w:rPr>
        <w:t>Грудема</w:t>
      </w:r>
      <w:proofErr w:type="spellEnd"/>
      <w:r w:rsidRPr="002715C4">
        <w:rPr>
          <w:szCs w:val="24"/>
          <w:lang w:val="ru-RU"/>
        </w:rPr>
        <w:t xml:space="preserve"> о том, что </w:t>
      </w:r>
      <w:r w:rsidR="003E6431">
        <w:rPr>
          <w:szCs w:val="24"/>
          <w:lang w:val="ru-RU"/>
        </w:rPr>
        <w:t xml:space="preserve">для </w:t>
      </w:r>
      <w:r w:rsidRPr="002715C4">
        <w:rPr>
          <w:szCs w:val="24"/>
          <w:lang w:val="ru-RU"/>
        </w:rPr>
        <w:t>пророчеств Ветхого Завета (такие как волк</w:t>
      </w:r>
      <w:r w:rsidR="00ED1464">
        <w:rPr>
          <w:szCs w:val="24"/>
          <w:lang w:val="ru-RU"/>
        </w:rPr>
        <w:t xml:space="preserve"> и агнец,</w:t>
      </w:r>
      <w:r w:rsidRPr="002715C4">
        <w:rPr>
          <w:szCs w:val="24"/>
          <w:lang w:val="ru-RU"/>
        </w:rPr>
        <w:t xml:space="preserve"> живущи</w:t>
      </w:r>
      <w:r w:rsidR="00ED1464">
        <w:rPr>
          <w:szCs w:val="24"/>
          <w:lang w:val="ru-RU"/>
        </w:rPr>
        <w:t>е вместе)</w:t>
      </w:r>
      <w:r w:rsidRPr="002715C4">
        <w:rPr>
          <w:szCs w:val="24"/>
          <w:lang w:val="ru-RU"/>
        </w:rPr>
        <w:t xml:space="preserve"> </w:t>
      </w:r>
      <w:r w:rsidR="00ED1464">
        <w:rPr>
          <w:szCs w:val="24"/>
          <w:lang w:val="ru-RU"/>
        </w:rPr>
        <w:t>необходимо</w:t>
      </w:r>
      <w:r w:rsidRPr="002715C4">
        <w:rPr>
          <w:szCs w:val="24"/>
          <w:lang w:val="ru-RU"/>
        </w:rPr>
        <w:t xml:space="preserve"> «</w:t>
      </w:r>
      <w:r w:rsidR="00ED1464">
        <w:rPr>
          <w:szCs w:val="24"/>
          <w:lang w:val="ru-RU"/>
        </w:rPr>
        <w:t>монументальное</w:t>
      </w:r>
      <w:r w:rsidRPr="002715C4">
        <w:rPr>
          <w:szCs w:val="24"/>
          <w:lang w:val="ru-RU"/>
        </w:rPr>
        <w:t xml:space="preserve"> обновлени</w:t>
      </w:r>
      <w:r w:rsidR="00ED1464">
        <w:rPr>
          <w:szCs w:val="24"/>
          <w:lang w:val="ru-RU"/>
        </w:rPr>
        <w:t>е</w:t>
      </w:r>
      <w:r w:rsidRPr="002715C4">
        <w:rPr>
          <w:szCs w:val="24"/>
          <w:lang w:val="ru-RU"/>
        </w:rPr>
        <w:t xml:space="preserve"> природы, которое выходит далеко за пределы нынешнего века», мы снова можем обратиться к принципам пророческо</w:t>
      </w:r>
      <w:r w:rsidR="00ED1464">
        <w:rPr>
          <w:szCs w:val="24"/>
          <w:lang w:val="ru-RU"/>
        </w:rPr>
        <w:t>го истолкования</w:t>
      </w:r>
      <w:r w:rsidRPr="002715C4">
        <w:rPr>
          <w:szCs w:val="24"/>
          <w:lang w:val="ru-RU"/>
        </w:rPr>
        <w:t xml:space="preserve">. Апокалиптический язык опирается на естественные образы, чтобы выразить силу </w:t>
      </w:r>
      <w:r w:rsidR="00ED1464">
        <w:rPr>
          <w:szCs w:val="24"/>
          <w:lang w:val="ru-RU"/>
        </w:rPr>
        <w:t>основных поворотных моментов</w:t>
      </w:r>
      <w:r w:rsidRPr="002715C4">
        <w:rPr>
          <w:szCs w:val="24"/>
          <w:lang w:val="ru-RU"/>
        </w:rPr>
        <w:t xml:space="preserve"> в </w:t>
      </w:r>
      <w:r w:rsidRPr="002715C4">
        <w:rPr>
          <w:szCs w:val="24"/>
          <w:lang w:val="ru-RU"/>
        </w:rPr>
        <w:lastRenderedPageBreak/>
        <w:t xml:space="preserve">искупительной истории. Даже в светской литературе древнего Ближнего Востока волки и ягнята, змеи и голуби обычно </w:t>
      </w:r>
      <w:r w:rsidR="006333C7">
        <w:rPr>
          <w:szCs w:val="24"/>
          <w:lang w:val="ru-RU"/>
        </w:rPr>
        <w:t xml:space="preserve">использовались для </w:t>
      </w:r>
      <w:r w:rsidRPr="002715C4">
        <w:rPr>
          <w:szCs w:val="24"/>
          <w:lang w:val="ru-RU"/>
        </w:rPr>
        <w:t>опис</w:t>
      </w:r>
      <w:r w:rsidR="006333C7">
        <w:rPr>
          <w:szCs w:val="24"/>
          <w:lang w:val="ru-RU"/>
        </w:rPr>
        <w:t>ания либо воинственного, либо</w:t>
      </w:r>
      <w:r w:rsidRPr="002715C4">
        <w:rPr>
          <w:szCs w:val="24"/>
          <w:lang w:val="ru-RU"/>
        </w:rPr>
        <w:t xml:space="preserve"> мирно</w:t>
      </w:r>
      <w:r w:rsidR="006333C7">
        <w:rPr>
          <w:szCs w:val="24"/>
          <w:lang w:val="ru-RU"/>
        </w:rPr>
        <w:t>го</w:t>
      </w:r>
      <w:r w:rsidRPr="002715C4">
        <w:rPr>
          <w:szCs w:val="24"/>
          <w:lang w:val="ru-RU"/>
        </w:rPr>
        <w:t xml:space="preserve"> состояни</w:t>
      </w:r>
      <w:r w:rsidR="006333C7">
        <w:rPr>
          <w:szCs w:val="24"/>
          <w:lang w:val="ru-RU"/>
        </w:rPr>
        <w:t>я народа.</w:t>
      </w:r>
      <w:r w:rsidRPr="002715C4">
        <w:rPr>
          <w:szCs w:val="24"/>
          <w:lang w:val="ru-RU"/>
        </w:rPr>
        <w:t xml:space="preserve"> </w:t>
      </w:r>
      <w:r w:rsidRPr="00ED1464">
        <w:rPr>
          <w:szCs w:val="24"/>
          <w:lang w:val="ru-RU"/>
        </w:rPr>
        <w:t xml:space="preserve">Кроме того, </w:t>
      </w:r>
      <w:r w:rsidR="006333C7">
        <w:rPr>
          <w:szCs w:val="24"/>
          <w:lang w:val="ru-RU"/>
        </w:rPr>
        <w:t>продолженная форма</w:t>
      </w:r>
      <w:r w:rsidRPr="00ED1464">
        <w:rPr>
          <w:szCs w:val="24"/>
          <w:lang w:val="ru-RU"/>
        </w:rPr>
        <w:t xml:space="preserve"> пророчества пред</w:t>
      </w:r>
      <w:r w:rsidR="006333C7">
        <w:rPr>
          <w:szCs w:val="24"/>
          <w:lang w:val="ru-RU"/>
        </w:rPr>
        <w:t>полагает</w:t>
      </w:r>
      <w:r w:rsidRPr="00ED1464">
        <w:rPr>
          <w:szCs w:val="24"/>
          <w:lang w:val="ru-RU"/>
        </w:rPr>
        <w:t xml:space="preserve"> </w:t>
      </w:r>
      <w:r w:rsidR="006333C7">
        <w:rPr>
          <w:szCs w:val="24"/>
          <w:lang w:val="ru-RU"/>
        </w:rPr>
        <w:t xml:space="preserve">разные формы их воплощения: </w:t>
      </w:r>
      <w:proofErr w:type="spellStart"/>
      <w:r w:rsidRPr="00ED1464">
        <w:rPr>
          <w:szCs w:val="24"/>
          <w:lang w:val="ru-RU"/>
        </w:rPr>
        <w:t>пред</w:t>
      </w:r>
      <w:r w:rsidR="006333C7">
        <w:rPr>
          <w:szCs w:val="24"/>
          <w:lang w:val="ru-RU"/>
        </w:rPr>
        <w:t>окончательное</w:t>
      </w:r>
      <w:proofErr w:type="spellEnd"/>
      <w:r w:rsidRPr="00ED1464">
        <w:rPr>
          <w:szCs w:val="24"/>
          <w:lang w:val="ru-RU"/>
        </w:rPr>
        <w:t xml:space="preserve"> (</w:t>
      </w:r>
      <w:proofErr w:type="spellStart"/>
      <w:r w:rsidRPr="00ED1464">
        <w:rPr>
          <w:szCs w:val="24"/>
          <w:lang w:val="ru-RU"/>
        </w:rPr>
        <w:t>полуреализованн</w:t>
      </w:r>
      <w:r w:rsidR="006333C7">
        <w:rPr>
          <w:szCs w:val="24"/>
          <w:lang w:val="ru-RU"/>
        </w:rPr>
        <w:t>ое</w:t>
      </w:r>
      <w:proofErr w:type="spellEnd"/>
      <w:r w:rsidRPr="00ED1464">
        <w:rPr>
          <w:szCs w:val="24"/>
          <w:lang w:val="ru-RU"/>
        </w:rPr>
        <w:t>) и окончательн</w:t>
      </w:r>
      <w:r w:rsidR="006333C7">
        <w:rPr>
          <w:szCs w:val="24"/>
          <w:lang w:val="ru-RU"/>
        </w:rPr>
        <w:t>ое</w:t>
      </w:r>
      <w:r w:rsidRPr="00ED1464">
        <w:rPr>
          <w:szCs w:val="24"/>
          <w:lang w:val="ru-RU"/>
        </w:rPr>
        <w:t xml:space="preserve"> (полностью реализованн</w:t>
      </w:r>
      <w:r w:rsidR="006333C7">
        <w:rPr>
          <w:szCs w:val="24"/>
          <w:lang w:val="ru-RU"/>
        </w:rPr>
        <w:t>о</w:t>
      </w:r>
      <w:r w:rsidRPr="00ED1464">
        <w:rPr>
          <w:szCs w:val="24"/>
          <w:lang w:val="ru-RU"/>
        </w:rPr>
        <w:t>е)</w:t>
      </w:r>
      <w:r w:rsidR="00D7746C" w:rsidRPr="00ED1464">
        <w:rPr>
          <w:szCs w:val="24"/>
          <w:lang w:val="ru-RU"/>
        </w:rPr>
        <w:t xml:space="preserve">. </w:t>
      </w:r>
      <w:r w:rsidR="00D7746C" w:rsidRPr="006333C7">
        <w:rPr>
          <w:szCs w:val="24"/>
          <w:lang w:val="ru-RU"/>
        </w:rPr>
        <w:t xml:space="preserve"> </w:t>
      </w:r>
    </w:p>
    <w:p w14:paraId="42877D5C" w14:textId="77777777" w:rsidR="00D7746C" w:rsidRPr="006333C7" w:rsidRDefault="00D7746C" w:rsidP="00D7746C">
      <w:pPr>
        <w:pStyle w:val="a3"/>
        <w:rPr>
          <w:szCs w:val="24"/>
          <w:lang w:val="ru-RU"/>
        </w:rPr>
      </w:pPr>
    </w:p>
    <w:p w14:paraId="62E10298" w14:textId="1C1CC4F9" w:rsidR="00D7746C" w:rsidRPr="00374121" w:rsidRDefault="002715C4" w:rsidP="00374121">
      <w:pPr>
        <w:pStyle w:val="a3"/>
        <w:rPr>
          <w:szCs w:val="24"/>
          <w:lang w:val="ru-RU"/>
        </w:rPr>
      </w:pPr>
      <w:r w:rsidRPr="002715C4">
        <w:rPr>
          <w:szCs w:val="24"/>
          <w:lang w:val="ru-RU"/>
        </w:rPr>
        <w:t xml:space="preserve">Мы должны вспомнить контекст и цель Апокалипсиса. Странные и чудесные видения Иоанна были даны </w:t>
      </w:r>
      <w:r w:rsidR="006333C7">
        <w:rPr>
          <w:szCs w:val="24"/>
          <w:lang w:val="ru-RU"/>
        </w:rPr>
        <w:t xml:space="preserve">ему </w:t>
      </w:r>
      <w:r w:rsidRPr="002715C4">
        <w:rPr>
          <w:szCs w:val="24"/>
          <w:lang w:val="ru-RU"/>
        </w:rPr>
        <w:t>Христом в первую очередь для у</w:t>
      </w:r>
      <w:r w:rsidR="006333C7">
        <w:rPr>
          <w:szCs w:val="24"/>
          <w:lang w:val="ru-RU"/>
        </w:rPr>
        <w:t>тешения</w:t>
      </w:r>
      <w:r w:rsidR="003E6431">
        <w:rPr>
          <w:szCs w:val="24"/>
          <w:lang w:val="ru-RU"/>
        </w:rPr>
        <w:t xml:space="preserve"> христиан</w:t>
      </w:r>
      <w:r w:rsidRPr="002715C4">
        <w:rPr>
          <w:szCs w:val="24"/>
          <w:lang w:val="ru-RU"/>
        </w:rPr>
        <w:t xml:space="preserve">, которые подвергались крайним преследованиям </w:t>
      </w:r>
      <w:r w:rsidR="006333C7">
        <w:rPr>
          <w:szCs w:val="24"/>
          <w:lang w:val="ru-RU"/>
        </w:rPr>
        <w:t xml:space="preserve">со стороны </w:t>
      </w:r>
      <w:r w:rsidRPr="002715C4">
        <w:rPr>
          <w:szCs w:val="24"/>
          <w:lang w:val="ru-RU"/>
        </w:rPr>
        <w:t>римской империей. Книга начинается</w:t>
      </w:r>
      <w:r w:rsidR="006333C7">
        <w:rPr>
          <w:szCs w:val="24"/>
          <w:lang w:val="ru-RU"/>
        </w:rPr>
        <w:t xml:space="preserve"> так</w:t>
      </w:r>
      <w:r w:rsidRPr="002715C4">
        <w:rPr>
          <w:szCs w:val="24"/>
          <w:lang w:val="ru-RU"/>
        </w:rPr>
        <w:t>: «</w:t>
      </w:r>
      <w:r w:rsidR="006333C7" w:rsidRPr="006333C7">
        <w:rPr>
          <w:szCs w:val="24"/>
          <w:lang w:val="ru-RU"/>
        </w:rPr>
        <w:t>Откровение Иисуса Христа, которое дал Ему Бог, чтобы показать рабам Своим, чему надлежит быть вскоре. Блажен читающий и слушающие слова пророчества сего и соблюдающие нап</w:t>
      </w:r>
      <w:r w:rsidR="006333C7">
        <w:rPr>
          <w:szCs w:val="24"/>
          <w:lang w:val="ru-RU"/>
        </w:rPr>
        <w:t>исанное в нем; ибо время близко</w:t>
      </w:r>
      <w:r w:rsidRPr="002715C4">
        <w:rPr>
          <w:szCs w:val="24"/>
          <w:lang w:val="ru-RU"/>
        </w:rPr>
        <w:t>»</w:t>
      </w:r>
      <w:r w:rsidR="006333C7">
        <w:rPr>
          <w:szCs w:val="24"/>
          <w:lang w:val="ru-RU"/>
        </w:rPr>
        <w:t xml:space="preserve"> </w:t>
      </w:r>
      <w:r w:rsidRPr="002715C4">
        <w:rPr>
          <w:szCs w:val="24"/>
          <w:lang w:val="ru-RU"/>
        </w:rPr>
        <w:t xml:space="preserve">(Откровение 1: 1, 3). Затем </w:t>
      </w:r>
      <w:r w:rsidR="006333C7">
        <w:rPr>
          <w:szCs w:val="24"/>
          <w:lang w:val="ru-RU"/>
        </w:rPr>
        <w:t xml:space="preserve">Иоанна </w:t>
      </w:r>
      <w:r w:rsidRPr="002715C4">
        <w:rPr>
          <w:szCs w:val="24"/>
          <w:lang w:val="ru-RU"/>
        </w:rPr>
        <w:t>приветствует сем</w:t>
      </w:r>
      <w:r w:rsidR="006333C7">
        <w:rPr>
          <w:szCs w:val="24"/>
          <w:lang w:val="ru-RU"/>
        </w:rPr>
        <w:t>ь</w:t>
      </w:r>
      <w:r w:rsidRPr="002715C4">
        <w:rPr>
          <w:szCs w:val="24"/>
          <w:lang w:val="ru-RU"/>
        </w:rPr>
        <w:t xml:space="preserve"> церкв</w:t>
      </w:r>
      <w:r w:rsidR="006333C7">
        <w:rPr>
          <w:szCs w:val="24"/>
          <w:lang w:val="ru-RU"/>
        </w:rPr>
        <w:t>ей</w:t>
      </w:r>
      <w:r w:rsidRPr="002715C4">
        <w:rPr>
          <w:szCs w:val="24"/>
          <w:lang w:val="ru-RU"/>
        </w:rPr>
        <w:t xml:space="preserve"> в Малой Азии. Это </w:t>
      </w:r>
      <w:r w:rsidR="006333C7">
        <w:rPr>
          <w:szCs w:val="24"/>
          <w:lang w:val="ru-RU"/>
        </w:rPr>
        <w:t>были реальные</w:t>
      </w:r>
      <w:r w:rsidRPr="002715C4">
        <w:rPr>
          <w:szCs w:val="24"/>
          <w:lang w:val="ru-RU"/>
        </w:rPr>
        <w:t xml:space="preserve"> церкви в д</w:t>
      </w:r>
      <w:r w:rsidR="006333C7">
        <w:rPr>
          <w:szCs w:val="24"/>
          <w:lang w:val="ru-RU"/>
        </w:rPr>
        <w:t>ни Иоанна</w:t>
      </w:r>
      <w:r w:rsidRPr="002715C4">
        <w:rPr>
          <w:szCs w:val="24"/>
          <w:lang w:val="ru-RU"/>
        </w:rPr>
        <w:t xml:space="preserve">. </w:t>
      </w:r>
      <w:r w:rsidR="006333C7">
        <w:rPr>
          <w:szCs w:val="24"/>
          <w:lang w:val="ru-RU"/>
        </w:rPr>
        <w:t>Они должны утешаться</w:t>
      </w:r>
      <w:r w:rsidRPr="002715C4">
        <w:rPr>
          <w:szCs w:val="24"/>
          <w:lang w:val="ru-RU"/>
        </w:rPr>
        <w:t xml:space="preserve"> т</w:t>
      </w:r>
      <w:r w:rsidR="006333C7">
        <w:rPr>
          <w:szCs w:val="24"/>
          <w:lang w:val="ru-RU"/>
        </w:rPr>
        <w:t>ем</w:t>
      </w:r>
      <w:r w:rsidRPr="002715C4">
        <w:rPr>
          <w:szCs w:val="24"/>
          <w:lang w:val="ru-RU"/>
        </w:rPr>
        <w:t xml:space="preserve"> факт</w:t>
      </w:r>
      <w:r w:rsidR="006333C7">
        <w:rPr>
          <w:szCs w:val="24"/>
          <w:lang w:val="ru-RU"/>
        </w:rPr>
        <w:t>ом</w:t>
      </w:r>
      <w:r w:rsidRPr="002715C4">
        <w:rPr>
          <w:szCs w:val="24"/>
          <w:lang w:val="ru-RU"/>
        </w:rPr>
        <w:t>, что Христос теперь «</w:t>
      </w:r>
      <w:r w:rsidR="00374121" w:rsidRPr="00374121">
        <w:rPr>
          <w:szCs w:val="24"/>
          <w:lang w:val="ru-RU"/>
        </w:rPr>
        <w:t>первенец из</w:t>
      </w:r>
      <w:r w:rsidR="00374121">
        <w:rPr>
          <w:szCs w:val="24"/>
          <w:lang w:val="ru-RU"/>
        </w:rPr>
        <w:t xml:space="preserve"> мертвых и владыка царей земных</w:t>
      </w:r>
      <w:r w:rsidRPr="002715C4">
        <w:rPr>
          <w:szCs w:val="24"/>
          <w:lang w:val="ru-RU"/>
        </w:rPr>
        <w:t xml:space="preserve">», </w:t>
      </w:r>
      <w:r w:rsidR="003E6431">
        <w:rPr>
          <w:szCs w:val="24"/>
          <w:lang w:val="ru-RU"/>
        </w:rPr>
        <w:t xml:space="preserve">и Ему, </w:t>
      </w:r>
      <w:r w:rsidRPr="002715C4">
        <w:rPr>
          <w:szCs w:val="24"/>
          <w:lang w:val="ru-RU"/>
        </w:rPr>
        <w:t>«</w:t>
      </w:r>
      <w:r w:rsidR="00374121" w:rsidRPr="00374121">
        <w:rPr>
          <w:szCs w:val="24"/>
          <w:lang w:val="ru-RU"/>
        </w:rPr>
        <w:t xml:space="preserve">омывшему нас от грехов наших </w:t>
      </w:r>
      <w:proofErr w:type="spellStart"/>
      <w:r w:rsidR="00374121" w:rsidRPr="00374121">
        <w:rPr>
          <w:szCs w:val="24"/>
          <w:lang w:val="ru-RU"/>
        </w:rPr>
        <w:t>Кровию</w:t>
      </w:r>
      <w:proofErr w:type="spellEnd"/>
      <w:r w:rsidR="00374121" w:rsidRPr="00374121">
        <w:rPr>
          <w:szCs w:val="24"/>
          <w:lang w:val="ru-RU"/>
        </w:rPr>
        <w:t xml:space="preserve"> Своею и </w:t>
      </w:r>
      <w:proofErr w:type="spellStart"/>
      <w:r w:rsidR="00374121" w:rsidRPr="00374121">
        <w:rPr>
          <w:szCs w:val="24"/>
          <w:lang w:val="ru-RU"/>
        </w:rPr>
        <w:t>соделавшему</w:t>
      </w:r>
      <w:proofErr w:type="spellEnd"/>
      <w:r w:rsidR="00374121" w:rsidRPr="00374121">
        <w:rPr>
          <w:szCs w:val="24"/>
          <w:lang w:val="ru-RU"/>
        </w:rPr>
        <w:t xml:space="preserve"> нас царями и священниками Богу и Отцу Своему, слава и держава во веки веков, аминь. Се, грядет с облаками, и узрит Его всякое око и те, которые пронзили Его; и возрыдают пред Ни</w:t>
      </w:r>
      <w:r w:rsidR="00374121">
        <w:rPr>
          <w:szCs w:val="24"/>
          <w:lang w:val="ru-RU"/>
        </w:rPr>
        <w:t>м все племена земные. Ей, аминь</w:t>
      </w:r>
      <w:r w:rsidRPr="002715C4">
        <w:rPr>
          <w:szCs w:val="24"/>
          <w:lang w:val="ru-RU"/>
        </w:rPr>
        <w:t>»</w:t>
      </w:r>
      <w:r w:rsidR="00374121">
        <w:rPr>
          <w:szCs w:val="24"/>
          <w:lang w:val="ru-RU"/>
        </w:rPr>
        <w:t xml:space="preserve"> </w:t>
      </w:r>
      <w:r w:rsidRPr="002715C4">
        <w:rPr>
          <w:szCs w:val="24"/>
          <w:lang w:val="ru-RU"/>
        </w:rPr>
        <w:t>(1: 5-7). Иисус готовит свою паству к предстояще</w:t>
      </w:r>
      <w:r w:rsidR="00374121">
        <w:rPr>
          <w:szCs w:val="24"/>
          <w:lang w:val="ru-RU"/>
        </w:rPr>
        <w:t>му закланию</w:t>
      </w:r>
      <w:r w:rsidRPr="002715C4">
        <w:rPr>
          <w:szCs w:val="24"/>
          <w:lang w:val="ru-RU"/>
        </w:rPr>
        <w:t xml:space="preserve">, </w:t>
      </w:r>
      <w:r w:rsidR="00374121">
        <w:rPr>
          <w:szCs w:val="24"/>
          <w:lang w:val="ru-RU"/>
        </w:rPr>
        <w:t>заверяя</w:t>
      </w:r>
      <w:r w:rsidRPr="002715C4">
        <w:rPr>
          <w:szCs w:val="24"/>
          <w:lang w:val="ru-RU"/>
        </w:rPr>
        <w:t xml:space="preserve"> их, что </w:t>
      </w:r>
      <w:r w:rsidR="00374121">
        <w:rPr>
          <w:szCs w:val="24"/>
          <w:lang w:val="ru-RU"/>
        </w:rPr>
        <w:t xml:space="preserve">он </w:t>
      </w:r>
      <w:r w:rsidR="00374121" w:rsidRPr="002715C4">
        <w:rPr>
          <w:szCs w:val="24"/>
          <w:lang w:val="ru-RU"/>
        </w:rPr>
        <w:t>царствуе</w:t>
      </w:r>
      <w:r w:rsidR="00374121">
        <w:rPr>
          <w:szCs w:val="24"/>
          <w:lang w:val="ru-RU"/>
        </w:rPr>
        <w:t>т</w:t>
      </w:r>
      <w:r w:rsidRPr="002715C4">
        <w:rPr>
          <w:szCs w:val="24"/>
          <w:lang w:val="ru-RU"/>
        </w:rPr>
        <w:t xml:space="preserve"> над всеми </w:t>
      </w:r>
      <w:r w:rsidR="00374121">
        <w:rPr>
          <w:szCs w:val="24"/>
          <w:lang w:val="ru-RU"/>
        </w:rPr>
        <w:t>властями и начальниками,</w:t>
      </w:r>
      <w:r w:rsidRPr="002715C4">
        <w:rPr>
          <w:szCs w:val="24"/>
          <w:lang w:val="ru-RU"/>
        </w:rPr>
        <w:t xml:space="preserve"> и что он в свое время вернется, чтобы все исправить (1: 17-18). Великое </w:t>
      </w:r>
      <w:r w:rsidR="00374121">
        <w:rPr>
          <w:szCs w:val="24"/>
          <w:lang w:val="ru-RU"/>
        </w:rPr>
        <w:t>гонение действительно пришло</w:t>
      </w:r>
      <w:r w:rsidRPr="002715C4">
        <w:rPr>
          <w:szCs w:val="24"/>
          <w:lang w:val="ru-RU"/>
        </w:rPr>
        <w:t xml:space="preserve"> на церковь и с тех пор продолжает</w:t>
      </w:r>
      <w:r w:rsidR="00374121">
        <w:rPr>
          <w:szCs w:val="24"/>
          <w:lang w:val="ru-RU"/>
        </w:rPr>
        <w:t>ся практически</w:t>
      </w:r>
      <w:r w:rsidRPr="002715C4">
        <w:rPr>
          <w:szCs w:val="24"/>
          <w:lang w:val="ru-RU"/>
        </w:rPr>
        <w:t xml:space="preserve"> беспрерывно в разных частях мира. События, истолкованные в Откровении, не </w:t>
      </w:r>
      <w:r w:rsidR="00374121">
        <w:rPr>
          <w:szCs w:val="24"/>
          <w:lang w:val="ru-RU"/>
        </w:rPr>
        <w:t xml:space="preserve">относятся </w:t>
      </w:r>
      <w:r w:rsidRPr="002715C4">
        <w:rPr>
          <w:szCs w:val="24"/>
          <w:lang w:val="ru-RU"/>
        </w:rPr>
        <w:t xml:space="preserve">ни </w:t>
      </w:r>
      <w:r w:rsidR="00374121">
        <w:rPr>
          <w:szCs w:val="24"/>
          <w:lang w:val="ru-RU"/>
        </w:rPr>
        <w:t>к</w:t>
      </w:r>
      <w:r w:rsidRPr="002715C4">
        <w:rPr>
          <w:szCs w:val="24"/>
          <w:lang w:val="ru-RU"/>
        </w:rPr>
        <w:t xml:space="preserve"> прошлом</w:t>
      </w:r>
      <w:r w:rsidR="00374121">
        <w:rPr>
          <w:szCs w:val="24"/>
          <w:lang w:val="ru-RU"/>
        </w:rPr>
        <w:t>у</w:t>
      </w:r>
      <w:r w:rsidRPr="002715C4">
        <w:rPr>
          <w:szCs w:val="24"/>
          <w:lang w:val="ru-RU"/>
        </w:rPr>
        <w:t xml:space="preserve">, ни </w:t>
      </w:r>
      <w:r w:rsidR="00374121">
        <w:rPr>
          <w:szCs w:val="24"/>
          <w:lang w:val="ru-RU"/>
        </w:rPr>
        <w:t>к</w:t>
      </w:r>
      <w:r w:rsidRPr="002715C4">
        <w:rPr>
          <w:szCs w:val="24"/>
          <w:lang w:val="ru-RU"/>
        </w:rPr>
        <w:t xml:space="preserve"> будущем</w:t>
      </w:r>
      <w:r w:rsidR="00374121">
        <w:rPr>
          <w:szCs w:val="24"/>
          <w:lang w:val="ru-RU"/>
        </w:rPr>
        <w:t>у в целом</w:t>
      </w:r>
      <w:r w:rsidRPr="002715C4">
        <w:rPr>
          <w:szCs w:val="24"/>
          <w:lang w:val="ru-RU"/>
        </w:rPr>
        <w:t>, а охватывают «эти последние дни», которые нач</w:t>
      </w:r>
      <w:r w:rsidR="00374121">
        <w:rPr>
          <w:szCs w:val="24"/>
          <w:lang w:val="ru-RU"/>
        </w:rPr>
        <w:t>ались в</w:t>
      </w:r>
      <w:r w:rsidRPr="002715C4">
        <w:rPr>
          <w:szCs w:val="24"/>
          <w:lang w:val="ru-RU"/>
        </w:rPr>
        <w:t xml:space="preserve"> Пятидесятниц</w:t>
      </w:r>
      <w:r w:rsidR="00374121">
        <w:rPr>
          <w:szCs w:val="24"/>
          <w:lang w:val="ru-RU"/>
        </w:rPr>
        <w:t>у</w:t>
      </w:r>
      <w:r w:rsidRPr="002715C4">
        <w:rPr>
          <w:szCs w:val="24"/>
          <w:lang w:val="ru-RU"/>
        </w:rPr>
        <w:t xml:space="preserve"> и </w:t>
      </w:r>
      <w:r w:rsidR="00374121" w:rsidRPr="002715C4">
        <w:rPr>
          <w:szCs w:val="24"/>
          <w:lang w:val="ru-RU"/>
        </w:rPr>
        <w:t>законч</w:t>
      </w:r>
      <w:r w:rsidR="00374121">
        <w:rPr>
          <w:szCs w:val="24"/>
          <w:lang w:val="ru-RU"/>
        </w:rPr>
        <w:t>атся</w:t>
      </w:r>
      <w:r w:rsidRPr="002715C4">
        <w:rPr>
          <w:szCs w:val="24"/>
          <w:lang w:val="ru-RU"/>
        </w:rPr>
        <w:t xml:space="preserve"> </w:t>
      </w:r>
      <w:r w:rsidR="00374121">
        <w:rPr>
          <w:szCs w:val="24"/>
          <w:lang w:val="ru-RU"/>
        </w:rPr>
        <w:t xml:space="preserve">наступлением той </w:t>
      </w:r>
      <w:r w:rsidRPr="002715C4">
        <w:rPr>
          <w:szCs w:val="24"/>
          <w:lang w:val="ru-RU"/>
        </w:rPr>
        <w:t xml:space="preserve">эпохи, </w:t>
      </w:r>
      <w:r w:rsidR="00374121">
        <w:rPr>
          <w:szCs w:val="24"/>
          <w:lang w:val="ru-RU"/>
        </w:rPr>
        <w:t xml:space="preserve">которая </w:t>
      </w:r>
      <w:r w:rsidR="003E6431">
        <w:rPr>
          <w:szCs w:val="24"/>
          <w:lang w:val="ru-RU"/>
        </w:rPr>
        <w:t>начнется</w:t>
      </w:r>
      <w:r w:rsidR="00374121">
        <w:rPr>
          <w:szCs w:val="24"/>
          <w:lang w:val="ru-RU"/>
        </w:rPr>
        <w:t xml:space="preserve"> с возвращением</w:t>
      </w:r>
      <w:r w:rsidRPr="002715C4">
        <w:rPr>
          <w:szCs w:val="24"/>
          <w:lang w:val="ru-RU"/>
        </w:rPr>
        <w:t xml:space="preserve"> Христа.</w:t>
      </w:r>
      <w:r w:rsidR="00D7746C" w:rsidRPr="00374121">
        <w:rPr>
          <w:szCs w:val="24"/>
          <w:lang w:val="ru-RU"/>
        </w:rPr>
        <w:t xml:space="preserve"> </w:t>
      </w:r>
    </w:p>
    <w:p w14:paraId="6D2D68B1" w14:textId="77777777" w:rsidR="00D7746C" w:rsidRPr="00374121" w:rsidRDefault="00D7746C" w:rsidP="00D7746C">
      <w:pPr>
        <w:pStyle w:val="a3"/>
        <w:rPr>
          <w:szCs w:val="24"/>
          <w:lang w:val="ru-RU"/>
        </w:rPr>
      </w:pPr>
    </w:p>
    <w:p w14:paraId="3F77A0D8" w14:textId="15240E6C" w:rsidR="002715C4" w:rsidRPr="002715C4" w:rsidRDefault="002715C4" w:rsidP="002715C4">
      <w:pPr>
        <w:pStyle w:val="a3"/>
        <w:rPr>
          <w:szCs w:val="24"/>
          <w:lang w:val="ru-RU"/>
        </w:rPr>
      </w:pPr>
      <w:r w:rsidRPr="002715C4">
        <w:rPr>
          <w:szCs w:val="24"/>
          <w:lang w:val="ru-RU"/>
        </w:rPr>
        <w:t xml:space="preserve">Согласно </w:t>
      </w:r>
      <w:r w:rsidR="0045462F">
        <w:rPr>
          <w:szCs w:val="24"/>
          <w:lang w:val="ru-RU"/>
        </w:rPr>
        <w:t>истолкованию</w:t>
      </w:r>
      <w:r w:rsidR="00374121">
        <w:rPr>
          <w:szCs w:val="24"/>
          <w:lang w:val="ru-RU"/>
        </w:rPr>
        <w:t xml:space="preserve"> </w:t>
      </w:r>
      <w:proofErr w:type="spellStart"/>
      <w:r w:rsidR="00374121">
        <w:rPr>
          <w:szCs w:val="24"/>
          <w:lang w:val="ru-RU"/>
        </w:rPr>
        <w:t>амилленаризм</w:t>
      </w:r>
      <w:r w:rsidR="003E6431">
        <w:rPr>
          <w:szCs w:val="24"/>
          <w:lang w:val="ru-RU"/>
        </w:rPr>
        <w:t>ом</w:t>
      </w:r>
      <w:proofErr w:type="spellEnd"/>
      <w:r w:rsidR="00374121">
        <w:rPr>
          <w:szCs w:val="24"/>
          <w:lang w:val="ru-RU"/>
        </w:rPr>
        <w:t xml:space="preserve"> тысяч</w:t>
      </w:r>
      <w:r w:rsidRPr="002715C4">
        <w:rPr>
          <w:szCs w:val="24"/>
          <w:lang w:val="ru-RU"/>
        </w:rPr>
        <w:t>е</w:t>
      </w:r>
      <w:r w:rsidR="00374121">
        <w:rPr>
          <w:szCs w:val="24"/>
          <w:lang w:val="ru-RU"/>
        </w:rPr>
        <w:t>летнего периода</w:t>
      </w:r>
      <w:r w:rsidRPr="002715C4">
        <w:rPr>
          <w:szCs w:val="24"/>
          <w:lang w:val="ru-RU"/>
        </w:rPr>
        <w:t xml:space="preserve">, мы в настоящее время живем в </w:t>
      </w:r>
      <w:r w:rsidR="00374121">
        <w:rPr>
          <w:szCs w:val="24"/>
          <w:lang w:val="ru-RU"/>
        </w:rPr>
        <w:t xml:space="preserve">этом </w:t>
      </w:r>
      <w:r w:rsidRPr="002715C4">
        <w:rPr>
          <w:szCs w:val="24"/>
          <w:lang w:val="ru-RU"/>
        </w:rPr>
        <w:t>«тысяч</w:t>
      </w:r>
      <w:r w:rsidR="00374121">
        <w:rPr>
          <w:szCs w:val="24"/>
          <w:lang w:val="ru-RU"/>
        </w:rPr>
        <w:t>елетии</w:t>
      </w:r>
      <w:r w:rsidRPr="002715C4">
        <w:rPr>
          <w:szCs w:val="24"/>
          <w:lang w:val="ru-RU"/>
        </w:rPr>
        <w:t xml:space="preserve">» </w:t>
      </w:r>
      <w:r w:rsidR="00374121">
        <w:rPr>
          <w:szCs w:val="24"/>
          <w:lang w:val="ru-RU"/>
        </w:rPr>
        <w:t xml:space="preserve">главы 20 в книге </w:t>
      </w:r>
      <w:r w:rsidRPr="002715C4">
        <w:rPr>
          <w:szCs w:val="24"/>
          <w:lang w:val="ru-RU"/>
        </w:rPr>
        <w:t>Откровени</w:t>
      </w:r>
      <w:r w:rsidR="00374121">
        <w:rPr>
          <w:szCs w:val="24"/>
          <w:lang w:val="ru-RU"/>
        </w:rPr>
        <w:t>й</w:t>
      </w:r>
      <w:r w:rsidRPr="002715C4">
        <w:rPr>
          <w:szCs w:val="24"/>
          <w:lang w:val="ru-RU"/>
        </w:rPr>
        <w:t xml:space="preserve">, не </w:t>
      </w:r>
      <w:r w:rsidR="00374121">
        <w:rPr>
          <w:szCs w:val="24"/>
          <w:lang w:val="ru-RU"/>
        </w:rPr>
        <w:t xml:space="preserve">ожидая буквального </w:t>
      </w:r>
      <w:r w:rsidR="0045462F">
        <w:rPr>
          <w:szCs w:val="24"/>
          <w:lang w:val="ru-RU"/>
        </w:rPr>
        <w:t>тысячелетия</w:t>
      </w:r>
      <w:r w:rsidRPr="002715C4">
        <w:rPr>
          <w:szCs w:val="24"/>
          <w:lang w:val="ru-RU"/>
        </w:rPr>
        <w:t xml:space="preserve"> с еще одним </w:t>
      </w:r>
      <w:r w:rsidR="00374121">
        <w:rPr>
          <w:szCs w:val="24"/>
          <w:lang w:val="ru-RU"/>
        </w:rPr>
        <w:t>грехопадением</w:t>
      </w:r>
      <w:r w:rsidRPr="002715C4">
        <w:rPr>
          <w:szCs w:val="24"/>
          <w:lang w:val="ru-RU"/>
        </w:rPr>
        <w:t xml:space="preserve">, но </w:t>
      </w:r>
      <w:r w:rsidR="00374121">
        <w:rPr>
          <w:szCs w:val="24"/>
          <w:lang w:val="ru-RU"/>
        </w:rPr>
        <w:t xml:space="preserve">живем </w:t>
      </w:r>
      <w:r w:rsidRPr="002715C4">
        <w:rPr>
          <w:szCs w:val="24"/>
          <w:lang w:val="ru-RU"/>
        </w:rPr>
        <w:t xml:space="preserve">для вечного Царства праведности и мира, которое </w:t>
      </w:r>
      <w:r w:rsidR="00374121">
        <w:rPr>
          <w:szCs w:val="24"/>
          <w:lang w:val="ru-RU"/>
        </w:rPr>
        <w:t>взойдет</w:t>
      </w:r>
      <w:r w:rsidRPr="002715C4">
        <w:rPr>
          <w:szCs w:val="24"/>
          <w:lang w:val="ru-RU"/>
        </w:rPr>
        <w:t xml:space="preserve"> с возвращением Христа в су</w:t>
      </w:r>
      <w:r w:rsidR="00374121">
        <w:rPr>
          <w:szCs w:val="24"/>
          <w:lang w:val="ru-RU"/>
        </w:rPr>
        <w:t>де</w:t>
      </w:r>
      <w:r w:rsidRPr="002715C4">
        <w:rPr>
          <w:szCs w:val="24"/>
          <w:lang w:val="ru-RU"/>
        </w:rPr>
        <w:t xml:space="preserve"> и восстановлени</w:t>
      </w:r>
      <w:r w:rsidR="00374121">
        <w:rPr>
          <w:szCs w:val="24"/>
          <w:lang w:val="ru-RU"/>
        </w:rPr>
        <w:t>и</w:t>
      </w:r>
      <w:r w:rsidRPr="002715C4">
        <w:rPr>
          <w:szCs w:val="24"/>
          <w:lang w:val="ru-RU"/>
        </w:rPr>
        <w:t xml:space="preserve">. Заимствуя образы из природного мира, мы можем сказать, что Бог обещает </w:t>
      </w:r>
      <w:r w:rsidR="00374121">
        <w:rPr>
          <w:szCs w:val="24"/>
          <w:lang w:val="ru-RU"/>
        </w:rPr>
        <w:t xml:space="preserve">такое </w:t>
      </w:r>
      <w:r w:rsidRPr="002715C4">
        <w:rPr>
          <w:szCs w:val="24"/>
          <w:lang w:val="ru-RU"/>
        </w:rPr>
        <w:t xml:space="preserve">положение вещей, </w:t>
      </w:r>
      <w:r w:rsidR="00374121">
        <w:rPr>
          <w:szCs w:val="24"/>
          <w:lang w:val="ru-RU"/>
        </w:rPr>
        <w:t>при</w:t>
      </w:r>
      <w:r w:rsidRPr="002715C4">
        <w:rPr>
          <w:szCs w:val="24"/>
          <w:lang w:val="ru-RU"/>
        </w:rPr>
        <w:t xml:space="preserve"> котором бывшие враги (волки, </w:t>
      </w:r>
      <w:r w:rsidR="00374121">
        <w:rPr>
          <w:szCs w:val="24"/>
          <w:lang w:val="ru-RU"/>
        </w:rPr>
        <w:t>агнцы</w:t>
      </w:r>
      <w:r w:rsidRPr="002715C4">
        <w:rPr>
          <w:szCs w:val="24"/>
          <w:lang w:val="ru-RU"/>
        </w:rPr>
        <w:t xml:space="preserve"> и львы) будут </w:t>
      </w:r>
      <w:r w:rsidR="0045462F">
        <w:rPr>
          <w:szCs w:val="24"/>
          <w:lang w:val="ru-RU"/>
        </w:rPr>
        <w:t xml:space="preserve">жить </w:t>
      </w:r>
      <w:r w:rsidRPr="002715C4">
        <w:rPr>
          <w:szCs w:val="24"/>
          <w:lang w:val="ru-RU"/>
        </w:rPr>
        <w:t>в мире».</w:t>
      </w:r>
    </w:p>
    <w:p w14:paraId="6B624B1E" w14:textId="77777777" w:rsidR="002715C4" w:rsidRPr="002715C4" w:rsidRDefault="002715C4" w:rsidP="002715C4">
      <w:pPr>
        <w:pStyle w:val="a3"/>
        <w:rPr>
          <w:szCs w:val="24"/>
          <w:lang w:val="ru-RU"/>
        </w:rPr>
      </w:pPr>
    </w:p>
    <w:p w14:paraId="633C3E93" w14:textId="77777777" w:rsidR="0045462F" w:rsidRPr="00CB31B4" w:rsidRDefault="002715C4" w:rsidP="0045462F">
      <w:pPr>
        <w:pStyle w:val="a3"/>
        <w:rPr>
          <w:szCs w:val="24"/>
        </w:rPr>
      </w:pPr>
      <w:proofErr w:type="spellStart"/>
      <w:r w:rsidRPr="002715C4">
        <w:rPr>
          <w:szCs w:val="24"/>
          <w:lang w:val="ru-RU"/>
        </w:rPr>
        <w:t>Хортон</w:t>
      </w:r>
      <w:proofErr w:type="spellEnd"/>
      <w:r w:rsidRPr="00A65847">
        <w:rPr>
          <w:szCs w:val="24"/>
        </w:rPr>
        <w:t xml:space="preserve">, </w:t>
      </w:r>
      <w:r w:rsidRPr="002715C4">
        <w:rPr>
          <w:szCs w:val="24"/>
          <w:lang w:val="ru-RU"/>
        </w:rPr>
        <w:t>Майкл</w:t>
      </w:r>
      <w:r w:rsidRPr="00A65847">
        <w:rPr>
          <w:szCs w:val="24"/>
        </w:rPr>
        <w:t xml:space="preserve"> </w:t>
      </w:r>
      <w:r w:rsidRPr="002715C4">
        <w:rPr>
          <w:szCs w:val="24"/>
          <w:lang w:val="ru-RU"/>
        </w:rPr>
        <w:t>Скотт</w:t>
      </w:r>
      <w:r w:rsidRPr="00A65847">
        <w:rPr>
          <w:szCs w:val="24"/>
        </w:rPr>
        <w:t xml:space="preserve">. </w:t>
      </w:r>
      <w:r w:rsidR="0045462F" w:rsidRPr="00CB31B4">
        <w:rPr>
          <w:i/>
          <w:iCs/>
          <w:szCs w:val="24"/>
        </w:rPr>
        <w:t>Pilgrim Theology: Core Doctrines for Christian Disciples</w:t>
      </w:r>
      <w:r w:rsidR="0045462F" w:rsidRPr="00CB31B4">
        <w:rPr>
          <w:szCs w:val="24"/>
        </w:rPr>
        <w:t>. Grand Rapids, MI: Zondervan, 2011.</w:t>
      </w:r>
    </w:p>
    <w:p w14:paraId="19397A6D" w14:textId="77777777" w:rsidR="0045462F" w:rsidRPr="00CB31B4" w:rsidRDefault="0045462F" w:rsidP="0045462F">
      <w:pPr>
        <w:pStyle w:val="a3"/>
        <w:rPr>
          <w:szCs w:val="24"/>
        </w:rPr>
      </w:pPr>
    </w:p>
    <w:p w14:paraId="2BEB66C1" w14:textId="77777777" w:rsidR="00D7746C" w:rsidRPr="00CB31B4" w:rsidRDefault="00D7746C" w:rsidP="00D7746C">
      <w:pPr>
        <w:pStyle w:val="a3"/>
        <w:rPr>
          <w:b/>
          <w:szCs w:val="24"/>
        </w:rPr>
      </w:pPr>
    </w:p>
    <w:p w14:paraId="13643A16" w14:textId="77777777" w:rsidR="00A0024E" w:rsidRPr="00CB31B4" w:rsidRDefault="00A0024E">
      <w:pPr>
        <w:pStyle w:val="a3"/>
        <w:rPr>
          <w:b/>
          <w:szCs w:val="24"/>
        </w:rPr>
      </w:pPr>
    </w:p>
    <w:sectPr w:rsidR="00A0024E" w:rsidRPr="00CB31B4">
      <w:footerReference w:type="default" r:id="rId8"/>
      <w:pgSz w:w="12240" w:h="15840"/>
      <w:pgMar w:top="864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43B7F" w14:textId="77777777" w:rsidR="008E4011" w:rsidRDefault="008E4011">
      <w:r>
        <w:separator/>
      </w:r>
    </w:p>
  </w:endnote>
  <w:endnote w:type="continuationSeparator" w:id="0">
    <w:p w14:paraId="4AF37EBB" w14:textId="77777777" w:rsidR="008E4011" w:rsidRDefault="008E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25395" w14:textId="636C46BB" w:rsidR="00AD0573" w:rsidRDefault="00AD0573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3E6431">
      <w:rPr>
        <w:rStyle w:val="a6"/>
        <w:noProof/>
      </w:rPr>
      <w:t>14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A7A60" w14:textId="77777777" w:rsidR="008E4011" w:rsidRDefault="008E4011">
      <w:r>
        <w:separator/>
      </w:r>
    </w:p>
  </w:footnote>
  <w:footnote w:type="continuationSeparator" w:id="0">
    <w:p w14:paraId="59A093D6" w14:textId="77777777" w:rsidR="008E4011" w:rsidRDefault="008E4011">
      <w:r>
        <w:continuationSeparator/>
      </w:r>
    </w:p>
  </w:footnote>
  <w:footnote w:id="1">
    <w:p w14:paraId="2FDEFCE0" w14:textId="77777777" w:rsidR="00AD0573" w:rsidRPr="00306475" w:rsidRDefault="00AD0573" w:rsidP="00290C4A">
      <w:pPr>
        <w:pStyle w:val="a7"/>
        <w:rPr>
          <w:sz w:val="16"/>
          <w:szCs w:val="16"/>
        </w:rPr>
      </w:pPr>
      <w:r w:rsidRPr="00306475">
        <w:rPr>
          <w:rStyle w:val="a9"/>
          <w:sz w:val="16"/>
          <w:szCs w:val="16"/>
        </w:rPr>
        <w:footnoteRef/>
      </w:r>
      <w:r w:rsidRPr="00306475">
        <w:rPr>
          <w:sz w:val="16"/>
          <w:szCs w:val="16"/>
        </w:rPr>
        <w:t xml:space="preserve"> John Newton, </w:t>
      </w:r>
      <w:hyperlink r:id="rId1" w:history="1">
        <w:r w:rsidRPr="00306475">
          <w:rPr>
            <w:sz w:val="16"/>
            <w:szCs w:val="16"/>
          </w:rPr>
          <w:t>“Letter LV” in </w:t>
        </w:r>
        <w:r w:rsidRPr="00306475">
          <w:rPr>
            <w:i/>
            <w:iCs/>
            <w:sz w:val="16"/>
            <w:szCs w:val="16"/>
          </w:rPr>
          <w:t>Letters of the Rev. John Newton</w:t>
        </w:r>
      </w:hyperlink>
      <w:r w:rsidRPr="00306475">
        <w:rPr>
          <w:sz w:val="16"/>
          <w:szCs w:val="16"/>
        </w:rPr>
        <w:t> (London: Hamilton, Adams, and Co., 1847), 124-125.</w:t>
      </w:r>
    </w:p>
  </w:footnote>
  <w:footnote w:id="2">
    <w:p w14:paraId="4C4984CE" w14:textId="0DBADA1A" w:rsidR="00AD0573" w:rsidRPr="00F047A2" w:rsidRDefault="00AD0573" w:rsidP="00F047A2">
      <w:pPr>
        <w:pStyle w:val="a7"/>
        <w:rPr>
          <w:sz w:val="16"/>
          <w:szCs w:val="16"/>
          <w:lang w:val="ru-RU"/>
        </w:rPr>
      </w:pPr>
      <w:r w:rsidRPr="00306475">
        <w:rPr>
          <w:rStyle w:val="a9"/>
          <w:sz w:val="16"/>
          <w:szCs w:val="16"/>
        </w:rPr>
        <w:footnoteRef/>
      </w:r>
      <w:r w:rsidRPr="00F047A2">
        <w:rPr>
          <w:sz w:val="16"/>
          <w:szCs w:val="16"/>
          <w:lang w:val="ru-RU"/>
        </w:rPr>
        <w:t xml:space="preserve"> </w:t>
      </w:r>
      <w:r w:rsidRPr="00306475">
        <w:rPr>
          <w:i/>
          <w:sz w:val="16"/>
          <w:szCs w:val="16"/>
        </w:rPr>
        <w:t>Parousia</w:t>
      </w:r>
      <w:r w:rsidRPr="00F047A2">
        <w:rPr>
          <w:sz w:val="16"/>
          <w:szCs w:val="16"/>
          <w:lang w:val="ru-RU"/>
        </w:rPr>
        <w:t xml:space="preserve"> - это греческое слово, </w:t>
      </w:r>
      <w:r w:rsidR="00AF142B">
        <w:rPr>
          <w:sz w:val="16"/>
          <w:szCs w:val="16"/>
          <w:lang w:val="ru-RU"/>
        </w:rPr>
        <w:t>означающее</w:t>
      </w:r>
      <w:r w:rsidR="00AF142B" w:rsidRPr="00F047A2">
        <w:rPr>
          <w:sz w:val="16"/>
          <w:szCs w:val="16"/>
          <w:lang w:val="ru-RU"/>
        </w:rPr>
        <w:t xml:space="preserve"> «</w:t>
      </w:r>
      <w:r w:rsidRPr="00F047A2">
        <w:rPr>
          <w:sz w:val="16"/>
          <w:szCs w:val="16"/>
          <w:lang w:val="ru-RU"/>
        </w:rPr>
        <w:t>пришествие» и используется для обозначения второго пришествия Христа в Писании.</w:t>
      </w:r>
    </w:p>
  </w:footnote>
  <w:footnote w:id="3">
    <w:p w14:paraId="058B8D97" w14:textId="77777777" w:rsidR="00AD0573" w:rsidRPr="00306475" w:rsidRDefault="00AD0573" w:rsidP="00EB3677">
      <w:pPr>
        <w:pStyle w:val="a7"/>
        <w:rPr>
          <w:sz w:val="16"/>
          <w:szCs w:val="16"/>
        </w:rPr>
      </w:pPr>
      <w:r w:rsidRPr="00306475">
        <w:rPr>
          <w:rStyle w:val="a9"/>
          <w:sz w:val="16"/>
          <w:szCs w:val="16"/>
        </w:rPr>
        <w:footnoteRef/>
      </w:r>
      <w:r w:rsidRPr="00306475">
        <w:rPr>
          <w:sz w:val="16"/>
          <w:szCs w:val="16"/>
        </w:rPr>
        <w:t xml:space="preserve"> Richard </w:t>
      </w:r>
      <w:proofErr w:type="spellStart"/>
      <w:r w:rsidRPr="00306475">
        <w:rPr>
          <w:sz w:val="16"/>
          <w:szCs w:val="16"/>
        </w:rPr>
        <w:t>Sibbes</w:t>
      </w:r>
      <w:proofErr w:type="spellEnd"/>
      <w:r w:rsidRPr="00306475">
        <w:rPr>
          <w:sz w:val="16"/>
          <w:szCs w:val="16"/>
        </w:rPr>
        <w:t>, “Christ is Best,’ in </w:t>
      </w:r>
      <w:hyperlink r:id="rId2" w:history="1">
        <w:r w:rsidRPr="00306475">
          <w:rPr>
            <w:i/>
            <w:iCs/>
            <w:sz w:val="16"/>
            <w:szCs w:val="16"/>
          </w:rPr>
          <w:t xml:space="preserve">The Works of Richard </w:t>
        </w:r>
        <w:proofErr w:type="spellStart"/>
        <w:r w:rsidRPr="00306475">
          <w:rPr>
            <w:i/>
            <w:iCs/>
            <w:sz w:val="16"/>
            <w:szCs w:val="16"/>
          </w:rPr>
          <w:t>Sibbes</w:t>
        </w:r>
        <w:proofErr w:type="spellEnd"/>
      </w:hyperlink>
      <w:r w:rsidRPr="00306475">
        <w:rPr>
          <w:sz w:val="16"/>
          <w:szCs w:val="16"/>
        </w:rPr>
        <w:t>, Vol. 1 (Carlisle, Pa.: Banner of Truth, 1634/1973), 341.</w:t>
      </w:r>
    </w:p>
  </w:footnote>
  <w:footnote w:id="4">
    <w:p w14:paraId="4AD21DE3" w14:textId="13C725FF" w:rsidR="00AD0573" w:rsidRPr="00BD37BF" w:rsidRDefault="00AD0573" w:rsidP="00077BEE">
      <w:pPr>
        <w:pStyle w:val="a7"/>
        <w:rPr>
          <w:sz w:val="18"/>
          <w:szCs w:val="18"/>
          <w:lang w:val="ru-RU"/>
        </w:rPr>
      </w:pPr>
      <w:r w:rsidRPr="00306475">
        <w:rPr>
          <w:rStyle w:val="a9"/>
          <w:sz w:val="16"/>
          <w:szCs w:val="16"/>
        </w:rPr>
        <w:footnoteRef/>
      </w:r>
      <w:r w:rsidRPr="00FB12DC">
        <w:rPr>
          <w:sz w:val="16"/>
          <w:szCs w:val="16"/>
          <w:lang w:val="ru-RU"/>
        </w:rPr>
        <w:t xml:space="preserve"> </w:t>
      </w:r>
      <w:r w:rsidRPr="00BD37BF">
        <w:rPr>
          <w:sz w:val="18"/>
          <w:szCs w:val="18"/>
          <w:lang w:val="ru-RU"/>
        </w:rPr>
        <w:t xml:space="preserve">Эта точка зрения встречается почти исключительно среди </w:t>
      </w:r>
      <w:r>
        <w:rPr>
          <w:sz w:val="18"/>
          <w:szCs w:val="18"/>
          <w:lang w:val="ru-RU"/>
        </w:rPr>
        <w:t xml:space="preserve">сторонников </w:t>
      </w:r>
      <w:proofErr w:type="spellStart"/>
      <w:r w:rsidRPr="00BD37BF">
        <w:rPr>
          <w:sz w:val="18"/>
          <w:szCs w:val="18"/>
          <w:lang w:val="ru-RU"/>
        </w:rPr>
        <w:t>диспенсационали</w:t>
      </w:r>
      <w:r>
        <w:rPr>
          <w:sz w:val="18"/>
          <w:szCs w:val="18"/>
          <w:lang w:val="ru-RU"/>
        </w:rPr>
        <w:t>зма</w:t>
      </w:r>
      <w:proofErr w:type="spellEnd"/>
      <w:r w:rsidRPr="00BD37BF">
        <w:rPr>
          <w:sz w:val="18"/>
          <w:szCs w:val="18"/>
          <w:lang w:val="ru-RU"/>
        </w:rPr>
        <w:t xml:space="preserve">, которые стремятся поддерживать четкое различие между Израилем и церковью. Они </w:t>
      </w:r>
      <w:r w:rsidR="00971ED0">
        <w:rPr>
          <w:sz w:val="18"/>
          <w:szCs w:val="18"/>
          <w:lang w:val="ru-RU"/>
        </w:rPr>
        <w:t>говорят,</w:t>
      </w:r>
      <w:r>
        <w:rPr>
          <w:sz w:val="18"/>
          <w:szCs w:val="18"/>
          <w:lang w:val="ru-RU"/>
        </w:rPr>
        <w:t xml:space="preserve"> что</w:t>
      </w:r>
      <w:r w:rsidRPr="00BD37BF">
        <w:rPr>
          <w:sz w:val="18"/>
          <w:szCs w:val="18"/>
          <w:lang w:val="ru-RU"/>
        </w:rPr>
        <w:t xml:space="preserve"> благословения, предсказанные для Израиля, например, Аврааму в Бытие 12, </w:t>
      </w:r>
      <w:r>
        <w:rPr>
          <w:sz w:val="18"/>
          <w:szCs w:val="18"/>
          <w:lang w:val="ru-RU"/>
        </w:rPr>
        <w:t>найдут свое</w:t>
      </w:r>
      <w:r w:rsidRPr="00BD37BF">
        <w:rPr>
          <w:sz w:val="18"/>
          <w:szCs w:val="18"/>
          <w:lang w:val="ru-RU"/>
        </w:rPr>
        <w:t xml:space="preserve"> окончательное исполнение в еврейском народе и не одухотворя</w:t>
      </w:r>
      <w:r>
        <w:rPr>
          <w:sz w:val="18"/>
          <w:szCs w:val="18"/>
          <w:lang w:val="ru-RU"/>
        </w:rPr>
        <w:t>ют их</w:t>
      </w:r>
      <w:r w:rsidRPr="00BD37BF">
        <w:rPr>
          <w:sz w:val="18"/>
          <w:szCs w:val="18"/>
          <w:lang w:val="ru-RU"/>
        </w:rPr>
        <w:t xml:space="preserve">, находя их исполнение в церкви. </w:t>
      </w:r>
      <w:r>
        <w:rPr>
          <w:sz w:val="18"/>
          <w:szCs w:val="18"/>
          <w:lang w:val="ru-RU"/>
        </w:rPr>
        <w:t>Сторонники</w:t>
      </w:r>
      <w:r w:rsidRPr="00BD37BF">
        <w:rPr>
          <w:sz w:val="18"/>
          <w:szCs w:val="18"/>
          <w:lang w:val="ru-RU"/>
        </w:rPr>
        <w:t xml:space="preserve"> этой точки зрения склонны воспринимать пророческое Писание более буквально, чем </w:t>
      </w:r>
      <w:r>
        <w:rPr>
          <w:sz w:val="18"/>
          <w:szCs w:val="18"/>
          <w:lang w:val="ru-RU"/>
        </w:rPr>
        <w:t xml:space="preserve">это делают </w:t>
      </w:r>
      <w:r w:rsidRPr="00BD37BF">
        <w:rPr>
          <w:sz w:val="18"/>
          <w:szCs w:val="18"/>
          <w:lang w:val="ru-RU"/>
        </w:rPr>
        <w:t>другие.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37122"/>
    <w:multiLevelType w:val="hybridMultilevel"/>
    <w:tmpl w:val="706A0A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84A9A"/>
    <w:multiLevelType w:val="singleLevel"/>
    <w:tmpl w:val="7AC2BFC4"/>
    <w:lvl w:ilvl="0">
      <w:numFmt w:val="bullet"/>
      <w:lvlText w:val="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</w:abstractNum>
  <w:abstractNum w:abstractNumId="2" w15:restartNumberingAfterBreak="0">
    <w:nsid w:val="44FF3C2E"/>
    <w:multiLevelType w:val="hybridMultilevel"/>
    <w:tmpl w:val="9ABCC4CA"/>
    <w:lvl w:ilvl="0" w:tplc="566001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E03C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70D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6A4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8EBD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4A87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DC59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AAED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06EC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DD3E2C"/>
    <w:multiLevelType w:val="singleLevel"/>
    <w:tmpl w:val="B31E1722"/>
    <w:lvl w:ilvl="0">
      <w:numFmt w:val="bullet"/>
      <w:lvlText w:val="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</w:abstractNum>
  <w:abstractNum w:abstractNumId="4" w15:restartNumberingAfterBreak="0">
    <w:nsid w:val="55D33DBD"/>
    <w:multiLevelType w:val="hybridMultilevel"/>
    <w:tmpl w:val="559821FE"/>
    <w:lvl w:ilvl="0" w:tplc="980EEF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7457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1C09C94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6A9E8B2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86B56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3A181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3586E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EC9EC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29CDD0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7736DF"/>
    <w:multiLevelType w:val="singleLevel"/>
    <w:tmpl w:val="832E133E"/>
    <w:lvl w:ilvl="0">
      <w:start w:val="1"/>
      <w:numFmt w:val="upperRoman"/>
      <w:pStyle w:val="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C79558C"/>
    <w:multiLevelType w:val="hybridMultilevel"/>
    <w:tmpl w:val="F8AC6F14"/>
    <w:lvl w:ilvl="0" w:tplc="47F6FA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A651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9CD5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92E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B099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8072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0AF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25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E272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3F604B"/>
    <w:multiLevelType w:val="hybridMultilevel"/>
    <w:tmpl w:val="F2D47114"/>
    <w:lvl w:ilvl="0" w:tplc="B816C2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405C9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1020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BEACA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81A5E6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EC2A0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ACC6B1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D440CF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950089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C245DA"/>
    <w:multiLevelType w:val="hybridMultilevel"/>
    <w:tmpl w:val="B254B718"/>
    <w:lvl w:ilvl="0" w:tplc="A50C56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DC73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C054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F881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3070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4C46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E442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580E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B4D6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8915F8"/>
    <w:multiLevelType w:val="hybridMultilevel"/>
    <w:tmpl w:val="D70685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256C2"/>
    <w:multiLevelType w:val="hybridMultilevel"/>
    <w:tmpl w:val="56C056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041"/>
    <w:rsid w:val="0007302D"/>
    <w:rsid w:val="00077BEE"/>
    <w:rsid w:val="000821FB"/>
    <w:rsid w:val="00095DC7"/>
    <w:rsid w:val="00096B88"/>
    <w:rsid w:val="000A03F8"/>
    <w:rsid w:val="000F5BC9"/>
    <w:rsid w:val="00137DF4"/>
    <w:rsid w:val="001548D2"/>
    <w:rsid w:val="001626D2"/>
    <w:rsid w:val="001663A0"/>
    <w:rsid w:val="0017105C"/>
    <w:rsid w:val="001758AD"/>
    <w:rsid w:val="001A2433"/>
    <w:rsid w:val="001C4CE8"/>
    <w:rsid w:val="001F6BB0"/>
    <w:rsid w:val="002715C4"/>
    <w:rsid w:val="002752E8"/>
    <w:rsid w:val="00290C4A"/>
    <w:rsid w:val="0029761E"/>
    <w:rsid w:val="002A5D53"/>
    <w:rsid w:val="002D3B1F"/>
    <w:rsid w:val="002E0346"/>
    <w:rsid w:val="002F071B"/>
    <w:rsid w:val="0030579F"/>
    <w:rsid w:val="00306475"/>
    <w:rsid w:val="00327BFF"/>
    <w:rsid w:val="00356235"/>
    <w:rsid w:val="00362642"/>
    <w:rsid w:val="00374121"/>
    <w:rsid w:val="003913A3"/>
    <w:rsid w:val="003E6431"/>
    <w:rsid w:val="003F06A1"/>
    <w:rsid w:val="00401575"/>
    <w:rsid w:val="00413F4C"/>
    <w:rsid w:val="00435E43"/>
    <w:rsid w:val="00437D2E"/>
    <w:rsid w:val="0045270E"/>
    <w:rsid w:val="0045462F"/>
    <w:rsid w:val="00471618"/>
    <w:rsid w:val="00485B01"/>
    <w:rsid w:val="00486960"/>
    <w:rsid w:val="004A30BC"/>
    <w:rsid w:val="004A6249"/>
    <w:rsid w:val="004B0A0D"/>
    <w:rsid w:val="004E10C3"/>
    <w:rsid w:val="0055715A"/>
    <w:rsid w:val="00586648"/>
    <w:rsid w:val="00592B31"/>
    <w:rsid w:val="005970FB"/>
    <w:rsid w:val="005B7335"/>
    <w:rsid w:val="005C4008"/>
    <w:rsid w:val="00603577"/>
    <w:rsid w:val="00611922"/>
    <w:rsid w:val="006333C7"/>
    <w:rsid w:val="006467E7"/>
    <w:rsid w:val="006638A5"/>
    <w:rsid w:val="006819BA"/>
    <w:rsid w:val="006A4786"/>
    <w:rsid w:val="006B0C88"/>
    <w:rsid w:val="006B7B1E"/>
    <w:rsid w:val="006C2051"/>
    <w:rsid w:val="006C2D45"/>
    <w:rsid w:val="00745A69"/>
    <w:rsid w:val="00752160"/>
    <w:rsid w:val="00755982"/>
    <w:rsid w:val="007A750D"/>
    <w:rsid w:val="007C189E"/>
    <w:rsid w:val="007E5EF1"/>
    <w:rsid w:val="00820C30"/>
    <w:rsid w:val="00846741"/>
    <w:rsid w:val="00847FED"/>
    <w:rsid w:val="00852480"/>
    <w:rsid w:val="008C02A2"/>
    <w:rsid w:val="008D651D"/>
    <w:rsid w:val="008E4011"/>
    <w:rsid w:val="00915343"/>
    <w:rsid w:val="009337CD"/>
    <w:rsid w:val="00953B8B"/>
    <w:rsid w:val="00971479"/>
    <w:rsid w:val="00971ED0"/>
    <w:rsid w:val="009A7EF8"/>
    <w:rsid w:val="00A0024E"/>
    <w:rsid w:val="00A12041"/>
    <w:rsid w:val="00A22DEA"/>
    <w:rsid w:val="00A27878"/>
    <w:rsid w:val="00A506EB"/>
    <w:rsid w:val="00A65847"/>
    <w:rsid w:val="00AD0573"/>
    <w:rsid w:val="00AD4748"/>
    <w:rsid w:val="00AE03A5"/>
    <w:rsid w:val="00AF142B"/>
    <w:rsid w:val="00B00B1C"/>
    <w:rsid w:val="00B15A7B"/>
    <w:rsid w:val="00B2024B"/>
    <w:rsid w:val="00B71F1B"/>
    <w:rsid w:val="00B76E7D"/>
    <w:rsid w:val="00B859B8"/>
    <w:rsid w:val="00BA377A"/>
    <w:rsid w:val="00BA3BDB"/>
    <w:rsid w:val="00BD260A"/>
    <w:rsid w:val="00BD37BF"/>
    <w:rsid w:val="00BE2CC0"/>
    <w:rsid w:val="00BE3755"/>
    <w:rsid w:val="00C3711D"/>
    <w:rsid w:val="00C512AD"/>
    <w:rsid w:val="00C80062"/>
    <w:rsid w:val="00CA7637"/>
    <w:rsid w:val="00CB31B4"/>
    <w:rsid w:val="00CC6B33"/>
    <w:rsid w:val="00CE42B2"/>
    <w:rsid w:val="00CE6E1D"/>
    <w:rsid w:val="00CF31C5"/>
    <w:rsid w:val="00D65540"/>
    <w:rsid w:val="00D7746C"/>
    <w:rsid w:val="00DC4E63"/>
    <w:rsid w:val="00E17E95"/>
    <w:rsid w:val="00E350F6"/>
    <w:rsid w:val="00E51AA0"/>
    <w:rsid w:val="00E618D3"/>
    <w:rsid w:val="00E67C3A"/>
    <w:rsid w:val="00E73D33"/>
    <w:rsid w:val="00E778C7"/>
    <w:rsid w:val="00E77E5D"/>
    <w:rsid w:val="00E94495"/>
    <w:rsid w:val="00EB3677"/>
    <w:rsid w:val="00ED1464"/>
    <w:rsid w:val="00EE3BFE"/>
    <w:rsid w:val="00F047A2"/>
    <w:rsid w:val="00F11B68"/>
    <w:rsid w:val="00F25342"/>
    <w:rsid w:val="00F85412"/>
    <w:rsid w:val="00FB12DC"/>
    <w:rsid w:val="00FC0947"/>
    <w:rsid w:val="00FC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3C1A9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mallCaps/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i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numPr>
        <w:numId w:val="3"/>
      </w:numPr>
      <w:outlineLvl w:val="4"/>
    </w:pPr>
    <w:rPr>
      <w:smallCaps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header"/>
    <w:basedOn w:val="a"/>
    <w:semiHidden/>
    <w:pPr>
      <w:tabs>
        <w:tab w:val="center" w:pos="4320"/>
        <w:tab w:val="right" w:pos="8640"/>
      </w:tabs>
    </w:pPr>
  </w:style>
  <w:style w:type="paragraph" w:styleId="a5">
    <w:name w:val="footer"/>
    <w:basedOn w:val="a"/>
    <w:semiHidden/>
    <w:pPr>
      <w:tabs>
        <w:tab w:val="center" w:pos="4320"/>
        <w:tab w:val="right" w:pos="8640"/>
      </w:tabs>
    </w:pPr>
  </w:style>
  <w:style w:type="character" w:styleId="a6">
    <w:name w:val="page number"/>
    <w:basedOn w:val="a0"/>
    <w:semiHidden/>
  </w:style>
  <w:style w:type="paragraph" w:styleId="20">
    <w:name w:val="Body Text 2"/>
    <w:basedOn w:val="a"/>
    <w:semiHidden/>
    <w:rPr>
      <w:sz w:val="22"/>
    </w:rPr>
  </w:style>
  <w:style w:type="paragraph" w:styleId="a7">
    <w:name w:val="footnote text"/>
    <w:basedOn w:val="a"/>
    <w:link w:val="a8"/>
    <w:semiHidden/>
  </w:style>
  <w:style w:type="character" w:styleId="a9">
    <w:name w:val="footnote reference"/>
    <w:semiHidden/>
    <w:rPr>
      <w:vertAlign w:val="superscript"/>
    </w:rPr>
  </w:style>
  <w:style w:type="paragraph" w:styleId="aa">
    <w:name w:val="Body Text Indent"/>
    <w:basedOn w:val="a"/>
    <w:semiHidden/>
    <w:pPr>
      <w:ind w:left="720"/>
    </w:pPr>
    <w:rPr>
      <w:b/>
      <w:sz w:val="22"/>
    </w:rPr>
  </w:style>
  <w:style w:type="paragraph" w:styleId="ab">
    <w:name w:val="Plain Text"/>
    <w:basedOn w:val="a"/>
    <w:semiHidden/>
    <w:rPr>
      <w:rFonts w:ascii="Courier New" w:hAnsi="Courier New"/>
    </w:rPr>
  </w:style>
  <w:style w:type="paragraph" w:styleId="ac">
    <w:name w:val="Normal (Web)"/>
    <w:basedOn w:val="a"/>
    <w:uiPriority w:val="99"/>
    <w:semiHidden/>
    <w:unhideWhenUsed/>
    <w:rsid w:val="005970FB"/>
    <w:pPr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rsid w:val="005970FB"/>
  </w:style>
  <w:style w:type="character" w:styleId="ad">
    <w:name w:val="Hyperlink"/>
    <w:uiPriority w:val="99"/>
    <w:unhideWhenUsed/>
    <w:rsid w:val="005970FB"/>
    <w:rPr>
      <w:color w:val="0000FF"/>
      <w:u w:val="single"/>
    </w:rPr>
  </w:style>
  <w:style w:type="character" w:styleId="ae">
    <w:name w:val="Emphasis"/>
    <w:uiPriority w:val="20"/>
    <w:qFormat/>
    <w:rsid w:val="005970FB"/>
    <w:rPr>
      <w:i/>
      <w:iCs/>
    </w:rPr>
  </w:style>
  <w:style w:type="paragraph" w:customStyle="1" w:styleId="MediumGrid21">
    <w:name w:val="Medium Grid 21"/>
    <w:uiPriority w:val="1"/>
    <w:qFormat/>
    <w:rsid w:val="00B2024B"/>
  </w:style>
  <w:style w:type="character" w:customStyle="1" w:styleId="a8">
    <w:name w:val="Текст сноски Знак"/>
    <w:link w:val="a7"/>
    <w:semiHidden/>
    <w:rsid w:val="00B15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tsbooks.com/product-exec/product_id/2532/nm/Works+of+Richard+Sibbes%2C+set+of+7_?utm_source=nroark&amp;utm_medium=blogpartners" TargetMode="External"/><Relationship Id="rId1" Type="http://schemas.openxmlformats.org/officeDocument/2006/relationships/hyperlink" Target="http://www.wtsbooks.com/letters-of-john-newton-john-newton-9780851519517?utm_source=nroark&amp;utm_medium=blogpart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6106</Words>
  <Characters>34807</Characters>
  <Application>Microsoft Office Word</Application>
  <DocSecurity>0</DocSecurity>
  <Lines>290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Georgetown Law</Company>
  <LinksUpToDate>false</LinksUpToDate>
  <CharactersWithSpaces>40832</CharactersWithSpaces>
  <SharedDoc>false</SharedDoc>
  <HLinks>
    <vt:vector size="18" baseType="variant">
      <vt:variant>
        <vt:i4>4587527</vt:i4>
      </vt:variant>
      <vt:variant>
        <vt:i4>6</vt:i4>
      </vt:variant>
      <vt:variant>
        <vt:i4>0</vt:i4>
      </vt:variant>
      <vt:variant>
        <vt:i4>5</vt:i4>
      </vt:variant>
      <vt:variant>
        <vt:lpwstr>http://www.wtsbooks.com/one-thing-sam-storms-9781857929522?utm_source=nroark&amp;utm_medium=blogpartners</vt:lpwstr>
      </vt:variant>
      <vt:variant>
        <vt:lpwstr/>
      </vt:variant>
      <vt:variant>
        <vt:i4>131100</vt:i4>
      </vt:variant>
      <vt:variant>
        <vt:i4>3</vt:i4>
      </vt:variant>
      <vt:variant>
        <vt:i4>0</vt:i4>
      </vt:variant>
      <vt:variant>
        <vt:i4>5</vt:i4>
      </vt:variant>
      <vt:variant>
        <vt:lpwstr>http://www.wtsbooks.com/product-exec/product_id/2532/nm/Works+of+Richard+Sibbes%2C+set+of+7_?utm_source=nroark&amp;utm_medium=blogpartners</vt:lpwstr>
      </vt:variant>
      <vt:variant>
        <vt:lpwstr/>
      </vt:variant>
      <vt:variant>
        <vt:i4>4128887</vt:i4>
      </vt:variant>
      <vt:variant>
        <vt:i4>0</vt:i4>
      </vt:variant>
      <vt:variant>
        <vt:i4>0</vt:i4>
      </vt:variant>
      <vt:variant>
        <vt:i4>5</vt:i4>
      </vt:variant>
      <vt:variant>
        <vt:lpwstr>http://www.wtsbooks.com/letters-of-john-newton-john-newton-9780851519517?utm_source=nroark&amp;utm_medium=blogpartners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A. Welch</dc:creator>
  <cp:keywords/>
  <cp:lastModifiedBy>Arman Aubakirov</cp:lastModifiedBy>
  <cp:revision>11</cp:revision>
  <cp:lastPrinted>2017-08-20T12:57:00Z</cp:lastPrinted>
  <dcterms:created xsi:type="dcterms:W3CDTF">2018-03-02T16:42:00Z</dcterms:created>
  <dcterms:modified xsi:type="dcterms:W3CDTF">2018-06-14T12:22:00Z</dcterms:modified>
</cp:coreProperties>
</file>