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6D" w:rsidRDefault="00AB1F6D" w:rsidP="00AB1F6D">
      <w:pPr>
        <w:pStyle w:val="Heading7A"/>
        <w:rPr>
          <w:rFonts w:cs="Times New Roman"/>
          <w:lang w:val="ru-RU"/>
        </w:rPr>
      </w:pPr>
      <w:r>
        <w:rPr>
          <w:rFonts w:cs="Times New Roman"/>
          <w:lang w:val="ru-RU"/>
        </w:rPr>
        <w:t>План курса «Систематическое богословие - часть 2»</w:t>
      </w:r>
    </w:p>
    <w:p w:rsidR="00AB1F6D" w:rsidRDefault="00AB1F6D" w:rsidP="00AB1F6D">
      <w:pPr>
        <w:rPr>
          <w:b/>
          <w:bCs/>
          <w:sz w:val="24"/>
          <w:szCs w:val="24"/>
          <w:lang w:val="ru-RU"/>
        </w:rPr>
      </w:pPr>
    </w:p>
    <w:p w:rsidR="00AB1F6D" w:rsidRDefault="00AB1F6D" w:rsidP="00AB1F6D">
      <w:pPr>
        <w:tabs>
          <w:tab w:val="left" w:pos="99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14 – Введение и обзор</w:t>
      </w:r>
    </w:p>
    <w:p w:rsidR="00AB1F6D" w:rsidRDefault="00AB1F6D" w:rsidP="00AB1F6D">
      <w:pPr>
        <w:rPr>
          <w:sz w:val="22"/>
          <w:szCs w:val="22"/>
          <w:lang w:val="ru-RU"/>
        </w:rPr>
      </w:pPr>
    </w:p>
    <w:p w:rsidR="00AB1F6D" w:rsidRDefault="00AB1F6D" w:rsidP="00AB1F6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Занятие 15 – Личность Духа Святого </w:t>
      </w:r>
    </w:p>
    <w:p w:rsidR="00AB1F6D" w:rsidRDefault="00AB1F6D" w:rsidP="00AB1F6D">
      <w:pPr>
        <w:rPr>
          <w:sz w:val="22"/>
          <w:szCs w:val="22"/>
          <w:lang w:val="ru-RU"/>
        </w:rPr>
      </w:pPr>
    </w:p>
    <w:p w:rsidR="00AB1F6D" w:rsidRDefault="00AB1F6D" w:rsidP="00AB1F6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16 – Труд Духа Святого, часть 1</w:t>
      </w:r>
    </w:p>
    <w:p w:rsidR="00AB1F6D" w:rsidRDefault="00AB1F6D" w:rsidP="00AB1F6D">
      <w:pPr>
        <w:rPr>
          <w:sz w:val="22"/>
          <w:szCs w:val="22"/>
          <w:lang w:val="ru-RU"/>
        </w:rPr>
      </w:pPr>
    </w:p>
    <w:p w:rsidR="00AB1F6D" w:rsidRDefault="00AB1F6D" w:rsidP="00AB1F6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17 – Труд Духа Святого, часть 2</w:t>
      </w:r>
    </w:p>
    <w:p w:rsidR="00AB1F6D" w:rsidRDefault="00AB1F6D" w:rsidP="00AB1F6D">
      <w:pPr>
        <w:rPr>
          <w:sz w:val="22"/>
          <w:szCs w:val="22"/>
          <w:lang w:val="ru-RU"/>
        </w:rPr>
      </w:pPr>
    </w:p>
    <w:p w:rsidR="00AB1F6D" w:rsidRDefault="00AB1F6D" w:rsidP="00AB1F6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18 – Труд Духа Святого, часть 3</w:t>
      </w:r>
    </w:p>
    <w:p w:rsidR="00AB1F6D" w:rsidRDefault="00AB1F6D" w:rsidP="00AB1F6D">
      <w:pPr>
        <w:rPr>
          <w:sz w:val="22"/>
          <w:szCs w:val="22"/>
          <w:lang w:val="ru-RU"/>
        </w:rPr>
      </w:pPr>
    </w:p>
    <w:p w:rsidR="00AB1F6D" w:rsidRDefault="00AB1F6D" w:rsidP="00AB1F6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19 – План искупления, часть 1</w:t>
      </w:r>
    </w:p>
    <w:p w:rsidR="00AB1F6D" w:rsidRDefault="00AB1F6D" w:rsidP="00AB1F6D">
      <w:pPr>
        <w:rPr>
          <w:sz w:val="22"/>
          <w:szCs w:val="22"/>
          <w:lang w:val="ru-RU"/>
        </w:rPr>
      </w:pPr>
    </w:p>
    <w:p w:rsidR="00AB1F6D" w:rsidRDefault="00AB1F6D" w:rsidP="00AB1F6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20 – План искупления, часть 2</w:t>
      </w:r>
    </w:p>
    <w:p w:rsidR="00AB1F6D" w:rsidRDefault="00AB1F6D" w:rsidP="00AB1F6D">
      <w:pPr>
        <w:rPr>
          <w:sz w:val="22"/>
          <w:szCs w:val="22"/>
          <w:lang w:val="ru-RU"/>
        </w:rPr>
      </w:pPr>
    </w:p>
    <w:p w:rsidR="00AB1F6D" w:rsidRDefault="00AB1F6D" w:rsidP="00AB1F6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21 – План искупления, часть 3</w:t>
      </w:r>
    </w:p>
    <w:p w:rsidR="00AB1F6D" w:rsidRDefault="00AB1F6D" w:rsidP="00AB1F6D">
      <w:pPr>
        <w:rPr>
          <w:sz w:val="22"/>
          <w:szCs w:val="22"/>
          <w:lang w:val="ru-RU"/>
        </w:rPr>
      </w:pPr>
    </w:p>
    <w:p w:rsidR="00AB1F6D" w:rsidRDefault="00AB1F6D" w:rsidP="00AB1F6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22 – План искупления, часть 4</w:t>
      </w:r>
    </w:p>
    <w:p w:rsidR="00AB1F6D" w:rsidRDefault="00AB1F6D" w:rsidP="00AB1F6D">
      <w:pPr>
        <w:rPr>
          <w:sz w:val="22"/>
          <w:szCs w:val="22"/>
          <w:lang w:val="ru-RU"/>
        </w:rPr>
      </w:pPr>
    </w:p>
    <w:p w:rsidR="00AB1F6D" w:rsidRDefault="00AB1F6D" w:rsidP="00AB1F6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23 – Учение о церкви, часть 1</w:t>
      </w:r>
    </w:p>
    <w:p w:rsidR="00AB1F6D" w:rsidRDefault="00AB1F6D" w:rsidP="00AB1F6D">
      <w:pPr>
        <w:rPr>
          <w:sz w:val="22"/>
          <w:szCs w:val="22"/>
          <w:lang w:val="ru-RU"/>
        </w:rPr>
      </w:pPr>
    </w:p>
    <w:p w:rsidR="00AB1F6D" w:rsidRDefault="00AB1F6D" w:rsidP="00AB1F6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24 – Учение о церкви, часть 2</w:t>
      </w:r>
    </w:p>
    <w:p w:rsidR="00AB1F6D" w:rsidRDefault="00AB1F6D" w:rsidP="00AB1F6D">
      <w:pPr>
        <w:rPr>
          <w:sz w:val="22"/>
          <w:szCs w:val="22"/>
          <w:lang w:val="ru-RU"/>
        </w:rPr>
      </w:pPr>
    </w:p>
    <w:p w:rsidR="00AB1F6D" w:rsidRDefault="00AB1F6D" w:rsidP="00AB1F6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25 – Эсхатология, часть 1</w:t>
      </w:r>
    </w:p>
    <w:p w:rsidR="00AB1F6D" w:rsidRDefault="00AB1F6D" w:rsidP="00AB1F6D">
      <w:pPr>
        <w:rPr>
          <w:sz w:val="22"/>
          <w:szCs w:val="22"/>
          <w:lang w:val="ru-RU"/>
        </w:rPr>
      </w:pPr>
    </w:p>
    <w:p w:rsidR="00AB1F6D" w:rsidRDefault="00AB1F6D" w:rsidP="00AB1F6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26 – Эсхатология, часть 2</w:t>
      </w:r>
    </w:p>
    <w:p w:rsidR="00266254" w:rsidRPr="001F690A" w:rsidRDefault="00266254" w:rsidP="00266254">
      <w:pPr>
        <w:rPr>
          <w:sz w:val="22"/>
          <w:lang w:val="ru-RU"/>
        </w:rPr>
      </w:pPr>
    </w:p>
    <w:p w:rsidR="00266254" w:rsidRPr="001F690A" w:rsidRDefault="00266254" w:rsidP="00266254">
      <w:pPr>
        <w:rPr>
          <w:sz w:val="22"/>
          <w:lang w:val="ru-RU"/>
        </w:rPr>
      </w:pPr>
    </w:p>
    <w:p w:rsidR="00266254" w:rsidRPr="001F690A" w:rsidRDefault="00266254" w:rsidP="00266254">
      <w:pPr>
        <w:rPr>
          <w:b/>
          <w:sz w:val="22"/>
        </w:rPr>
      </w:pPr>
      <w:r w:rsidRPr="001F690A">
        <w:rPr>
          <w:b/>
          <w:sz w:val="22"/>
        </w:rPr>
        <w:t xml:space="preserve">Вопросы, комментарии?  </w:t>
      </w:r>
    </w:p>
    <w:p w:rsidR="00266254" w:rsidRPr="00266254" w:rsidRDefault="00266254" w:rsidP="00266254">
      <w:pPr>
        <w:pBdr>
          <w:bottom w:val="single" w:sz="12" w:space="1" w:color="auto"/>
        </w:pBdr>
        <w:rPr>
          <w:sz w:val="22"/>
        </w:rPr>
      </w:pPr>
    </w:p>
    <w:p w:rsidR="00BC4234" w:rsidRDefault="00BC4234">
      <w:pPr>
        <w:pStyle w:val="20"/>
      </w:pPr>
    </w:p>
    <w:p w:rsidR="009C7602" w:rsidRDefault="009C7602">
      <w:pPr>
        <w:pStyle w:val="20"/>
      </w:pPr>
    </w:p>
    <w:p w:rsidR="009C7602" w:rsidRDefault="009C7602">
      <w:pPr>
        <w:pStyle w:val="20"/>
      </w:pPr>
    </w:p>
    <w:p w:rsidR="009C7602" w:rsidRDefault="009C7602">
      <w:pPr>
        <w:pStyle w:val="20"/>
      </w:pPr>
    </w:p>
    <w:p w:rsidR="009C7602" w:rsidRDefault="009C7602">
      <w:pPr>
        <w:pStyle w:val="20"/>
      </w:pPr>
    </w:p>
    <w:p w:rsidR="00BC4234" w:rsidRDefault="00BC4234">
      <w:pPr>
        <w:pStyle w:val="20"/>
      </w:pPr>
    </w:p>
    <w:p w:rsidR="00BC4234" w:rsidRDefault="00BC4234">
      <w:pPr>
        <w:pStyle w:val="20"/>
      </w:pPr>
    </w:p>
    <w:p w:rsidR="00BC4234" w:rsidRDefault="00BC4234">
      <w:pPr>
        <w:pStyle w:val="20"/>
      </w:pPr>
    </w:p>
    <w:p w:rsidR="00F44298" w:rsidRDefault="00F44298">
      <w:pPr>
        <w:pBdr>
          <w:bottom w:val="single" w:sz="12" w:space="1" w:color="auto"/>
        </w:pBdr>
        <w:rPr>
          <w:i/>
          <w:sz w:val="24"/>
        </w:rPr>
      </w:pPr>
    </w:p>
    <w:p w:rsidR="006D2C35" w:rsidRDefault="006D2C35">
      <w:pPr>
        <w:pBdr>
          <w:bottom w:val="single" w:sz="12" w:space="1" w:color="auto"/>
        </w:pBdr>
        <w:rPr>
          <w:b/>
          <w:sz w:val="12"/>
        </w:rPr>
      </w:pPr>
    </w:p>
    <w:p w:rsidR="006D2C35" w:rsidRPr="006D15BF" w:rsidRDefault="006D2C35">
      <w:pPr>
        <w:pBdr>
          <w:bottom w:val="single" w:sz="12" w:space="1" w:color="auto"/>
        </w:pBdr>
        <w:rPr>
          <w:b/>
          <w:sz w:val="12"/>
        </w:rPr>
      </w:pPr>
    </w:p>
    <w:p w:rsidR="00266254" w:rsidRPr="00ED2D01" w:rsidRDefault="00266254" w:rsidP="00266254">
      <w:pPr>
        <w:pStyle w:val="Body"/>
        <w:keepNext/>
        <w:spacing w:after="0" w:line="240" w:lineRule="auto"/>
        <w:contextualSpacing/>
        <w:outlineLvl w:val="3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Систематическое богословие</w:t>
      </w:r>
      <w:r w:rsidR="009C7602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</w:p>
    <w:p w:rsidR="00F44298" w:rsidRPr="00266254" w:rsidRDefault="00266254" w:rsidP="00266254">
      <w:pPr>
        <w:rPr>
          <w:b/>
          <w:smallCaps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Занятие</w:t>
      </w:r>
      <w:r w:rsidR="009C7602">
        <w:rPr>
          <w:rFonts w:asciiTheme="minorHAnsi" w:hAnsiTheme="minorHAnsi" w:cstheme="minorHAnsi"/>
          <w:b/>
          <w:sz w:val="24"/>
          <w:szCs w:val="24"/>
          <w:lang w:val="ru-RU"/>
        </w:rPr>
        <w:t xml:space="preserve"> 21</w:t>
      </w:r>
      <w:r w:rsidRPr="00266254">
        <w:rPr>
          <w:rFonts w:asciiTheme="minorHAnsi" w:hAnsiTheme="minorHAnsi" w:cstheme="minorHAnsi"/>
          <w:b/>
          <w:bCs/>
          <w:iCs/>
          <w:color w:val="222222"/>
          <w:sz w:val="24"/>
          <w:szCs w:val="24"/>
          <w:u w:color="222222"/>
          <w:lang w:val="ru-RU"/>
        </w:rPr>
        <w:t xml:space="preserve"> </w:t>
      </w:r>
      <w:r w:rsidR="00F44298" w:rsidRPr="00266254">
        <w:rPr>
          <w:lang w:val="ru-RU"/>
        </w:rPr>
        <w:t xml:space="preserve">        </w:t>
      </w:r>
    </w:p>
    <w:p w:rsidR="00F44298" w:rsidRPr="00266254" w:rsidRDefault="00F44298">
      <w:pPr>
        <w:pStyle w:val="6"/>
        <w:jc w:val="left"/>
        <w:rPr>
          <w:sz w:val="24"/>
          <w:lang w:val="ru-RU"/>
        </w:rPr>
      </w:pPr>
    </w:p>
    <w:p w:rsidR="00F44298" w:rsidRPr="00266254" w:rsidRDefault="00266254">
      <w:pPr>
        <w:pStyle w:val="3"/>
        <w:rPr>
          <w:u w:val="single"/>
          <w:lang w:val="ru-RU"/>
        </w:rPr>
      </w:pPr>
      <w:r>
        <w:rPr>
          <w:u w:val="single"/>
          <w:lang w:val="ru-RU"/>
        </w:rPr>
        <w:t>Божий план искупления</w:t>
      </w:r>
      <w:r w:rsidR="00F44298" w:rsidRPr="00266254">
        <w:rPr>
          <w:u w:val="single"/>
          <w:lang w:val="ru-RU"/>
        </w:rPr>
        <w:t xml:space="preserve"> </w:t>
      </w:r>
      <w:r w:rsidR="00F44298" w:rsidRPr="006D15BF">
        <w:rPr>
          <w:u w:val="single"/>
        </w:rPr>
        <w:t>II</w:t>
      </w:r>
      <w:r w:rsidR="00AB0B64">
        <w:rPr>
          <w:u w:val="single"/>
        </w:rPr>
        <w:t>I</w:t>
      </w:r>
      <w:r w:rsidR="00F44298" w:rsidRPr="00266254">
        <w:rPr>
          <w:u w:val="single"/>
          <w:lang w:val="ru-RU"/>
        </w:rPr>
        <w:t xml:space="preserve"> </w:t>
      </w:r>
    </w:p>
    <w:p w:rsidR="002563D5" w:rsidRPr="00266254" w:rsidRDefault="002563D5" w:rsidP="00212C5F">
      <w:pPr>
        <w:rPr>
          <w:sz w:val="24"/>
          <w:lang w:val="ru-RU"/>
        </w:rPr>
      </w:pPr>
    </w:p>
    <w:p w:rsidR="002563D5" w:rsidRPr="009C7602" w:rsidRDefault="00266254" w:rsidP="002563D5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  <w:lang w:val="ru-RU"/>
        </w:rPr>
      </w:pPr>
      <w:r>
        <w:rPr>
          <w:smallCaps/>
          <w:sz w:val="24"/>
          <w:lang w:val="ru-RU"/>
        </w:rPr>
        <w:t>Вступление</w:t>
      </w:r>
    </w:p>
    <w:p w:rsidR="002563D5" w:rsidRPr="009C7602" w:rsidRDefault="002563D5" w:rsidP="002563D5">
      <w:pPr>
        <w:rPr>
          <w:smallCaps/>
          <w:sz w:val="24"/>
          <w:lang w:val="ru-RU"/>
        </w:rPr>
      </w:pPr>
    </w:p>
    <w:p w:rsidR="00266254" w:rsidRPr="008E5FE7" w:rsidRDefault="00266254" w:rsidP="00266254">
      <w:pPr>
        <w:numPr>
          <w:ilvl w:val="0"/>
          <w:numId w:val="20"/>
        </w:numPr>
        <w:rPr>
          <w:sz w:val="24"/>
          <w:szCs w:val="24"/>
          <w:lang w:val="ru-RU"/>
        </w:rPr>
      </w:pPr>
      <w:r w:rsidRPr="008E5FE7">
        <w:rPr>
          <w:sz w:val="24"/>
          <w:szCs w:val="24"/>
          <w:lang w:val="ru-RU"/>
        </w:rPr>
        <w:t>Избрание (</w:t>
      </w:r>
      <w:r w:rsidRPr="008E5FE7">
        <w:rPr>
          <w:i/>
          <w:sz w:val="24"/>
          <w:szCs w:val="24"/>
          <w:lang w:val="ru-RU"/>
        </w:rPr>
        <w:t>выбор Божий в спасении людей</w:t>
      </w:r>
      <w:r w:rsidRPr="008E5FE7">
        <w:rPr>
          <w:sz w:val="24"/>
          <w:szCs w:val="24"/>
          <w:lang w:val="ru-RU"/>
        </w:rPr>
        <w:t>)</w:t>
      </w:r>
    </w:p>
    <w:p w:rsidR="00266254" w:rsidRPr="008E5FE7" w:rsidRDefault="00266254" w:rsidP="00266254">
      <w:pPr>
        <w:numPr>
          <w:ilvl w:val="0"/>
          <w:numId w:val="20"/>
        </w:numPr>
        <w:rPr>
          <w:sz w:val="24"/>
          <w:szCs w:val="24"/>
          <w:lang w:val="ru-RU"/>
        </w:rPr>
      </w:pPr>
      <w:r w:rsidRPr="008E5FE7">
        <w:rPr>
          <w:sz w:val="24"/>
          <w:szCs w:val="24"/>
          <w:lang w:val="ru-RU"/>
        </w:rPr>
        <w:t>Евангельский призыв (</w:t>
      </w:r>
      <w:r w:rsidRPr="008E5FE7">
        <w:rPr>
          <w:i/>
          <w:sz w:val="24"/>
          <w:szCs w:val="24"/>
          <w:lang w:val="ru-RU"/>
        </w:rPr>
        <w:t>провозглашение / слышание евангельского послания</w:t>
      </w:r>
      <w:r w:rsidRPr="008E5FE7">
        <w:rPr>
          <w:sz w:val="24"/>
          <w:szCs w:val="24"/>
          <w:lang w:val="ru-RU"/>
        </w:rPr>
        <w:t>)</w:t>
      </w:r>
    </w:p>
    <w:p w:rsidR="00266254" w:rsidRPr="008E5FE7" w:rsidRDefault="00266254" w:rsidP="00266254">
      <w:pPr>
        <w:numPr>
          <w:ilvl w:val="0"/>
          <w:numId w:val="20"/>
        </w:numPr>
        <w:rPr>
          <w:sz w:val="24"/>
          <w:szCs w:val="24"/>
        </w:rPr>
      </w:pPr>
      <w:r w:rsidRPr="008E5FE7">
        <w:rPr>
          <w:sz w:val="24"/>
          <w:szCs w:val="24"/>
          <w:lang w:val="ru-RU"/>
        </w:rPr>
        <w:t>Возрождение</w:t>
      </w:r>
      <w:r w:rsidRPr="008E5FE7">
        <w:rPr>
          <w:sz w:val="24"/>
          <w:szCs w:val="24"/>
        </w:rPr>
        <w:t xml:space="preserve"> (</w:t>
      </w:r>
      <w:r w:rsidRPr="008E5FE7">
        <w:rPr>
          <w:i/>
          <w:sz w:val="24"/>
          <w:szCs w:val="24"/>
        </w:rPr>
        <w:t>рождение свыше</w:t>
      </w:r>
      <w:r w:rsidRPr="008E5FE7">
        <w:rPr>
          <w:sz w:val="24"/>
          <w:szCs w:val="24"/>
        </w:rPr>
        <w:t>)</w:t>
      </w:r>
    </w:p>
    <w:p w:rsidR="00266254" w:rsidRPr="00266254" w:rsidRDefault="00266254" w:rsidP="00266254">
      <w:pPr>
        <w:numPr>
          <w:ilvl w:val="0"/>
          <w:numId w:val="20"/>
        </w:numPr>
        <w:rPr>
          <w:sz w:val="24"/>
          <w:szCs w:val="24"/>
        </w:rPr>
      </w:pPr>
      <w:r w:rsidRPr="00266254">
        <w:rPr>
          <w:sz w:val="24"/>
          <w:szCs w:val="24"/>
          <w:lang w:val="ru-RU"/>
        </w:rPr>
        <w:t>Обращение</w:t>
      </w:r>
      <w:r w:rsidRPr="00266254">
        <w:rPr>
          <w:sz w:val="24"/>
          <w:szCs w:val="24"/>
        </w:rPr>
        <w:t xml:space="preserve"> (</w:t>
      </w:r>
      <w:r w:rsidRPr="00266254">
        <w:rPr>
          <w:i/>
          <w:sz w:val="24"/>
          <w:szCs w:val="24"/>
        </w:rPr>
        <w:t>вера и покаяние</w:t>
      </w:r>
      <w:r w:rsidRPr="00266254">
        <w:rPr>
          <w:sz w:val="24"/>
          <w:szCs w:val="24"/>
        </w:rPr>
        <w:t>)</w:t>
      </w:r>
    </w:p>
    <w:p w:rsidR="00266254" w:rsidRPr="00266254" w:rsidRDefault="00266254" w:rsidP="00266254">
      <w:pPr>
        <w:numPr>
          <w:ilvl w:val="0"/>
          <w:numId w:val="20"/>
        </w:numPr>
        <w:rPr>
          <w:sz w:val="24"/>
          <w:szCs w:val="24"/>
          <w:lang w:val="ru-RU"/>
        </w:rPr>
      </w:pPr>
      <w:r w:rsidRPr="00266254">
        <w:rPr>
          <w:sz w:val="24"/>
          <w:szCs w:val="24"/>
          <w:lang w:val="ru-RU"/>
        </w:rPr>
        <w:t>Оправдание (</w:t>
      </w:r>
      <w:r w:rsidRPr="00266254">
        <w:rPr>
          <w:i/>
          <w:sz w:val="24"/>
          <w:szCs w:val="24"/>
          <w:lang w:val="ru-RU"/>
        </w:rPr>
        <w:t>правильное</w:t>
      </w:r>
      <w:r w:rsidR="009C7602">
        <w:rPr>
          <w:i/>
          <w:sz w:val="24"/>
          <w:szCs w:val="24"/>
          <w:lang w:val="ru-RU"/>
        </w:rPr>
        <w:t xml:space="preserve"> юридическое</w:t>
      </w:r>
      <w:r w:rsidRPr="00266254">
        <w:rPr>
          <w:i/>
          <w:sz w:val="24"/>
          <w:szCs w:val="24"/>
          <w:lang w:val="ru-RU"/>
        </w:rPr>
        <w:t xml:space="preserve"> положение, вменяется праведность Христа</w:t>
      </w:r>
      <w:r w:rsidRPr="00266254">
        <w:rPr>
          <w:sz w:val="24"/>
          <w:szCs w:val="24"/>
          <w:lang w:val="ru-RU"/>
        </w:rPr>
        <w:t>)</w:t>
      </w:r>
    </w:p>
    <w:p w:rsidR="00266254" w:rsidRPr="00266254" w:rsidRDefault="00266254" w:rsidP="00266254">
      <w:pPr>
        <w:numPr>
          <w:ilvl w:val="0"/>
          <w:numId w:val="20"/>
        </w:numPr>
        <w:rPr>
          <w:b/>
          <w:sz w:val="24"/>
          <w:szCs w:val="24"/>
          <w:lang w:val="ru-RU"/>
        </w:rPr>
      </w:pPr>
      <w:r w:rsidRPr="00266254">
        <w:rPr>
          <w:b/>
          <w:sz w:val="24"/>
          <w:szCs w:val="24"/>
          <w:lang w:val="ru-RU"/>
        </w:rPr>
        <w:t>Усыновление (</w:t>
      </w:r>
      <w:r w:rsidRPr="00266254">
        <w:rPr>
          <w:b/>
          <w:i/>
          <w:sz w:val="24"/>
          <w:szCs w:val="24"/>
          <w:lang w:val="ru-RU"/>
        </w:rPr>
        <w:t>членство в семье Бога</w:t>
      </w:r>
      <w:r w:rsidRPr="00266254">
        <w:rPr>
          <w:b/>
          <w:sz w:val="24"/>
          <w:szCs w:val="24"/>
          <w:lang w:val="ru-RU"/>
        </w:rPr>
        <w:t>)</w:t>
      </w:r>
    </w:p>
    <w:p w:rsidR="00266254" w:rsidRPr="00266254" w:rsidRDefault="00266254" w:rsidP="00266254">
      <w:pPr>
        <w:numPr>
          <w:ilvl w:val="0"/>
          <w:numId w:val="20"/>
        </w:numPr>
        <w:rPr>
          <w:b/>
          <w:sz w:val="24"/>
          <w:szCs w:val="24"/>
          <w:lang w:val="ru-RU"/>
        </w:rPr>
      </w:pPr>
      <w:r w:rsidRPr="00266254">
        <w:rPr>
          <w:b/>
          <w:sz w:val="24"/>
          <w:szCs w:val="24"/>
          <w:lang w:val="ru-RU"/>
        </w:rPr>
        <w:t>Освящение (</w:t>
      </w:r>
      <w:r w:rsidRPr="00266254">
        <w:rPr>
          <w:b/>
          <w:i/>
          <w:sz w:val="24"/>
          <w:szCs w:val="24"/>
          <w:lang w:val="ru-RU"/>
        </w:rPr>
        <w:t>возрастание в послушании и познании, уподобление Христу</w:t>
      </w:r>
      <w:r w:rsidRPr="00266254">
        <w:rPr>
          <w:b/>
          <w:sz w:val="24"/>
          <w:szCs w:val="24"/>
          <w:lang w:val="ru-RU"/>
        </w:rPr>
        <w:t>)</w:t>
      </w:r>
    </w:p>
    <w:p w:rsidR="00266254" w:rsidRPr="00266254" w:rsidRDefault="003B54A9" w:rsidP="00266254">
      <w:pPr>
        <w:numPr>
          <w:ilvl w:val="0"/>
          <w:numId w:val="20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Упорство</w:t>
      </w:r>
      <w:r w:rsidR="00266254" w:rsidRPr="00266254">
        <w:rPr>
          <w:b/>
          <w:sz w:val="24"/>
          <w:szCs w:val="24"/>
          <w:lang w:val="ru-RU"/>
        </w:rPr>
        <w:t xml:space="preserve"> (</w:t>
      </w:r>
      <w:r w:rsidR="00266254" w:rsidRPr="00266254">
        <w:rPr>
          <w:b/>
          <w:i/>
          <w:sz w:val="24"/>
          <w:szCs w:val="24"/>
          <w:lang w:val="ru-RU"/>
        </w:rPr>
        <w:t>пребывание в вере и во Христе</w:t>
      </w:r>
      <w:r w:rsidR="00266254" w:rsidRPr="00266254">
        <w:rPr>
          <w:b/>
          <w:sz w:val="24"/>
          <w:szCs w:val="24"/>
          <w:lang w:val="ru-RU"/>
        </w:rPr>
        <w:t>)</w:t>
      </w:r>
    </w:p>
    <w:p w:rsidR="00266254" w:rsidRPr="00255E8F" w:rsidRDefault="00266254" w:rsidP="00266254">
      <w:pPr>
        <w:numPr>
          <w:ilvl w:val="0"/>
          <w:numId w:val="20"/>
        </w:numPr>
        <w:rPr>
          <w:sz w:val="24"/>
          <w:szCs w:val="24"/>
        </w:rPr>
      </w:pPr>
      <w:r w:rsidRPr="00255E8F">
        <w:rPr>
          <w:sz w:val="24"/>
          <w:szCs w:val="24"/>
        </w:rPr>
        <w:t>Смерть (</w:t>
      </w:r>
      <w:r w:rsidRPr="00257081">
        <w:rPr>
          <w:i/>
          <w:sz w:val="24"/>
          <w:szCs w:val="24"/>
          <w:lang w:val="ru-RU"/>
        </w:rPr>
        <w:t>быть</w:t>
      </w:r>
      <w:r w:rsidRPr="00257081">
        <w:rPr>
          <w:i/>
          <w:sz w:val="24"/>
          <w:szCs w:val="24"/>
        </w:rPr>
        <w:t xml:space="preserve"> с Господом</w:t>
      </w:r>
      <w:r w:rsidRPr="00255E8F">
        <w:rPr>
          <w:sz w:val="24"/>
          <w:szCs w:val="24"/>
        </w:rPr>
        <w:t>)</w:t>
      </w:r>
    </w:p>
    <w:p w:rsidR="00266254" w:rsidRDefault="00266254" w:rsidP="00266254">
      <w:pPr>
        <w:numPr>
          <w:ilvl w:val="0"/>
          <w:numId w:val="20"/>
        </w:numPr>
        <w:rPr>
          <w:smallCaps/>
          <w:sz w:val="24"/>
        </w:rPr>
      </w:pPr>
      <w:r w:rsidRPr="00255E8F">
        <w:rPr>
          <w:sz w:val="24"/>
          <w:szCs w:val="24"/>
        </w:rPr>
        <w:t>Прославление (</w:t>
      </w:r>
      <w:r w:rsidRPr="00257081">
        <w:rPr>
          <w:i/>
          <w:sz w:val="24"/>
          <w:szCs w:val="24"/>
          <w:lang w:val="ru-RU"/>
        </w:rPr>
        <w:t>обретение</w:t>
      </w:r>
      <w:r w:rsidRPr="00257081">
        <w:rPr>
          <w:i/>
          <w:sz w:val="24"/>
          <w:szCs w:val="24"/>
        </w:rPr>
        <w:t xml:space="preserve"> </w:t>
      </w:r>
      <w:r w:rsidRPr="00257081">
        <w:rPr>
          <w:i/>
          <w:sz w:val="24"/>
          <w:szCs w:val="24"/>
          <w:lang w:val="ru-RU"/>
        </w:rPr>
        <w:t>воскрешённого</w:t>
      </w:r>
      <w:r w:rsidRPr="00257081">
        <w:rPr>
          <w:i/>
          <w:sz w:val="24"/>
          <w:szCs w:val="24"/>
        </w:rPr>
        <w:t xml:space="preserve"> тела</w:t>
      </w:r>
      <w:r w:rsidRPr="00255E8F">
        <w:rPr>
          <w:sz w:val="24"/>
          <w:szCs w:val="24"/>
        </w:rPr>
        <w:t>)</w:t>
      </w:r>
      <w:r>
        <w:rPr>
          <w:smallCaps/>
          <w:sz w:val="24"/>
        </w:rPr>
        <w:t xml:space="preserve"> </w:t>
      </w:r>
    </w:p>
    <w:p w:rsidR="00C65130" w:rsidRDefault="00C65130" w:rsidP="002563D5">
      <w:pPr>
        <w:rPr>
          <w:smallCaps/>
          <w:sz w:val="24"/>
        </w:rPr>
      </w:pPr>
    </w:p>
    <w:p w:rsidR="00266254" w:rsidRDefault="00266254" w:rsidP="002563D5">
      <w:pPr>
        <w:rPr>
          <w:smallCaps/>
          <w:sz w:val="24"/>
        </w:rPr>
      </w:pPr>
    </w:p>
    <w:p w:rsidR="002563D5" w:rsidRDefault="00266254" w:rsidP="002563D5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  <w:lang w:val="ru-RU"/>
        </w:rPr>
        <w:t>Усыновление</w:t>
      </w:r>
    </w:p>
    <w:p w:rsidR="002563D5" w:rsidRPr="00266254" w:rsidRDefault="002563D5" w:rsidP="002563D5">
      <w:pPr>
        <w:ind w:left="720"/>
        <w:rPr>
          <w:lang w:val="ru-RU"/>
        </w:rPr>
      </w:pPr>
      <w:r w:rsidRPr="00266254">
        <w:rPr>
          <w:smallCaps/>
          <w:lang w:val="ru-RU"/>
        </w:rPr>
        <w:t>(</w:t>
      </w:r>
      <w:r w:rsidR="00266254" w:rsidRPr="00266254">
        <w:rPr>
          <w:lang w:val="ru-RU"/>
        </w:rPr>
        <w:t>Ефес</w:t>
      </w:r>
      <w:r w:rsidRPr="00266254">
        <w:rPr>
          <w:lang w:val="ru-RU"/>
        </w:rPr>
        <w:t xml:space="preserve">. 1:4-5; </w:t>
      </w:r>
      <w:r w:rsidR="00266254">
        <w:rPr>
          <w:lang w:val="ru-RU"/>
        </w:rPr>
        <w:t>Гал</w:t>
      </w:r>
      <w:r w:rsidRPr="00266254">
        <w:rPr>
          <w:lang w:val="ru-RU"/>
        </w:rPr>
        <w:t xml:space="preserve">. 4:6; </w:t>
      </w:r>
      <w:r w:rsidR="00266254">
        <w:rPr>
          <w:lang w:val="ru-RU"/>
        </w:rPr>
        <w:t>Римл</w:t>
      </w:r>
      <w:r w:rsidR="00266254" w:rsidRPr="00266254">
        <w:rPr>
          <w:lang w:val="ru-RU"/>
        </w:rPr>
        <w:t>.</w:t>
      </w:r>
      <w:r w:rsidRPr="00266254">
        <w:rPr>
          <w:lang w:val="ru-RU"/>
        </w:rPr>
        <w:t xml:space="preserve"> 8:14-17, 23; 1 </w:t>
      </w:r>
      <w:r w:rsidR="00266254">
        <w:rPr>
          <w:lang w:val="ru-RU"/>
        </w:rPr>
        <w:t>Иоанна</w:t>
      </w:r>
      <w:r w:rsidRPr="00266254">
        <w:rPr>
          <w:lang w:val="ru-RU"/>
        </w:rPr>
        <w:t xml:space="preserve"> 3:1-3; </w:t>
      </w:r>
      <w:r w:rsidR="00266254">
        <w:rPr>
          <w:lang w:val="ru-RU"/>
        </w:rPr>
        <w:t>Иоанна</w:t>
      </w:r>
      <w:r w:rsidRPr="00266254">
        <w:rPr>
          <w:lang w:val="ru-RU"/>
        </w:rPr>
        <w:t xml:space="preserve"> 1:12; </w:t>
      </w:r>
    </w:p>
    <w:p w:rsidR="002563D5" w:rsidRDefault="00266254" w:rsidP="002563D5">
      <w:pPr>
        <w:ind w:left="720"/>
      </w:pPr>
      <w:r>
        <w:rPr>
          <w:lang w:val="ru-RU"/>
        </w:rPr>
        <w:t>Евр</w:t>
      </w:r>
      <w:r w:rsidR="002563D5">
        <w:t xml:space="preserve">. 2:10-11) </w:t>
      </w:r>
    </w:p>
    <w:p w:rsidR="002563D5" w:rsidRDefault="002563D5" w:rsidP="002563D5">
      <w:pPr>
        <w:rPr>
          <w:smallCaps/>
          <w:sz w:val="24"/>
        </w:rPr>
      </w:pPr>
    </w:p>
    <w:p w:rsidR="00A23955" w:rsidRPr="0043558B" w:rsidRDefault="0043558B" w:rsidP="00CC202D">
      <w:pPr>
        <w:numPr>
          <w:ilvl w:val="1"/>
          <w:numId w:val="18"/>
        </w:numPr>
        <w:tabs>
          <w:tab w:val="clear" w:pos="1440"/>
          <w:tab w:val="num" w:pos="990"/>
        </w:tabs>
        <w:ind w:left="1080"/>
        <w:rPr>
          <w:smallCaps/>
          <w:sz w:val="24"/>
          <w:lang w:val="ru-RU"/>
        </w:rPr>
      </w:pPr>
      <w:r>
        <w:rPr>
          <w:sz w:val="24"/>
          <w:lang w:val="ru-RU"/>
        </w:rPr>
        <w:t>Бог предопределил усыновление верующего во Христе</w:t>
      </w:r>
      <w:r w:rsidR="00C65130" w:rsidRPr="0043558B">
        <w:rPr>
          <w:sz w:val="24"/>
          <w:lang w:val="ru-RU"/>
        </w:rPr>
        <w:t xml:space="preserve"> </w:t>
      </w:r>
    </w:p>
    <w:p w:rsidR="00C65130" w:rsidRPr="0043558B" w:rsidRDefault="00C65130" w:rsidP="00C65130">
      <w:pPr>
        <w:rPr>
          <w:sz w:val="24"/>
          <w:lang w:val="ru-RU"/>
        </w:rPr>
      </w:pPr>
    </w:p>
    <w:p w:rsidR="00C65130" w:rsidRPr="0043558B" w:rsidRDefault="00C65130" w:rsidP="00C65130">
      <w:pPr>
        <w:rPr>
          <w:sz w:val="24"/>
          <w:lang w:val="ru-RU"/>
        </w:rPr>
      </w:pPr>
    </w:p>
    <w:p w:rsidR="00C65130" w:rsidRPr="0043558B" w:rsidRDefault="00C65130" w:rsidP="00C65130">
      <w:pPr>
        <w:rPr>
          <w:smallCaps/>
          <w:sz w:val="24"/>
          <w:lang w:val="ru-RU"/>
        </w:rPr>
      </w:pPr>
    </w:p>
    <w:p w:rsidR="00C65130" w:rsidRPr="0043558B" w:rsidRDefault="0043558B" w:rsidP="00134EEB">
      <w:pPr>
        <w:numPr>
          <w:ilvl w:val="1"/>
          <w:numId w:val="18"/>
        </w:numPr>
        <w:tabs>
          <w:tab w:val="clear" w:pos="1440"/>
          <w:tab w:val="num" w:pos="990"/>
        </w:tabs>
        <w:ind w:left="1080"/>
        <w:rPr>
          <w:sz w:val="24"/>
          <w:lang w:val="ru-RU"/>
        </w:rPr>
      </w:pPr>
      <w:r w:rsidRPr="0043558B">
        <w:rPr>
          <w:sz w:val="24"/>
          <w:lang w:val="ru-RU"/>
        </w:rPr>
        <w:t>Христос совершил искупительную работу на кресте ради нашего усыновления</w:t>
      </w:r>
    </w:p>
    <w:p w:rsidR="00C65130" w:rsidRPr="0043558B" w:rsidRDefault="00C65130" w:rsidP="00C65130">
      <w:pPr>
        <w:rPr>
          <w:sz w:val="24"/>
          <w:lang w:val="ru-RU"/>
        </w:rPr>
      </w:pPr>
    </w:p>
    <w:p w:rsidR="00C65130" w:rsidRPr="0043558B" w:rsidRDefault="00C65130" w:rsidP="00C65130">
      <w:pPr>
        <w:rPr>
          <w:smallCaps/>
          <w:sz w:val="24"/>
          <w:lang w:val="ru-RU"/>
        </w:rPr>
      </w:pPr>
    </w:p>
    <w:p w:rsidR="00C65130" w:rsidRPr="0043558B" w:rsidRDefault="0043558B" w:rsidP="00CC202D">
      <w:pPr>
        <w:numPr>
          <w:ilvl w:val="1"/>
          <w:numId w:val="18"/>
        </w:numPr>
        <w:tabs>
          <w:tab w:val="clear" w:pos="1440"/>
          <w:tab w:val="num" w:pos="990"/>
        </w:tabs>
        <w:ind w:left="1080"/>
        <w:rPr>
          <w:smallCaps/>
          <w:sz w:val="24"/>
          <w:lang w:val="ru-RU"/>
        </w:rPr>
      </w:pPr>
      <w:r>
        <w:rPr>
          <w:sz w:val="24"/>
          <w:lang w:val="ru-RU"/>
        </w:rPr>
        <w:t>Дух</w:t>
      </w:r>
      <w:r w:rsidRPr="0043558B">
        <w:rPr>
          <w:sz w:val="24"/>
          <w:lang w:val="ru-RU"/>
        </w:rPr>
        <w:t xml:space="preserve"> </w:t>
      </w:r>
      <w:r>
        <w:rPr>
          <w:sz w:val="24"/>
          <w:lang w:val="ru-RU"/>
        </w:rPr>
        <w:t>удостоверяет</w:t>
      </w:r>
      <w:r w:rsidRPr="0043558B">
        <w:rPr>
          <w:sz w:val="24"/>
          <w:lang w:val="ru-RU"/>
        </w:rPr>
        <w:t xml:space="preserve"> </w:t>
      </w:r>
      <w:r>
        <w:rPr>
          <w:sz w:val="24"/>
          <w:lang w:val="ru-RU"/>
        </w:rPr>
        <w:t>верующего</w:t>
      </w:r>
      <w:r w:rsidRPr="0043558B">
        <w:rPr>
          <w:sz w:val="24"/>
          <w:lang w:val="ru-RU"/>
        </w:rPr>
        <w:t xml:space="preserve">, </w:t>
      </w:r>
      <w:r>
        <w:rPr>
          <w:sz w:val="24"/>
          <w:lang w:val="ru-RU"/>
        </w:rPr>
        <w:t>что</w:t>
      </w:r>
      <w:r w:rsidRPr="004355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он</w:t>
      </w:r>
      <w:r w:rsidRPr="0043558B">
        <w:rPr>
          <w:sz w:val="24"/>
          <w:lang w:val="ru-RU"/>
        </w:rPr>
        <w:t xml:space="preserve"> </w:t>
      </w:r>
      <w:r>
        <w:rPr>
          <w:sz w:val="24"/>
          <w:lang w:val="ru-RU"/>
        </w:rPr>
        <w:t>или</w:t>
      </w:r>
      <w:r w:rsidRPr="004355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она</w:t>
      </w:r>
      <w:r w:rsidRPr="0043558B">
        <w:rPr>
          <w:sz w:val="24"/>
          <w:lang w:val="ru-RU"/>
        </w:rPr>
        <w:t xml:space="preserve"> </w:t>
      </w:r>
      <w:r>
        <w:rPr>
          <w:sz w:val="24"/>
          <w:lang w:val="ru-RU"/>
        </w:rPr>
        <w:t>являются</w:t>
      </w:r>
      <w:r w:rsidRPr="0043558B">
        <w:rPr>
          <w:sz w:val="24"/>
          <w:lang w:val="ru-RU"/>
        </w:rPr>
        <w:t xml:space="preserve"> </w:t>
      </w:r>
      <w:r>
        <w:rPr>
          <w:sz w:val="24"/>
          <w:lang w:val="ru-RU"/>
        </w:rPr>
        <w:t>детьми</w:t>
      </w:r>
      <w:r w:rsidRPr="0043558B">
        <w:rPr>
          <w:sz w:val="24"/>
          <w:lang w:val="ru-RU"/>
        </w:rPr>
        <w:t xml:space="preserve"> </w:t>
      </w:r>
      <w:r>
        <w:rPr>
          <w:sz w:val="24"/>
          <w:lang w:val="ru-RU"/>
        </w:rPr>
        <w:t>Божьими</w:t>
      </w:r>
    </w:p>
    <w:p w:rsidR="00C65130" w:rsidRPr="0043558B" w:rsidRDefault="00C65130" w:rsidP="00C65130">
      <w:pPr>
        <w:rPr>
          <w:sz w:val="24"/>
          <w:lang w:val="ru-RU"/>
        </w:rPr>
      </w:pPr>
    </w:p>
    <w:p w:rsidR="00C65130" w:rsidRPr="0043558B" w:rsidRDefault="00C65130" w:rsidP="00C65130">
      <w:pPr>
        <w:rPr>
          <w:sz w:val="24"/>
          <w:lang w:val="ru-RU"/>
        </w:rPr>
      </w:pPr>
    </w:p>
    <w:p w:rsidR="00C65130" w:rsidRPr="0043558B" w:rsidRDefault="00C65130" w:rsidP="00C65130">
      <w:pPr>
        <w:rPr>
          <w:smallCaps/>
          <w:sz w:val="24"/>
          <w:lang w:val="ru-RU"/>
        </w:rPr>
      </w:pPr>
    </w:p>
    <w:p w:rsidR="00C65130" w:rsidRPr="0043558B" w:rsidRDefault="0043558B" w:rsidP="00CC202D">
      <w:pPr>
        <w:numPr>
          <w:ilvl w:val="1"/>
          <w:numId w:val="18"/>
        </w:numPr>
        <w:tabs>
          <w:tab w:val="clear" w:pos="1440"/>
          <w:tab w:val="num" w:pos="990"/>
        </w:tabs>
        <w:ind w:left="1080"/>
        <w:rPr>
          <w:smallCaps/>
          <w:sz w:val="24"/>
          <w:lang w:val="ru-RU"/>
        </w:rPr>
      </w:pPr>
      <w:r>
        <w:rPr>
          <w:sz w:val="24"/>
          <w:lang w:val="ru-RU"/>
        </w:rPr>
        <w:t>Мы</w:t>
      </w:r>
      <w:r w:rsidRPr="004355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ожидаем</w:t>
      </w:r>
      <w:r w:rsidRPr="004355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окончательного этапа</w:t>
      </w:r>
      <w:r w:rsidRPr="0043558B">
        <w:rPr>
          <w:sz w:val="24"/>
          <w:lang w:val="ru-RU"/>
        </w:rPr>
        <w:t xml:space="preserve"> </w:t>
      </w:r>
      <w:r>
        <w:rPr>
          <w:sz w:val="24"/>
          <w:lang w:val="ru-RU"/>
        </w:rPr>
        <w:t>нашего</w:t>
      </w:r>
      <w:r w:rsidRPr="0043558B">
        <w:rPr>
          <w:sz w:val="24"/>
          <w:lang w:val="ru-RU"/>
        </w:rPr>
        <w:t xml:space="preserve"> </w:t>
      </w:r>
      <w:r>
        <w:rPr>
          <w:sz w:val="24"/>
          <w:lang w:val="ru-RU"/>
        </w:rPr>
        <w:t>усыновления на н</w:t>
      </w:r>
      <w:r w:rsidR="009C7602">
        <w:rPr>
          <w:sz w:val="24"/>
          <w:lang w:val="ru-RU"/>
        </w:rPr>
        <w:t>е</w:t>
      </w:r>
      <w:r>
        <w:rPr>
          <w:sz w:val="24"/>
          <w:lang w:val="ru-RU"/>
        </w:rPr>
        <w:t>бесах</w:t>
      </w:r>
    </w:p>
    <w:p w:rsidR="002563D5" w:rsidRPr="0043558B" w:rsidRDefault="002563D5" w:rsidP="002563D5">
      <w:pPr>
        <w:rPr>
          <w:smallCaps/>
          <w:lang w:val="ru-RU"/>
        </w:rPr>
      </w:pPr>
    </w:p>
    <w:p w:rsidR="00C65130" w:rsidRPr="0043558B" w:rsidRDefault="00C65130" w:rsidP="002563D5">
      <w:pPr>
        <w:rPr>
          <w:smallCaps/>
          <w:sz w:val="24"/>
          <w:lang w:val="ru-RU"/>
        </w:rPr>
      </w:pPr>
    </w:p>
    <w:p w:rsidR="002563D5" w:rsidRDefault="00266254" w:rsidP="002563D5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  <w:lang w:val="ru-RU"/>
        </w:rPr>
        <w:t>Освящение</w:t>
      </w:r>
    </w:p>
    <w:p w:rsidR="002563D5" w:rsidRPr="00266254" w:rsidRDefault="002563D5" w:rsidP="002563D5">
      <w:pPr>
        <w:ind w:left="720"/>
        <w:rPr>
          <w:smallCaps/>
          <w:sz w:val="12"/>
          <w:lang w:val="ru-RU"/>
        </w:rPr>
      </w:pPr>
      <w:r w:rsidRPr="00266254">
        <w:rPr>
          <w:lang w:val="ru-RU"/>
        </w:rPr>
        <w:t>(</w:t>
      </w:r>
      <w:r w:rsidR="00266254">
        <w:rPr>
          <w:lang w:val="ru-RU"/>
        </w:rPr>
        <w:t>Римл</w:t>
      </w:r>
      <w:r w:rsidRPr="00266254">
        <w:rPr>
          <w:lang w:val="ru-RU"/>
        </w:rPr>
        <w:t xml:space="preserve">. 6:11-14, 8:13; </w:t>
      </w:r>
      <w:r w:rsidR="00266254">
        <w:rPr>
          <w:lang w:val="ru-RU"/>
        </w:rPr>
        <w:t>Кол</w:t>
      </w:r>
      <w:r w:rsidRPr="00266254">
        <w:rPr>
          <w:lang w:val="ru-RU"/>
        </w:rPr>
        <w:t xml:space="preserve">. 3:5; </w:t>
      </w:r>
      <w:r w:rsidR="00266254">
        <w:rPr>
          <w:lang w:val="ru-RU"/>
        </w:rPr>
        <w:t>Ефес</w:t>
      </w:r>
      <w:r w:rsidRPr="00266254">
        <w:rPr>
          <w:lang w:val="ru-RU"/>
        </w:rPr>
        <w:t xml:space="preserve">. 4:17-24; </w:t>
      </w:r>
      <w:r w:rsidR="00266254">
        <w:rPr>
          <w:lang w:val="ru-RU"/>
        </w:rPr>
        <w:t>Римл</w:t>
      </w:r>
      <w:r w:rsidRPr="00266254">
        <w:rPr>
          <w:lang w:val="ru-RU"/>
        </w:rPr>
        <w:t xml:space="preserve">. 12:2; 2 </w:t>
      </w:r>
      <w:r w:rsidR="00266254">
        <w:rPr>
          <w:lang w:val="ru-RU"/>
        </w:rPr>
        <w:t>Кор</w:t>
      </w:r>
      <w:r w:rsidRPr="00266254">
        <w:rPr>
          <w:lang w:val="ru-RU"/>
        </w:rPr>
        <w:t xml:space="preserve">. 3:18; 1 </w:t>
      </w:r>
      <w:r w:rsidR="00266254">
        <w:rPr>
          <w:lang w:val="ru-RU"/>
        </w:rPr>
        <w:t xml:space="preserve">Петра </w:t>
      </w:r>
      <w:r w:rsidRPr="00266254">
        <w:rPr>
          <w:lang w:val="ru-RU"/>
        </w:rPr>
        <w:t xml:space="preserve">2:2; 1 </w:t>
      </w:r>
      <w:r w:rsidR="00266254">
        <w:rPr>
          <w:lang w:val="ru-RU"/>
        </w:rPr>
        <w:t>Иоанна</w:t>
      </w:r>
      <w:r w:rsidRPr="00266254">
        <w:rPr>
          <w:lang w:val="ru-RU"/>
        </w:rPr>
        <w:t xml:space="preserve"> 1:8; </w:t>
      </w:r>
      <w:r w:rsidR="00266254">
        <w:rPr>
          <w:lang w:val="ru-RU"/>
        </w:rPr>
        <w:t>Иакова</w:t>
      </w:r>
      <w:r w:rsidRPr="00266254">
        <w:rPr>
          <w:lang w:val="ru-RU"/>
        </w:rPr>
        <w:t xml:space="preserve"> 3:2; </w:t>
      </w:r>
      <w:r w:rsidR="00266254">
        <w:rPr>
          <w:lang w:val="ru-RU"/>
        </w:rPr>
        <w:t>Фил</w:t>
      </w:r>
      <w:r w:rsidRPr="00266254">
        <w:rPr>
          <w:lang w:val="ru-RU"/>
        </w:rPr>
        <w:t xml:space="preserve">. 3:12; </w:t>
      </w:r>
      <w:r w:rsidR="00266254">
        <w:rPr>
          <w:lang w:val="ru-RU"/>
        </w:rPr>
        <w:t>Иоанна</w:t>
      </w:r>
      <w:r w:rsidRPr="00266254">
        <w:rPr>
          <w:lang w:val="ru-RU"/>
        </w:rPr>
        <w:t xml:space="preserve"> 17:17; 1 </w:t>
      </w:r>
      <w:r w:rsidR="00266254">
        <w:rPr>
          <w:lang w:val="ru-RU"/>
        </w:rPr>
        <w:t>Фессал</w:t>
      </w:r>
      <w:r w:rsidRPr="00266254">
        <w:rPr>
          <w:lang w:val="ru-RU"/>
        </w:rPr>
        <w:t xml:space="preserve">. 5:23; </w:t>
      </w:r>
      <w:r w:rsidR="00266254">
        <w:rPr>
          <w:lang w:val="ru-RU"/>
        </w:rPr>
        <w:t>Фил</w:t>
      </w:r>
      <w:r w:rsidRPr="00266254">
        <w:rPr>
          <w:lang w:val="ru-RU"/>
        </w:rPr>
        <w:t>: 2:12-13)</w:t>
      </w:r>
    </w:p>
    <w:p w:rsidR="002563D5" w:rsidRPr="00266254" w:rsidRDefault="002563D5" w:rsidP="002563D5">
      <w:pPr>
        <w:rPr>
          <w:smallCaps/>
          <w:sz w:val="12"/>
          <w:lang w:val="ru-RU"/>
        </w:rPr>
      </w:pPr>
    </w:p>
    <w:p w:rsidR="002563D5" w:rsidRPr="00266254" w:rsidRDefault="002563D5" w:rsidP="002563D5">
      <w:pPr>
        <w:rPr>
          <w:smallCaps/>
          <w:sz w:val="12"/>
          <w:lang w:val="ru-RU"/>
        </w:rPr>
      </w:pPr>
    </w:p>
    <w:p w:rsidR="00266254" w:rsidRPr="001F690A" w:rsidRDefault="00266254" w:rsidP="00266254">
      <w:pPr>
        <w:rPr>
          <w:rStyle w:val="a6"/>
          <w:b w:val="0"/>
          <w:bCs w:val="0"/>
          <w:sz w:val="24"/>
          <w:u w:val="single"/>
          <w:lang w:val="ru-RU"/>
        </w:rPr>
      </w:pPr>
      <w:r w:rsidRPr="001F690A">
        <w:rPr>
          <w:rStyle w:val="a6"/>
          <w:b w:val="0"/>
          <w:bCs w:val="0"/>
          <w:sz w:val="24"/>
          <w:u w:val="single"/>
          <w:lang w:val="ru-RU"/>
        </w:rPr>
        <w:t xml:space="preserve">Пункт </w:t>
      </w:r>
      <w:r w:rsidRPr="00266254">
        <w:rPr>
          <w:rStyle w:val="a6"/>
          <w:b w:val="0"/>
          <w:bCs w:val="0"/>
          <w:sz w:val="24"/>
          <w:u w:val="single"/>
        </w:rPr>
        <w:t>X</w:t>
      </w:r>
      <w:r w:rsidRPr="001F690A">
        <w:rPr>
          <w:rStyle w:val="a6"/>
          <w:b w:val="0"/>
          <w:bCs w:val="0"/>
          <w:sz w:val="24"/>
          <w:u w:val="single"/>
          <w:lang w:val="ru-RU"/>
        </w:rPr>
        <w:t xml:space="preserve">, </w:t>
      </w:r>
      <w:r w:rsidRPr="001F690A">
        <w:rPr>
          <w:rStyle w:val="a6"/>
          <w:bCs w:val="0"/>
          <w:sz w:val="24"/>
          <w:u w:val="single"/>
          <w:lang w:val="ru-RU"/>
        </w:rPr>
        <w:t>Об Освящении</w:t>
      </w:r>
    </w:p>
    <w:p w:rsidR="00266254" w:rsidRPr="001F690A" w:rsidRDefault="00266254" w:rsidP="00266254">
      <w:pPr>
        <w:rPr>
          <w:rStyle w:val="a6"/>
          <w:i/>
          <w:iCs/>
          <w:lang w:val="ru-RU"/>
        </w:rPr>
      </w:pPr>
      <w:r w:rsidRPr="001F690A">
        <w:rPr>
          <w:rStyle w:val="a6"/>
          <w:i/>
          <w:iCs/>
          <w:lang w:val="ru-RU"/>
        </w:rPr>
        <w:t>Мы верим, что Освящение - это процесс, посредством которого, согласно воле Бога, мы становимся участниками в его святости; что это постоянный процесс; что он начинается при рождении свыше; и что он происходит в сердцах верующих благодаря присутствию и силе Святого Духа, того, кем мы Запечатлены и Утешаемы, при постоянном использовании надлежащих средств, в частности слова Божьего, самоанализа, самоотречения, бдительности и молитвы.</w:t>
      </w:r>
    </w:p>
    <w:p w:rsidR="002563D5" w:rsidRPr="001F690A" w:rsidRDefault="002563D5" w:rsidP="002563D5">
      <w:pPr>
        <w:rPr>
          <w:lang w:val="ru-RU"/>
        </w:rPr>
      </w:pPr>
    </w:p>
    <w:p w:rsidR="002563D5" w:rsidRPr="001F690A" w:rsidRDefault="002563D5" w:rsidP="002563D5">
      <w:pPr>
        <w:rPr>
          <w:lang w:val="ru-RU"/>
        </w:rPr>
      </w:pPr>
    </w:p>
    <w:p w:rsidR="002563D5" w:rsidRPr="001F690A" w:rsidRDefault="002563D5" w:rsidP="002563D5">
      <w:pPr>
        <w:pStyle w:val="a5"/>
        <w:spacing w:before="0" w:beforeAutospacing="0" w:after="0" w:afterAutospacing="0"/>
        <w:rPr>
          <w:rFonts w:eastAsia="Times New Roman"/>
          <w:szCs w:val="20"/>
          <w:lang w:val="ru-RU"/>
        </w:rPr>
      </w:pPr>
    </w:p>
    <w:p w:rsidR="002563D5" w:rsidRPr="00266254" w:rsidRDefault="00266254" w:rsidP="002563D5">
      <w:pPr>
        <w:numPr>
          <w:ilvl w:val="1"/>
          <w:numId w:val="18"/>
        </w:numPr>
        <w:tabs>
          <w:tab w:val="clear" w:pos="1440"/>
          <w:tab w:val="num" w:pos="990"/>
        </w:tabs>
        <w:ind w:left="1080"/>
        <w:rPr>
          <w:sz w:val="24"/>
          <w:lang w:val="ru-RU"/>
        </w:rPr>
      </w:pPr>
      <w:r>
        <w:rPr>
          <w:sz w:val="24"/>
          <w:lang w:val="ru-RU"/>
        </w:rPr>
        <w:t>Освящение позиционно</w:t>
      </w:r>
      <w:r w:rsidR="002E2865" w:rsidRPr="00266254">
        <w:rPr>
          <w:sz w:val="24"/>
          <w:lang w:val="ru-RU"/>
        </w:rPr>
        <w:t xml:space="preserve"> (</w:t>
      </w:r>
      <w:r>
        <w:rPr>
          <w:sz w:val="24"/>
          <w:lang w:val="ru-RU"/>
        </w:rPr>
        <w:t>начинается с возрождения</w:t>
      </w:r>
      <w:r w:rsidR="002E2865" w:rsidRPr="00266254">
        <w:rPr>
          <w:sz w:val="24"/>
          <w:lang w:val="ru-RU"/>
        </w:rPr>
        <w:t>)</w:t>
      </w:r>
    </w:p>
    <w:p w:rsidR="002563D5" w:rsidRPr="00266254" w:rsidRDefault="002563D5" w:rsidP="002563D5">
      <w:pPr>
        <w:ind w:left="720"/>
        <w:rPr>
          <w:lang w:val="ru-RU"/>
        </w:rPr>
      </w:pPr>
    </w:p>
    <w:p w:rsidR="002563D5" w:rsidRPr="00266254" w:rsidRDefault="002563D5" w:rsidP="002563D5">
      <w:pPr>
        <w:ind w:left="720"/>
        <w:rPr>
          <w:lang w:val="ru-RU"/>
        </w:rPr>
      </w:pPr>
    </w:p>
    <w:p w:rsidR="002563D5" w:rsidRPr="00266254" w:rsidRDefault="002563D5" w:rsidP="002563D5">
      <w:pPr>
        <w:ind w:left="720"/>
        <w:rPr>
          <w:lang w:val="ru-RU"/>
        </w:rPr>
      </w:pPr>
    </w:p>
    <w:p w:rsidR="00C65130" w:rsidRPr="00266254" w:rsidRDefault="00C65130" w:rsidP="002563D5">
      <w:pPr>
        <w:ind w:left="720"/>
        <w:rPr>
          <w:lang w:val="ru-RU"/>
        </w:rPr>
      </w:pPr>
    </w:p>
    <w:p w:rsidR="002563D5" w:rsidRPr="00266254" w:rsidRDefault="002563D5" w:rsidP="002563D5">
      <w:pPr>
        <w:ind w:left="720"/>
        <w:rPr>
          <w:lang w:val="ru-RU"/>
        </w:rPr>
      </w:pPr>
    </w:p>
    <w:p w:rsidR="002563D5" w:rsidRPr="00266254" w:rsidRDefault="002563D5" w:rsidP="002563D5">
      <w:pPr>
        <w:ind w:left="720"/>
        <w:rPr>
          <w:lang w:val="ru-RU"/>
        </w:rPr>
      </w:pPr>
    </w:p>
    <w:p w:rsidR="002563D5" w:rsidRPr="00266254" w:rsidRDefault="00266254" w:rsidP="002563D5">
      <w:pPr>
        <w:numPr>
          <w:ilvl w:val="1"/>
          <w:numId w:val="18"/>
        </w:numPr>
        <w:tabs>
          <w:tab w:val="clear" w:pos="1440"/>
          <w:tab w:val="num" w:pos="990"/>
        </w:tabs>
        <w:ind w:left="1080"/>
        <w:rPr>
          <w:sz w:val="24"/>
          <w:lang w:val="ru-RU"/>
        </w:rPr>
      </w:pPr>
      <w:r>
        <w:rPr>
          <w:sz w:val="24"/>
          <w:lang w:val="ru-RU"/>
        </w:rPr>
        <w:t>Освящение прогрессивно</w:t>
      </w:r>
      <w:r w:rsidR="002E2865" w:rsidRPr="00266254">
        <w:rPr>
          <w:sz w:val="24"/>
          <w:lang w:val="ru-RU"/>
        </w:rPr>
        <w:t xml:space="preserve"> (</w:t>
      </w:r>
      <w:r>
        <w:rPr>
          <w:sz w:val="24"/>
          <w:lang w:val="ru-RU"/>
        </w:rPr>
        <w:t>возрастает в течение жизни</w:t>
      </w:r>
      <w:r w:rsidR="002E2865" w:rsidRPr="00266254">
        <w:rPr>
          <w:sz w:val="24"/>
          <w:lang w:val="ru-RU"/>
        </w:rPr>
        <w:t>)</w:t>
      </w:r>
    </w:p>
    <w:p w:rsidR="002563D5" w:rsidRPr="00266254" w:rsidRDefault="002563D5" w:rsidP="002563D5">
      <w:pPr>
        <w:rPr>
          <w:sz w:val="24"/>
          <w:lang w:val="ru-RU"/>
        </w:rPr>
      </w:pPr>
    </w:p>
    <w:p w:rsidR="002563D5" w:rsidRPr="00266254" w:rsidRDefault="002563D5" w:rsidP="002563D5">
      <w:pPr>
        <w:rPr>
          <w:sz w:val="24"/>
          <w:lang w:val="ru-RU"/>
        </w:rPr>
      </w:pPr>
    </w:p>
    <w:p w:rsidR="002563D5" w:rsidRPr="00266254" w:rsidRDefault="002563D5" w:rsidP="002563D5">
      <w:pPr>
        <w:rPr>
          <w:sz w:val="24"/>
          <w:lang w:val="ru-RU"/>
        </w:rPr>
      </w:pPr>
    </w:p>
    <w:p w:rsidR="002563D5" w:rsidRPr="00266254" w:rsidRDefault="002563D5" w:rsidP="002563D5">
      <w:pPr>
        <w:rPr>
          <w:sz w:val="24"/>
          <w:lang w:val="ru-RU"/>
        </w:rPr>
      </w:pPr>
    </w:p>
    <w:p w:rsidR="002563D5" w:rsidRPr="00266254" w:rsidRDefault="002563D5" w:rsidP="002563D5">
      <w:pPr>
        <w:rPr>
          <w:sz w:val="24"/>
          <w:lang w:val="ru-RU"/>
        </w:rPr>
      </w:pPr>
    </w:p>
    <w:p w:rsidR="002563D5" w:rsidRPr="0043558B" w:rsidRDefault="00266254" w:rsidP="00A43B6B">
      <w:pPr>
        <w:numPr>
          <w:ilvl w:val="1"/>
          <w:numId w:val="18"/>
        </w:numPr>
        <w:tabs>
          <w:tab w:val="clear" w:pos="1440"/>
          <w:tab w:val="num" w:pos="990"/>
        </w:tabs>
        <w:ind w:left="1080"/>
        <w:rPr>
          <w:sz w:val="24"/>
          <w:lang w:val="ru-RU"/>
        </w:rPr>
      </w:pPr>
      <w:r w:rsidRPr="0043558B">
        <w:rPr>
          <w:sz w:val="24"/>
          <w:lang w:val="ru-RU"/>
        </w:rPr>
        <w:t xml:space="preserve">Освящение не завершится во </w:t>
      </w:r>
      <w:r w:rsidR="0043558B" w:rsidRPr="0043558B">
        <w:rPr>
          <w:sz w:val="24"/>
          <w:lang w:val="ru-RU"/>
        </w:rPr>
        <w:t>время</w:t>
      </w:r>
      <w:r w:rsidRPr="0043558B">
        <w:rPr>
          <w:sz w:val="24"/>
          <w:lang w:val="ru-RU"/>
        </w:rPr>
        <w:t xml:space="preserve"> этой жизни</w:t>
      </w:r>
    </w:p>
    <w:p w:rsidR="002563D5" w:rsidRPr="00266254" w:rsidRDefault="002563D5" w:rsidP="002563D5">
      <w:pPr>
        <w:rPr>
          <w:sz w:val="24"/>
          <w:lang w:val="ru-RU"/>
        </w:rPr>
      </w:pPr>
    </w:p>
    <w:p w:rsidR="002563D5" w:rsidRPr="00266254" w:rsidRDefault="002563D5" w:rsidP="002563D5">
      <w:pPr>
        <w:rPr>
          <w:sz w:val="24"/>
          <w:lang w:val="ru-RU"/>
        </w:rPr>
      </w:pPr>
    </w:p>
    <w:p w:rsidR="00C65130" w:rsidRPr="00266254" w:rsidRDefault="00C65130" w:rsidP="002563D5">
      <w:pPr>
        <w:rPr>
          <w:sz w:val="24"/>
          <w:lang w:val="ru-RU"/>
        </w:rPr>
      </w:pPr>
    </w:p>
    <w:p w:rsidR="002563D5" w:rsidRPr="00266254" w:rsidRDefault="002563D5" w:rsidP="002563D5">
      <w:pPr>
        <w:rPr>
          <w:sz w:val="24"/>
          <w:lang w:val="ru-RU"/>
        </w:rPr>
      </w:pPr>
    </w:p>
    <w:p w:rsidR="002563D5" w:rsidRPr="0043558B" w:rsidRDefault="002563D5" w:rsidP="002563D5">
      <w:pPr>
        <w:ind w:left="720"/>
        <w:rPr>
          <w:lang w:val="ru-RU"/>
        </w:rPr>
      </w:pPr>
      <w:r w:rsidRPr="0043558B">
        <w:rPr>
          <w:sz w:val="24"/>
          <w:lang w:val="ru-RU"/>
        </w:rPr>
        <w:t xml:space="preserve">4. </w:t>
      </w:r>
      <w:r w:rsidR="0043558B">
        <w:rPr>
          <w:sz w:val="24"/>
          <w:lang w:val="ru-RU"/>
        </w:rPr>
        <w:t>Освящение — это плод и Божьей работы</w:t>
      </w:r>
      <w:r w:rsidR="001F690A">
        <w:rPr>
          <w:sz w:val="24"/>
          <w:lang w:val="ru-RU"/>
        </w:rPr>
        <w:t>,</w:t>
      </w:r>
      <w:r w:rsidR="0043558B">
        <w:rPr>
          <w:sz w:val="24"/>
          <w:lang w:val="ru-RU"/>
        </w:rPr>
        <w:t xml:space="preserve"> и наших усилий</w:t>
      </w:r>
    </w:p>
    <w:p w:rsidR="002563D5" w:rsidRPr="0043558B" w:rsidRDefault="002563D5" w:rsidP="002563D5">
      <w:pPr>
        <w:pStyle w:val="a5"/>
        <w:spacing w:before="0" w:beforeAutospacing="0" w:after="0" w:afterAutospacing="0"/>
        <w:rPr>
          <w:rFonts w:eastAsia="Times New Roman"/>
          <w:smallCaps/>
          <w:szCs w:val="20"/>
          <w:lang w:val="ru-RU"/>
        </w:rPr>
      </w:pPr>
    </w:p>
    <w:p w:rsidR="002563D5" w:rsidRPr="0043558B" w:rsidRDefault="002563D5" w:rsidP="002563D5">
      <w:pPr>
        <w:rPr>
          <w:smallCaps/>
          <w:sz w:val="24"/>
          <w:lang w:val="ru-RU"/>
        </w:rPr>
      </w:pPr>
    </w:p>
    <w:p w:rsidR="002563D5" w:rsidRPr="0043558B" w:rsidRDefault="002563D5" w:rsidP="002563D5">
      <w:pPr>
        <w:rPr>
          <w:smallCaps/>
          <w:sz w:val="24"/>
          <w:lang w:val="ru-RU"/>
        </w:rPr>
      </w:pPr>
    </w:p>
    <w:p w:rsidR="002563D5" w:rsidRDefault="003B54A9" w:rsidP="002563D5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  <w:lang w:val="ru-RU"/>
        </w:rPr>
        <w:t>Упорство</w:t>
      </w:r>
    </w:p>
    <w:p w:rsidR="002563D5" w:rsidRPr="0043558B" w:rsidRDefault="002563D5" w:rsidP="002563D5">
      <w:pPr>
        <w:ind w:left="720"/>
        <w:rPr>
          <w:rStyle w:val="a6"/>
          <w:sz w:val="12"/>
          <w:lang w:val="ru-RU"/>
        </w:rPr>
      </w:pPr>
      <w:r w:rsidRPr="0043558B">
        <w:rPr>
          <w:lang w:val="ru-RU"/>
        </w:rPr>
        <w:t>(</w:t>
      </w:r>
      <w:r w:rsidR="0043558B">
        <w:rPr>
          <w:lang w:val="ru-RU"/>
        </w:rPr>
        <w:t>Иоанна</w:t>
      </w:r>
      <w:r w:rsidRPr="0043558B">
        <w:rPr>
          <w:lang w:val="ru-RU"/>
        </w:rPr>
        <w:t xml:space="preserve"> 6:38-40, 10:27-29; </w:t>
      </w:r>
      <w:r w:rsidR="0043558B">
        <w:rPr>
          <w:lang w:val="ru-RU"/>
        </w:rPr>
        <w:t>Ефес</w:t>
      </w:r>
      <w:r w:rsidRPr="0043558B">
        <w:rPr>
          <w:lang w:val="ru-RU"/>
        </w:rPr>
        <w:t xml:space="preserve">. 1:13-14; </w:t>
      </w:r>
      <w:r w:rsidR="0043558B">
        <w:rPr>
          <w:lang w:val="ru-RU"/>
        </w:rPr>
        <w:t>Иоанна</w:t>
      </w:r>
      <w:r w:rsidRPr="0043558B">
        <w:rPr>
          <w:lang w:val="ru-RU"/>
        </w:rPr>
        <w:t xml:space="preserve"> 8:31; </w:t>
      </w:r>
      <w:r w:rsidR="0043558B">
        <w:rPr>
          <w:lang w:val="ru-RU"/>
        </w:rPr>
        <w:t>Кол</w:t>
      </w:r>
      <w:r w:rsidRPr="0043558B">
        <w:rPr>
          <w:lang w:val="ru-RU"/>
        </w:rPr>
        <w:t xml:space="preserve">. 1:22-23; </w:t>
      </w:r>
      <w:r w:rsidR="0043558B">
        <w:rPr>
          <w:lang w:val="ru-RU"/>
        </w:rPr>
        <w:t>Матф</w:t>
      </w:r>
      <w:r w:rsidRPr="0043558B">
        <w:rPr>
          <w:lang w:val="ru-RU"/>
        </w:rPr>
        <w:t xml:space="preserve">. 7:21-23; 1 </w:t>
      </w:r>
      <w:r w:rsidR="0043558B">
        <w:rPr>
          <w:lang w:val="ru-RU"/>
        </w:rPr>
        <w:t>Иоанна</w:t>
      </w:r>
      <w:r w:rsidRPr="0043558B">
        <w:rPr>
          <w:lang w:val="ru-RU"/>
        </w:rPr>
        <w:t xml:space="preserve"> 2:19)</w:t>
      </w:r>
    </w:p>
    <w:p w:rsidR="002563D5" w:rsidRPr="0043558B" w:rsidRDefault="002563D5" w:rsidP="002563D5">
      <w:pPr>
        <w:rPr>
          <w:rStyle w:val="a6"/>
          <w:b w:val="0"/>
          <w:bCs w:val="0"/>
          <w:sz w:val="24"/>
          <w:u w:val="single"/>
          <w:lang w:val="ru-RU"/>
        </w:rPr>
      </w:pPr>
    </w:p>
    <w:p w:rsidR="0043558B" w:rsidRDefault="0043558B" w:rsidP="0043558B">
      <w:pPr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Пункт</w:t>
      </w:r>
      <w:r w:rsidRPr="005104DD">
        <w:rPr>
          <w:sz w:val="24"/>
          <w:szCs w:val="24"/>
          <w:u w:val="single"/>
          <w:lang w:val="ru-RU"/>
        </w:rPr>
        <w:t xml:space="preserve"> </w:t>
      </w:r>
      <w:r w:rsidRPr="005513A0">
        <w:rPr>
          <w:sz w:val="24"/>
          <w:szCs w:val="24"/>
          <w:u w:val="single"/>
        </w:rPr>
        <w:t>XI</w:t>
      </w:r>
      <w:r w:rsidRPr="005104DD">
        <w:rPr>
          <w:sz w:val="24"/>
          <w:szCs w:val="24"/>
          <w:u w:val="single"/>
          <w:lang w:val="ru-RU"/>
        </w:rPr>
        <w:t xml:space="preserve">, </w:t>
      </w:r>
      <w:r w:rsidRPr="0043558B">
        <w:rPr>
          <w:b/>
          <w:sz w:val="24"/>
          <w:szCs w:val="24"/>
          <w:u w:val="single"/>
          <w:lang w:val="ru-RU"/>
        </w:rPr>
        <w:t>Об Упорстве святых</w:t>
      </w:r>
      <w:r>
        <w:rPr>
          <w:sz w:val="24"/>
          <w:szCs w:val="24"/>
          <w:u w:val="single"/>
          <w:lang w:val="ru-RU"/>
        </w:rPr>
        <w:t>, Символ веры БЦКХ</w:t>
      </w:r>
    </w:p>
    <w:p w:rsidR="0043558B" w:rsidRPr="005104DD" w:rsidRDefault="0043558B" w:rsidP="0043558B">
      <w:pPr>
        <w:rPr>
          <w:sz w:val="24"/>
          <w:szCs w:val="24"/>
          <w:u w:val="single"/>
          <w:lang w:val="ru-RU"/>
        </w:rPr>
      </w:pPr>
    </w:p>
    <w:p w:rsidR="0043558B" w:rsidRPr="001F690A" w:rsidRDefault="0043558B" w:rsidP="0043558B">
      <w:pPr>
        <w:rPr>
          <w:rStyle w:val="a6"/>
          <w:i/>
          <w:iCs/>
          <w:lang w:val="ru-RU"/>
        </w:rPr>
      </w:pPr>
      <w:r w:rsidRPr="001F690A">
        <w:rPr>
          <w:rStyle w:val="a6"/>
          <w:i/>
          <w:iCs/>
          <w:lang w:val="ru-RU"/>
        </w:rPr>
        <w:t xml:space="preserve">Мы верим, что истинные верующие – это лишь те, кто претерпевает до конца; что их настойчивое стремление ко Христу - это великий знак, который отличает их от поверхностных верующих; что особое Провидение блюдёт за их сохранностью; и они сберегаются силой Божьей через веру во спасение. </w:t>
      </w:r>
    </w:p>
    <w:p w:rsidR="002563D5" w:rsidRPr="001F690A" w:rsidRDefault="002563D5" w:rsidP="002563D5">
      <w:pPr>
        <w:rPr>
          <w:smallCaps/>
          <w:sz w:val="12"/>
          <w:lang w:val="ru-RU"/>
        </w:rPr>
      </w:pPr>
    </w:p>
    <w:p w:rsidR="002563D5" w:rsidRPr="001F690A" w:rsidRDefault="002563D5" w:rsidP="002563D5">
      <w:pPr>
        <w:rPr>
          <w:lang w:val="ru-RU"/>
        </w:rPr>
      </w:pPr>
    </w:p>
    <w:p w:rsidR="00C65130" w:rsidRPr="001F690A" w:rsidRDefault="00C65130" w:rsidP="002563D5">
      <w:pPr>
        <w:rPr>
          <w:lang w:val="ru-RU"/>
        </w:rPr>
      </w:pPr>
    </w:p>
    <w:p w:rsidR="00C65130" w:rsidRPr="001F690A" w:rsidRDefault="00C65130" w:rsidP="002563D5">
      <w:pPr>
        <w:rPr>
          <w:lang w:val="ru-RU"/>
        </w:rPr>
      </w:pPr>
    </w:p>
    <w:p w:rsidR="00C65130" w:rsidRPr="001F690A" w:rsidRDefault="00C65130" w:rsidP="002563D5">
      <w:pPr>
        <w:rPr>
          <w:lang w:val="ru-RU"/>
        </w:rPr>
      </w:pPr>
    </w:p>
    <w:p w:rsidR="002563D5" w:rsidRPr="001F690A" w:rsidRDefault="002563D5" w:rsidP="002563D5">
      <w:pPr>
        <w:rPr>
          <w:smallCaps/>
          <w:sz w:val="24"/>
          <w:lang w:val="ru-RU"/>
        </w:rPr>
      </w:pPr>
    </w:p>
    <w:p w:rsidR="002563D5" w:rsidRPr="0043558B" w:rsidRDefault="0043558B" w:rsidP="002563D5">
      <w:pPr>
        <w:numPr>
          <w:ilvl w:val="1"/>
          <w:numId w:val="18"/>
        </w:numPr>
        <w:tabs>
          <w:tab w:val="clear" w:pos="1440"/>
          <w:tab w:val="num" w:pos="990"/>
        </w:tabs>
        <w:ind w:left="1080"/>
        <w:rPr>
          <w:sz w:val="24"/>
          <w:lang w:val="ru-RU"/>
        </w:rPr>
      </w:pPr>
      <w:r w:rsidRPr="0043558B">
        <w:rPr>
          <w:sz w:val="24"/>
          <w:szCs w:val="24"/>
          <w:lang w:val="ru-RU"/>
        </w:rPr>
        <w:t>Все, кто действительно рожден свыше, будут стойкими до конца</w:t>
      </w:r>
    </w:p>
    <w:p w:rsidR="002563D5" w:rsidRPr="0043558B" w:rsidRDefault="002563D5" w:rsidP="002563D5">
      <w:pPr>
        <w:ind w:left="720"/>
        <w:rPr>
          <w:lang w:val="ru-RU"/>
        </w:rPr>
      </w:pPr>
    </w:p>
    <w:p w:rsidR="002563D5" w:rsidRPr="0043558B" w:rsidRDefault="002563D5" w:rsidP="002563D5">
      <w:pPr>
        <w:ind w:left="720"/>
        <w:rPr>
          <w:lang w:val="ru-RU"/>
        </w:rPr>
      </w:pPr>
    </w:p>
    <w:p w:rsidR="002563D5" w:rsidRPr="0043558B" w:rsidRDefault="002563D5" w:rsidP="002563D5">
      <w:pPr>
        <w:ind w:left="720"/>
        <w:rPr>
          <w:lang w:val="ru-RU"/>
        </w:rPr>
      </w:pPr>
    </w:p>
    <w:p w:rsidR="00C65130" w:rsidRPr="0043558B" w:rsidRDefault="00C65130" w:rsidP="002563D5">
      <w:pPr>
        <w:ind w:left="720"/>
        <w:rPr>
          <w:lang w:val="ru-RU"/>
        </w:rPr>
      </w:pPr>
    </w:p>
    <w:p w:rsidR="002563D5" w:rsidRPr="0043558B" w:rsidRDefault="002563D5" w:rsidP="002563D5">
      <w:pPr>
        <w:rPr>
          <w:lang w:val="ru-RU"/>
        </w:rPr>
      </w:pPr>
    </w:p>
    <w:p w:rsidR="002563D5" w:rsidRPr="0043558B" w:rsidRDefault="002563D5" w:rsidP="002563D5">
      <w:pPr>
        <w:rPr>
          <w:lang w:val="ru-RU"/>
        </w:rPr>
      </w:pPr>
    </w:p>
    <w:p w:rsidR="002563D5" w:rsidRPr="0043558B" w:rsidRDefault="0043558B" w:rsidP="002563D5">
      <w:pPr>
        <w:numPr>
          <w:ilvl w:val="1"/>
          <w:numId w:val="18"/>
        </w:numPr>
        <w:tabs>
          <w:tab w:val="clear" w:pos="1440"/>
          <w:tab w:val="num" w:pos="990"/>
        </w:tabs>
        <w:ind w:left="1080"/>
        <w:rPr>
          <w:sz w:val="24"/>
          <w:lang w:val="ru-RU"/>
        </w:rPr>
      </w:pPr>
      <w:r w:rsidRPr="0043558B">
        <w:rPr>
          <w:sz w:val="24"/>
          <w:szCs w:val="24"/>
          <w:lang w:val="ru-RU"/>
        </w:rPr>
        <w:t>Только те, кто устоит до конца, действительно рожден свыше</w:t>
      </w:r>
      <w:r w:rsidRPr="0043558B">
        <w:rPr>
          <w:sz w:val="24"/>
          <w:lang w:val="ru-RU"/>
        </w:rPr>
        <w:t xml:space="preserve"> </w:t>
      </w:r>
    </w:p>
    <w:p w:rsidR="002563D5" w:rsidRPr="0043558B" w:rsidRDefault="002563D5" w:rsidP="002563D5">
      <w:pPr>
        <w:rPr>
          <w:smallCaps/>
          <w:sz w:val="24"/>
          <w:lang w:val="ru-RU"/>
        </w:rPr>
      </w:pPr>
    </w:p>
    <w:p w:rsidR="002563D5" w:rsidRPr="0043558B" w:rsidRDefault="002563D5" w:rsidP="002563D5">
      <w:pPr>
        <w:rPr>
          <w:smallCaps/>
          <w:sz w:val="24"/>
          <w:lang w:val="ru-RU"/>
        </w:rPr>
      </w:pPr>
    </w:p>
    <w:p w:rsidR="002563D5" w:rsidRPr="0043558B" w:rsidRDefault="002563D5" w:rsidP="002563D5">
      <w:pPr>
        <w:rPr>
          <w:smallCaps/>
          <w:sz w:val="24"/>
          <w:lang w:val="ru-RU"/>
        </w:rPr>
      </w:pPr>
    </w:p>
    <w:p w:rsidR="00C65130" w:rsidRPr="0043558B" w:rsidRDefault="00C65130" w:rsidP="002563D5">
      <w:pPr>
        <w:rPr>
          <w:smallCaps/>
          <w:sz w:val="24"/>
          <w:lang w:val="ru-RU"/>
        </w:rPr>
      </w:pPr>
    </w:p>
    <w:p w:rsidR="002563D5" w:rsidRPr="0043558B" w:rsidRDefault="002563D5" w:rsidP="002563D5">
      <w:pPr>
        <w:rPr>
          <w:smallCaps/>
          <w:sz w:val="24"/>
          <w:lang w:val="ru-RU"/>
        </w:rPr>
      </w:pPr>
    </w:p>
    <w:p w:rsidR="002563D5" w:rsidRPr="0043558B" w:rsidRDefault="002563D5" w:rsidP="002563D5">
      <w:pPr>
        <w:rPr>
          <w:smallCaps/>
          <w:sz w:val="24"/>
          <w:lang w:val="ru-RU"/>
        </w:rPr>
      </w:pPr>
    </w:p>
    <w:p w:rsidR="002563D5" w:rsidRPr="0043558B" w:rsidRDefault="0043558B" w:rsidP="002563D5">
      <w:pPr>
        <w:numPr>
          <w:ilvl w:val="1"/>
          <w:numId w:val="18"/>
        </w:numPr>
        <w:tabs>
          <w:tab w:val="clear" w:pos="1440"/>
          <w:tab w:val="num" w:pos="990"/>
        </w:tabs>
        <w:ind w:left="1080"/>
        <w:rPr>
          <w:sz w:val="24"/>
          <w:lang w:val="ru-RU"/>
        </w:rPr>
      </w:pPr>
      <w:r w:rsidRPr="0043558B">
        <w:rPr>
          <w:sz w:val="24"/>
          <w:szCs w:val="24"/>
          <w:lang w:val="ru-RU"/>
        </w:rPr>
        <w:t xml:space="preserve">Те, кто отпадают от веры, </w:t>
      </w:r>
      <w:r w:rsidR="005E7F85">
        <w:rPr>
          <w:sz w:val="24"/>
          <w:szCs w:val="24"/>
          <w:lang w:val="ru-RU"/>
        </w:rPr>
        <w:t>могут иметь</w:t>
      </w:r>
      <w:bookmarkStart w:id="0" w:name="_GoBack"/>
      <w:bookmarkEnd w:id="0"/>
      <w:r w:rsidRPr="0043558B">
        <w:rPr>
          <w:sz w:val="24"/>
          <w:szCs w:val="24"/>
          <w:lang w:val="ru-RU"/>
        </w:rPr>
        <w:t xml:space="preserve"> много внешних признаков обращения </w:t>
      </w:r>
    </w:p>
    <w:p w:rsidR="00F44298" w:rsidRPr="0043558B" w:rsidRDefault="00F44298">
      <w:pPr>
        <w:rPr>
          <w:smallCaps/>
          <w:sz w:val="24"/>
          <w:lang w:val="ru-RU"/>
        </w:rPr>
      </w:pPr>
    </w:p>
    <w:sectPr w:rsidR="00F44298" w:rsidRPr="0043558B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695" w:rsidRDefault="00751695" w:rsidP="007A1D1F">
      <w:r>
        <w:separator/>
      </w:r>
    </w:p>
  </w:endnote>
  <w:endnote w:type="continuationSeparator" w:id="0">
    <w:p w:rsidR="00751695" w:rsidRDefault="00751695" w:rsidP="007A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695" w:rsidRDefault="00751695" w:rsidP="007A1D1F">
      <w:r>
        <w:separator/>
      </w:r>
    </w:p>
  </w:footnote>
  <w:footnote w:type="continuationSeparator" w:id="0">
    <w:p w:rsidR="00751695" w:rsidRDefault="00751695" w:rsidP="007A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DCD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B52B86"/>
    <w:multiLevelType w:val="hybridMultilevel"/>
    <w:tmpl w:val="C3F0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3340"/>
    <w:multiLevelType w:val="hybridMultilevel"/>
    <w:tmpl w:val="9A98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85144"/>
    <w:multiLevelType w:val="hybridMultilevel"/>
    <w:tmpl w:val="584E02B8"/>
    <w:lvl w:ilvl="0" w:tplc="A5C87A6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4926145"/>
    <w:multiLevelType w:val="hybridMultilevel"/>
    <w:tmpl w:val="D29EB1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 w15:restartNumberingAfterBreak="0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4501BA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6AC1C8D"/>
    <w:multiLevelType w:val="hybridMultilevel"/>
    <w:tmpl w:val="E61EBBF4"/>
    <w:lvl w:ilvl="0" w:tplc="B02046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D8D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01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28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47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F6F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E3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E1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43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972F3"/>
    <w:multiLevelType w:val="hybridMultilevel"/>
    <w:tmpl w:val="6352A844"/>
    <w:lvl w:ilvl="0" w:tplc="9CB2F430"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8E8CFA5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B130166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77EF6A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B0FF0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33B4E83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BEC72A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2BD4BF9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4F83A2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CF117A5"/>
    <w:multiLevelType w:val="hybridMultilevel"/>
    <w:tmpl w:val="A4FE204E"/>
    <w:lvl w:ilvl="0" w:tplc="B4943CEC">
      <w:start w:val="1"/>
      <w:numFmt w:val="upperRoman"/>
      <w:pStyle w:val="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CEFA3E">
      <w:start w:val="1"/>
      <w:numFmt w:val="upperLetter"/>
      <w:pStyle w:val="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26C7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0DC1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E8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29C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66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82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EB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C716E8"/>
    <w:multiLevelType w:val="hybridMultilevel"/>
    <w:tmpl w:val="B5762700"/>
    <w:lvl w:ilvl="0" w:tplc="4D0E6A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3A0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002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F27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C6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E6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68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45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441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687E10"/>
    <w:multiLevelType w:val="hybridMultilevel"/>
    <w:tmpl w:val="FC4EC140"/>
    <w:lvl w:ilvl="0" w:tplc="F93871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2"/>
  </w:num>
  <w:num w:numId="5">
    <w:abstractNumId w:val="22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16"/>
  </w:num>
  <w:num w:numId="12">
    <w:abstractNumId w:val="12"/>
  </w:num>
  <w:num w:numId="13">
    <w:abstractNumId w:val="9"/>
  </w:num>
  <w:num w:numId="14">
    <w:abstractNumId w:val="15"/>
  </w:num>
  <w:num w:numId="15">
    <w:abstractNumId w:val="17"/>
  </w:num>
  <w:num w:numId="16">
    <w:abstractNumId w:val="20"/>
  </w:num>
  <w:num w:numId="17">
    <w:abstractNumId w:val="21"/>
  </w:num>
  <w:num w:numId="18">
    <w:abstractNumId w:val="24"/>
  </w:num>
  <w:num w:numId="19">
    <w:abstractNumId w:val="19"/>
  </w:num>
  <w:num w:numId="20">
    <w:abstractNumId w:val="18"/>
  </w:num>
  <w:num w:numId="21">
    <w:abstractNumId w:val="13"/>
  </w:num>
  <w:num w:numId="22">
    <w:abstractNumId w:val="25"/>
  </w:num>
  <w:num w:numId="23">
    <w:abstractNumId w:val="0"/>
  </w:num>
  <w:num w:numId="24">
    <w:abstractNumId w:val="11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98"/>
    <w:rsid w:val="00033BE4"/>
    <w:rsid w:val="00047CB7"/>
    <w:rsid w:val="000D7249"/>
    <w:rsid w:val="00101A70"/>
    <w:rsid w:val="00142E9A"/>
    <w:rsid w:val="00157190"/>
    <w:rsid w:val="001D0042"/>
    <w:rsid w:val="001F690A"/>
    <w:rsid w:val="00212C5F"/>
    <w:rsid w:val="002563D5"/>
    <w:rsid w:val="00260965"/>
    <w:rsid w:val="00266254"/>
    <w:rsid w:val="002E2865"/>
    <w:rsid w:val="00304072"/>
    <w:rsid w:val="003B4784"/>
    <w:rsid w:val="003B54A9"/>
    <w:rsid w:val="003E7DA2"/>
    <w:rsid w:val="0043558B"/>
    <w:rsid w:val="004A6AB2"/>
    <w:rsid w:val="00517AAC"/>
    <w:rsid w:val="005824E0"/>
    <w:rsid w:val="005976CB"/>
    <w:rsid w:val="005A707F"/>
    <w:rsid w:val="005D276A"/>
    <w:rsid w:val="005E7F85"/>
    <w:rsid w:val="00625F03"/>
    <w:rsid w:val="006D15BF"/>
    <w:rsid w:val="006D2C35"/>
    <w:rsid w:val="00751695"/>
    <w:rsid w:val="00781F3A"/>
    <w:rsid w:val="00784F32"/>
    <w:rsid w:val="007A1D1F"/>
    <w:rsid w:val="00877B3B"/>
    <w:rsid w:val="00887CF8"/>
    <w:rsid w:val="009C7602"/>
    <w:rsid w:val="00A23955"/>
    <w:rsid w:val="00A915F0"/>
    <w:rsid w:val="00AB0B64"/>
    <w:rsid w:val="00AB1F6D"/>
    <w:rsid w:val="00B11904"/>
    <w:rsid w:val="00B236FA"/>
    <w:rsid w:val="00B562CA"/>
    <w:rsid w:val="00B9713E"/>
    <w:rsid w:val="00BC4234"/>
    <w:rsid w:val="00BC5DD3"/>
    <w:rsid w:val="00C512BD"/>
    <w:rsid w:val="00C60EA2"/>
    <w:rsid w:val="00C65130"/>
    <w:rsid w:val="00D03EEA"/>
    <w:rsid w:val="00D21B57"/>
    <w:rsid w:val="00E13939"/>
    <w:rsid w:val="00E63527"/>
    <w:rsid w:val="00E74E88"/>
    <w:rsid w:val="00EC5496"/>
    <w:rsid w:val="00F44298"/>
    <w:rsid w:val="00F940FA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574AC"/>
  <w14:defaultImageDpi w14:val="300"/>
  <w15:docId w15:val="{1230E544-531C-4916-95D8-08D43E1C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mallCap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mallCaps/>
      <w:sz w:val="24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mallCaps/>
    </w:rPr>
  </w:style>
  <w:style w:type="paragraph" w:styleId="7">
    <w:name w:val="heading 7"/>
    <w:basedOn w:val="a"/>
    <w:next w:val="a"/>
    <w:link w:val="70"/>
    <w:qFormat/>
    <w:pPr>
      <w:keepNext/>
      <w:numPr>
        <w:numId w:val="17"/>
      </w:numPr>
      <w:outlineLvl w:val="6"/>
    </w:pPr>
    <w:rPr>
      <w:smallCaps/>
      <w:sz w:val="24"/>
      <w:lang w:val="x-none" w:eastAsia="x-none"/>
    </w:rPr>
  </w:style>
  <w:style w:type="paragraph" w:styleId="8">
    <w:name w:val="heading 8"/>
    <w:basedOn w:val="a"/>
    <w:next w:val="a"/>
    <w:qFormat/>
    <w:pPr>
      <w:keepNext/>
      <w:numPr>
        <w:ilvl w:val="1"/>
        <w:numId w:val="17"/>
      </w:numPr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pBdr>
        <w:bottom w:val="single" w:sz="12" w:space="1" w:color="auto"/>
      </w:pBdr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sz w:val="24"/>
    </w:rPr>
  </w:style>
  <w:style w:type="paragraph" w:styleId="a4">
    <w:name w:val="Body Text Indent"/>
    <w:basedOn w:val="a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20">
    <w:name w:val="Body Text 2"/>
    <w:basedOn w:val="a"/>
    <w:semiHidden/>
    <w:pPr>
      <w:pBdr>
        <w:bottom w:val="single" w:sz="12" w:space="1" w:color="auto"/>
      </w:pBdr>
    </w:pPr>
    <w:rPr>
      <w:i/>
      <w:sz w:val="24"/>
    </w:rPr>
  </w:style>
  <w:style w:type="paragraph" w:styleId="30">
    <w:name w:val="Body Text 3"/>
    <w:basedOn w:val="a"/>
    <w:semiHidden/>
    <w:pPr>
      <w:tabs>
        <w:tab w:val="left" w:pos="360"/>
      </w:tabs>
    </w:pPr>
    <w:rPr>
      <w:iCs/>
      <w:sz w:val="24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character" w:styleId="a6">
    <w:name w:val="Strong"/>
    <w:qFormat/>
    <w:rPr>
      <w:b/>
      <w:bCs/>
    </w:rPr>
  </w:style>
  <w:style w:type="character" w:customStyle="1" w:styleId="70">
    <w:name w:val="Заголовок 7 Знак"/>
    <w:link w:val="7"/>
    <w:rsid w:val="007A1D1F"/>
    <w:rPr>
      <w:smallCaps/>
      <w:sz w:val="24"/>
    </w:rPr>
  </w:style>
  <w:style w:type="character" w:styleId="a7">
    <w:name w:val="Hyperlink"/>
    <w:uiPriority w:val="99"/>
    <w:unhideWhenUsed/>
    <w:rsid w:val="007A1D1F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7A1D1F"/>
    <w:rPr>
      <w:rFonts w:ascii="Calibri" w:eastAsia="Calibri" w:hAnsi="Calibr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7A1D1F"/>
  </w:style>
  <w:style w:type="character" w:customStyle="1" w:styleId="a9">
    <w:name w:val="Текст сноски Знак"/>
    <w:basedOn w:val="a0"/>
    <w:link w:val="a8"/>
    <w:uiPriority w:val="99"/>
    <w:semiHidden/>
    <w:rsid w:val="007A1D1F"/>
  </w:style>
  <w:style w:type="character" w:styleId="aa">
    <w:name w:val="footnote reference"/>
    <w:uiPriority w:val="99"/>
    <w:semiHidden/>
    <w:unhideWhenUsed/>
    <w:rsid w:val="007A1D1F"/>
    <w:rPr>
      <w:vertAlign w:val="superscript"/>
    </w:rPr>
  </w:style>
  <w:style w:type="paragraph" w:customStyle="1" w:styleId="Heading7A">
    <w:name w:val="Heading 7 A"/>
    <w:next w:val="a"/>
    <w:rsid w:val="006D2C35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  <w:style w:type="paragraph" w:styleId="ab">
    <w:name w:val="List Paragraph"/>
    <w:basedOn w:val="a"/>
    <w:uiPriority w:val="34"/>
    <w:qFormat/>
    <w:rsid w:val="0030407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40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407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662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45C67-9AE1-465C-B7D4-B5DCC461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PricewaterhouseCoopers LLP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w95inst</dc:creator>
  <cp:lastModifiedBy>Arman Aubakirov</cp:lastModifiedBy>
  <cp:revision>8</cp:revision>
  <cp:lastPrinted>2017-07-16T12:56:00Z</cp:lastPrinted>
  <dcterms:created xsi:type="dcterms:W3CDTF">2018-03-04T16:05:00Z</dcterms:created>
  <dcterms:modified xsi:type="dcterms:W3CDTF">2018-06-13T12:27:00Z</dcterms:modified>
</cp:coreProperties>
</file>