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81CF" w14:textId="7B7C66F6" w:rsidR="008E660E" w:rsidRPr="00BD7435" w:rsidRDefault="008E660E" w:rsidP="008E660E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  <w:lang w:val="ru-RU"/>
        </w:rPr>
      </w:pPr>
      <w:r w:rsidRPr="001A02C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51BA76D" wp14:editId="00F2DA24">
            <wp:simplePos x="0" y="0"/>
            <wp:positionH relativeFrom="column">
              <wp:posOffset>-167640</wp:posOffset>
            </wp:positionH>
            <wp:positionV relativeFrom="paragraph">
              <wp:posOffset>-160020</wp:posOffset>
            </wp:positionV>
            <wp:extent cx="1165860" cy="116586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435">
        <w:rPr>
          <w:b/>
          <w:bCs/>
          <w:kern w:val="32"/>
          <w:sz w:val="28"/>
          <w:szCs w:val="32"/>
          <w:lang w:val="ru-RU"/>
        </w:rPr>
        <w:t>Семинар</w:t>
      </w:r>
    </w:p>
    <w:p w14:paraId="473486B0" w14:textId="654C324E" w:rsidR="008E660E" w:rsidRPr="00BD7435" w:rsidRDefault="00BD7435" w:rsidP="008E660E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32"/>
          <w:lang w:val="ru-RU"/>
        </w:rPr>
      </w:pPr>
      <w:r>
        <w:rPr>
          <w:b/>
          <w:bCs/>
          <w:kern w:val="32"/>
          <w:sz w:val="28"/>
          <w:szCs w:val="32"/>
          <w:lang w:val="ru-RU"/>
        </w:rPr>
        <w:t>Систематическое богословие</w:t>
      </w:r>
      <w:r w:rsidR="008E660E" w:rsidRPr="00BD7435">
        <w:rPr>
          <w:b/>
          <w:bCs/>
          <w:kern w:val="32"/>
          <w:sz w:val="28"/>
          <w:szCs w:val="32"/>
          <w:lang w:val="ru-RU"/>
        </w:rPr>
        <w:t xml:space="preserve"> </w:t>
      </w:r>
      <w:r w:rsidR="008E660E" w:rsidRPr="001A02CD">
        <w:rPr>
          <w:b/>
          <w:bCs/>
          <w:kern w:val="32"/>
          <w:sz w:val="28"/>
          <w:szCs w:val="32"/>
        </w:rPr>
        <w:t>II</w:t>
      </w:r>
    </w:p>
    <w:p w14:paraId="451FF962" w14:textId="3138959C" w:rsidR="008E660E" w:rsidRPr="00BD7435" w:rsidRDefault="00BD7435" w:rsidP="008E660E">
      <w:pPr>
        <w:spacing w:after="200" w:line="23" w:lineRule="atLeast"/>
        <w:ind w:left="1440" w:firstLine="720"/>
        <w:rPr>
          <w:rFonts w:eastAsia="Calibri"/>
          <w:b/>
          <w:bCs/>
          <w:kern w:val="32"/>
          <w:sz w:val="28"/>
          <w:szCs w:val="32"/>
          <w:lang w:val="ru-RU"/>
        </w:rPr>
      </w:pPr>
      <w:r>
        <w:rPr>
          <w:rFonts w:eastAsia="Calibri"/>
          <w:b/>
          <w:bCs/>
          <w:kern w:val="32"/>
          <w:sz w:val="28"/>
          <w:szCs w:val="32"/>
          <w:lang w:val="ru-RU"/>
        </w:rPr>
        <w:t>Занятие</w:t>
      </w:r>
      <w:r w:rsidR="008E660E" w:rsidRPr="00BD7435">
        <w:rPr>
          <w:rFonts w:eastAsia="Calibri"/>
          <w:b/>
          <w:bCs/>
          <w:kern w:val="32"/>
          <w:sz w:val="28"/>
          <w:szCs w:val="32"/>
          <w:lang w:val="ru-RU"/>
        </w:rPr>
        <w:t xml:space="preserve"> 20: </w:t>
      </w:r>
      <w:r>
        <w:rPr>
          <w:rFonts w:eastAsia="Calibri"/>
          <w:b/>
          <w:bCs/>
          <w:kern w:val="32"/>
          <w:sz w:val="28"/>
          <w:szCs w:val="32"/>
          <w:lang w:val="ru-RU"/>
        </w:rPr>
        <w:t>План искупления</w:t>
      </w:r>
      <w:r w:rsidR="008E660E" w:rsidRPr="00BD7435">
        <w:rPr>
          <w:rFonts w:eastAsia="Calibri"/>
          <w:b/>
          <w:bCs/>
          <w:kern w:val="32"/>
          <w:sz w:val="28"/>
          <w:szCs w:val="32"/>
          <w:lang w:val="ru-RU"/>
        </w:rPr>
        <w:t xml:space="preserve"> (</w:t>
      </w:r>
      <w:r>
        <w:rPr>
          <w:rFonts w:eastAsia="Calibri"/>
          <w:b/>
          <w:bCs/>
          <w:kern w:val="32"/>
          <w:sz w:val="28"/>
          <w:szCs w:val="32"/>
          <w:lang w:val="ru-RU"/>
        </w:rPr>
        <w:t>часть</w:t>
      </w:r>
      <w:r w:rsidR="008E660E" w:rsidRPr="00BD7435">
        <w:rPr>
          <w:rFonts w:eastAsia="Calibri"/>
          <w:b/>
          <w:bCs/>
          <w:kern w:val="32"/>
          <w:sz w:val="28"/>
          <w:szCs w:val="32"/>
          <w:lang w:val="ru-RU"/>
        </w:rPr>
        <w:t xml:space="preserve"> 2)</w:t>
      </w:r>
    </w:p>
    <w:p w14:paraId="76AF1092" w14:textId="77777777" w:rsidR="008E660E" w:rsidRPr="00BD7435" w:rsidRDefault="008E660E" w:rsidP="008E660E">
      <w:pPr>
        <w:spacing w:after="200" w:line="23" w:lineRule="atLeast"/>
        <w:rPr>
          <w:rFonts w:eastAsia="Calibri"/>
          <w:b/>
          <w:bCs/>
          <w:kern w:val="32"/>
          <w:sz w:val="28"/>
          <w:szCs w:val="32"/>
          <w:lang w:val="ru-RU"/>
        </w:rPr>
      </w:pPr>
      <w:r w:rsidRPr="00BD7435">
        <w:rPr>
          <w:rFonts w:eastAsia="Calibri"/>
          <w:b/>
          <w:bCs/>
          <w:kern w:val="32"/>
          <w:sz w:val="28"/>
          <w:szCs w:val="32"/>
          <w:lang w:val="ru-RU"/>
        </w:rPr>
        <w:t>______________________________________________________</w:t>
      </w:r>
    </w:p>
    <w:p w14:paraId="3717E9BA" w14:textId="77777777" w:rsidR="00097366" w:rsidRPr="00BD7435" w:rsidRDefault="00097366" w:rsidP="00097366">
      <w:pPr>
        <w:keepNext/>
        <w:outlineLvl w:val="2"/>
        <w:rPr>
          <w:b/>
          <w:sz w:val="24"/>
          <w:szCs w:val="24"/>
          <w:u w:val="single"/>
          <w:lang w:val="ru-RU"/>
        </w:rPr>
      </w:pPr>
    </w:p>
    <w:p w14:paraId="72A323E5" w14:textId="77777777" w:rsidR="00B82012" w:rsidRPr="00B82012" w:rsidRDefault="00B82012" w:rsidP="00B82012">
      <w:pPr>
        <w:keepNext/>
        <w:outlineLvl w:val="4"/>
        <w:rPr>
          <w:b/>
          <w:smallCaps/>
          <w:sz w:val="24"/>
          <w:szCs w:val="24"/>
          <w:lang w:val="ru-RU"/>
        </w:rPr>
      </w:pPr>
      <w:r w:rsidRPr="00B82012">
        <w:rPr>
          <w:b/>
          <w:smallCaps/>
          <w:sz w:val="24"/>
          <w:szCs w:val="24"/>
          <w:lang w:val="ru-RU"/>
        </w:rPr>
        <w:t>МОЛИТВА</w:t>
      </w:r>
    </w:p>
    <w:p w14:paraId="77A50338" w14:textId="77777777" w:rsidR="00B82012" w:rsidRPr="00B82012" w:rsidRDefault="00B82012" w:rsidP="00B82012">
      <w:pPr>
        <w:keepNext/>
        <w:outlineLvl w:val="4"/>
        <w:rPr>
          <w:b/>
          <w:smallCaps/>
          <w:sz w:val="24"/>
          <w:szCs w:val="24"/>
          <w:lang w:val="ru-RU"/>
        </w:rPr>
      </w:pPr>
    </w:p>
    <w:p w14:paraId="10798571" w14:textId="5FE8FC95" w:rsidR="00B82012" w:rsidRPr="00BD7435" w:rsidRDefault="00BD7435" w:rsidP="00B82012">
      <w:pPr>
        <w:keepNext/>
        <w:outlineLvl w:val="4"/>
        <w:rPr>
          <w:b/>
          <w:i/>
          <w:smallCaps/>
          <w:sz w:val="24"/>
          <w:szCs w:val="24"/>
          <w:lang w:val="ru-RU"/>
        </w:rPr>
      </w:pPr>
      <w:r>
        <w:rPr>
          <w:b/>
          <w:smallCaps/>
          <w:sz w:val="24"/>
          <w:szCs w:val="24"/>
          <w:lang w:val="ru-RU"/>
        </w:rPr>
        <w:t xml:space="preserve">ПРИВЕТСТВИЕ </w:t>
      </w:r>
      <w:r w:rsidR="00B82012" w:rsidRPr="00B82012">
        <w:rPr>
          <w:b/>
          <w:smallCaps/>
          <w:sz w:val="24"/>
          <w:szCs w:val="24"/>
          <w:lang w:val="ru-RU"/>
        </w:rPr>
        <w:t>И МОЛИТВА - «</w:t>
      </w:r>
      <w:r w:rsidR="00BD52BE">
        <w:rPr>
          <w:b/>
          <w:i/>
          <w:smallCaps/>
          <w:sz w:val="24"/>
          <w:szCs w:val="24"/>
          <w:lang w:val="ru-RU"/>
        </w:rPr>
        <w:t>Господь, дай нам</w:t>
      </w:r>
      <w:r w:rsidR="00B82012" w:rsidRPr="00BD7435">
        <w:rPr>
          <w:b/>
          <w:i/>
          <w:smallCaps/>
          <w:sz w:val="24"/>
          <w:szCs w:val="24"/>
          <w:lang w:val="ru-RU"/>
        </w:rPr>
        <w:t xml:space="preserve"> благодать, чтобы </w:t>
      </w:r>
      <w:r w:rsidRPr="00BD7435">
        <w:rPr>
          <w:b/>
          <w:i/>
          <w:smallCaps/>
          <w:sz w:val="24"/>
          <w:szCs w:val="24"/>
          <w:lang w:val="ru-RU"/>
        </w:rPr>
        <w:t xml:space="preserve">мы могли размышлять </w:t>
      </w:r>
      <w:r w:rsidRPr="00BD7435">
        <w:rPr>
          <w:i/>
          <w:smallCaps/>
          <w:sz w:val="24"/>
          <w:szCs w:val="24"/>
          <w:lang w:val="ru-RU"/>
        </w:rPr>
        <w:t>над</w:t>
      </w:r>
      <w:r w:rsidR="00B82012" w:rsidRPr="00BD7435">
        <w:rPr>
          <w:i/>
          <w:smallCaps/>
          <w:sz w:val="24"/>
          <w:szCs w:val="24"/>
          <w:lang w:val="ru-RU"/>
        </w:rPr>
        <w:t xml:space="preserve"> </w:t>
      </w:r>
      <w:proofErr w:type="spellStart"/>
      <w:r w:rsidR="00B82012" w:rsidRPr="00BD7435">
        <w:rPr>
          <w:i/>
          <w:smallCaps/>
          <w:sz w:val="24"/>
          <w:szCs w:val="24"/>
          <w:lang w:val="ru-RU"/>
        </w:rPr>
        <w:t>неисследим</w:t>
      </w:r>
      <w:r w:rsidRPr="00BD7435">
        <w:rPr>
          <w:i/>
          <w:smallCaps/>
          <w:sz w:val="24"/>
          <w:szCs w:val="24"/>
          <w:lang w:val="ru-RU"/>
        </w:rPr>
        <w:t>ым</w:t>
      </w:r>
      <w:proofErr w:type="spellEnd"/>
      <w:r w:rsidR="00B82012" w:rsidRPr="00BD7435">
        <w:rPr>
          <w:i/>
          <w:smallCaps/>
          <w:sz w:val="24"/>
          <w:szCs w:val="24"/>
          <w:lang w:val="ru-RU"/>
        </w:rPr>
        <w:t xml:space="preserve"> богатство</w:t>
      </w:r>
      <w:r w:rsidR="00F55C4E">
        <w:rPr>
          <w:i/>
          <w:smallCaps/>
          <w:sz w:val="24"/>
          <w:szCs w:val="24"/>
          <w:lang w:val="ru-RU"/>
        </w:rPr>
        <w:t>м</w:t>
      </w:r>
      <w:r w:rsidR="00B82012" w:rsidRPr="00BD7435">
        <w:rPr>
          <w:i/>
          <w:smallCaps/>
          <w:sz w:val="24"/>
          <w:szCs w:val="24"/>
          <w:lang w:val="ru-RU"/>
        </w:rPr>
        <w:t xml:space="preserve"> Христа. Помоги нам </w:t>
      </w:r>
      <w:r w:rsidRPr="00BD7435">
        <w:rPr>
          <w:i/>
          <w:smallCaps/>
          <w:sz w:val="24"/>
          <w:szCs w:val="24"/>
          <w:lang w:val="ru-RU"/>
        </w:rPr>
        <w:t>ценить</w:t>
      </w:r>
      <w:r>
        <w:rPr>
          <w:i/>
          <w:smallCaps/>
          <w:sz w:val="24"/>
          <w:szCs w:val="24"/>
          <w:lang w:val="ru-RU"/>
        </w:rPr>
        <w:t xml:space="preserve"> Его прежде всего</w:t>
      </w:r>
      <w:r w:rsidR="00B82012" w:rsidRPr="00BD7435">
        <w:rPr>
          <w:i/>
          <w:smallCaps/>
          <w:sz w:val="24"/>
          <w:szCs w:val="24"/>
          <w:lang w:val="ru-RU"/>
        </w:rPr>
        <w:t>»</w:t>
      </w:r>
      <w:r w:rsidR="00B82012" w:rsidRPr="00BD7435">
        <w:rPr>
          <w:b/>
          <w:i/>
          <w:smallCaps/>
          <w:sz w:val="24"/>
          <w:szCs w:val="24"/>
          <w:lang w:val="ru-RU"/>
        </w:rPr>
        <w:t>.</w:t>
      </w:r>
    </w:p>
    <w:p w14:paraId="2100EA8A" w14:textId="77777777" w:rsidR="00B82012" w:rsidRPr="00B82012" w:rsidRDefault="00B82012" w:rsidP="00B82012">
      <w:pPr>
        <w:keepNext/>
        <w:outlineLvl w:val="4"/>
        <w:rPr>
          <w:b/>
          <w:smallCaps/>
          <w:sz w:val="24"/>
          <w:szCs w:val="24"/>
          <w:lang w:val="ru-RU"/>
        </w:rPr>
      </w:pPr>
    </w:p>
    <w:p w14:paraId="3B32633C" w14:textId="6EF4846D" w:rsidR="00B82012" w:rsidRPr="00B82012" w:rsidRDefault="00BD7435" w:rsidP="00B82012">
      <w:pPr>
        <w:keepNext/>
        <w:outlineLvl w:val="4"/>
        <w:rPr>
          <w:b/>
          <w:smallCaps/>
          <w:sz w:val="24"/>
          <w:szCs w:val="24"/>
          <w:lang w:val="ru-RU"/>
        </w:rPr>
      </w:pPr>
      <w:r w:rsidRPr="008E660E">
        <w:rPr>
          <w:b/>
          <w:sz w:val="24"/>
          <w:szCs w:val="24"/>
        </w:rPr>
        <w:t>I</w:t>
      </w:r>
      <w:r w:rsidRPr="00286BE5">
        <w:rPr>
          <w:b/>
          <w:sz w:val="24"/>
          <w:szCs w:val="24"/>
          <w:lang w:val="ru-RU"/>
        </w:rPr>
        <w:t xml:space="preserve">. </w:t>
      </w:r>
      <w:r w:rsidRPr="008E660E">
        <w:rPr>
          <w:b/>
          <w:sz w:val="24"/>
          <w:szCs w:val="24"/>
        </w:rPr>
        <w:t>     </w:t>
      </w:r>
      <w:r w:rsidR="00B82012" w:rsidRPr="00B82012">
        <w:rPr>
          <w:b/>
          <w:smallCaps/>
          <w:sz w:val="24"/>
          <w:szCs w:val="24"/>
          <w:lang w:val="ru-RU"/>
        </w:rPr>
        <w:t>В</w:t>
      </w:r>
      <w:r>
        <w:rPr>
          <w:b/>
          <w:smallCaps/>
          <w:sz w:val="24"/>
          <w:szCs w:val="24"/>
          <w:lang w:val="ru-RU"/>
        </w:rPr>
        <w:t>ступление</w:t>
      </w:r>
    </w:p>
    <w:p w14:paraId="1715C9FE" w14:textId="77777777" w:rsidR="00B82012" w:rsidRPr="00B82012" w:rsidRDefault="00B82012" w:rsidP="00B82012">
      <w:pPr>
        <w:keepNext/>
        <w:outlineLvl w:val="4"/>
        <w:rPr>
          <w:b/>
          <w:smallCaps/>
          <w:sz w:val="24"/>
          <w:szCs w:val="24"/>
          <w:lang w:val="ru-RU"/>
        </w:rPr>
      </w:pPr>
    </w:p>
    <w:p w14:paraId="39F2DCE8" w14:textId="5A394D5C" w:rsidR="00B82012" w:rsidRPr="00BD7435" w:rsidRDefault="00B82012" w:rsidP="00BD7435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На прошлой неделе мы начали 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рас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>см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атривать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чудесный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план Божьего искупления. Если вы </w:t>
      </w:r>
      <w:r w:rsidR="00BD7435" w:rsidRPr="00BD7435">
        <w:rPr>
          <w:rFonts w:ascii="Times New Roman" w:hAnsi="Times New Roman" w:cs="Times New Roman"/>
          <w:sz w:val="24"/>
          <w:szCs w:val="24"/>
          <w:lang w:val="ru-RU"/>
        </w:rPr>
        <w:t>веруе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в Иисуса, ва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ше сердце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должно 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наслаждаться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изуч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ением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Бож</w:t>
      </w:r>
      <w:r w:rsidR="00F55C4E">
        <w:rPr>
          <w:rFonts w:ascii="Times New Roman" w:hAnsi="Times New Roman" w:cs="Times New Roman"/>
          <w:sz w:val="24"/>
          <w:szCs w:val="24"/>
          <w:lang w:val="ru-RU"/>
        </w:rPr>
        <w:t>ьего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F55C4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спасения и 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>цели, потому что это история о том, как Бог спас вас.</w:t>
      </w:r>
    </w:p>
    <w:p w14:paraId="35117CA2" w14:textId="77777777" w:rsidR="00B82012" w:rsidRPr="00BD7435" w:rsidRDefault="00B82012" w:rsidP="00BD7435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7AE73035" w14:textId="0D319B48" w:rsidR="00B82012" w:rsidRPr="00BD7435" w:rsidRDefault="00B82012" w:rsidP="00BD7435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Мы начали 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ходить то, что богословы часто называют порядком спасения, который помогает нам понять, как Бог применяет искупление 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в жизни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верующи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. Вы можете найти этот 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порядок в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своих ра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спечатках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316DE6" w14:textId="77777777" w:rsidR="00B82012" w:rsidRPr="00BD7435" w:rsidRDefault="00B82012" w:rsidP="00BD7435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0D51C1C9" w14:textId="46A4E660" w:rsidR="00B82012" w:rsidRPr="00BD7435" w:rsidRDefault="00B82012" w:rsidP="00BD7435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На прошлой неделе мы рассмотрели первые три этапа: 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избрание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>, евангельски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призыв и 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возрождение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. Сегодня 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продолжим этапом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, затем посмотрим на союз со Христом, а 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после этого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зак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ончим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учение</w:t>
      </w:r>
      <w:r w:rsidR="00BD743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 об оправдании.</w:t>
      </w:r>
    </w:p>
    <w:p w14:paraId="1483FC76" w14:textId="77777777" w:rsidR="00B82012" w:rsidRPr="00B82012" w:rsidRDefault="00B82012" w:rsidP="00B82012">
      <w:pPr>
        <w:keepNext/>
        <w:outlineLvl w:val="4"/>
        <w:rPr>
          <w:b/>
          <w:smallCaps/>
          <w:sz w:val="24"/>
          <w:szCs w:val="24"/>
          <w:lang w:val="ru-RU"/>
        </w:rPr>
      </w:pPr>
    </w:p>
    <w:p w14:paraId="2678F670" w14:textId="501BA3A2" w:rsidR="00B82012" w:rsidRPr="00286BE5" w:rsidRDefault="00B82012" w:rsidP="00BD7435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7435">
        <w:rPr>
          <w:rFonts w:ascii="Times New Roman" w:hAnsi="Times New Roman" w:cs="Times New Roman"/>
          <w:b/>
          <w:sz w:val="24"/>
          <w:szCs w:val="24"/>
        </w:rPr>
        <w:t>II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BD7435" w:rsidRPr="00286BE5">
        <w:rPr>
          <w:rFonts w:ascii="Times New Roman" w:hAnsi="Times New Roman" w:cs="Times New Roman"/>
          <w:b/>
          <w:sz w:val="24"/>
          <w:szCs w:val="24"/>
          <w:lang w:val="ru-RU"/>
        </w:rPr>
        <w:t>Обращение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BD7435" w:rsidRPr="00286BE5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>ера и покаяние)</w:t>
      </w:r>
    </w:p>
    <w:p w14:paraId="0992E9AD" w14:textId="77777777" w:rsidR="00B82012" w:rsidRPr="00B82012" w:rsidRDefault="00B82012" w:rsidP="00B82012">
      <w:pPr>
        <w:keepNext/>
        <w:outlineLvl w:val="4"/>
        <w:rPr>
          <w:b/>
          <w:smallCaps/>
          <w:sz w:val="24"/>
          <w:szCs w:val="24"/>
          <w:lang w:val="ru-RU"/>
        </w:rPr>
      </w:pPr>
    </w:p>
    <w:p w14:paraId="1D7154A1" w14:textId="1A534BD6" w:rsidR="00226CA3" w:rsidRPr="004C4604" w:rsidRDefault="004C4604" w:rsidP="00BD7435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Сначала</w:t>
      </w:r>
      <w:r w:rsidR="00B82012" w:rsidRPr="004C4604">
        <w:rPr>
          <w:rFonts w:ascii="Times New Roman" w:hAnsi="Times New Roman" w:cs="Times New Roman"/>
          <w:sz w:val="24"/>
          <w:szCs w:val="24"/>
          <w:lang w:val="ru-RU"/>
        </w:rPr>
        <w:t xml:space="preserve"> давайте посмотрим на </w:t>
      </w:r>
      <w:r>
        <w:rPr>
          <w:rFonts w:ascii="Times New Roman" w:hAnsi="Times New Roman" w:cs="Times New Roman"/>
          <w:sz w:val="24"/>
          <w:szCs w:val="24"/>
          <w:lang w:val="ru-RU"/>
        </w:rPr>
        <w:t>этап обращения</w:t>
      </w:r>
      <w:r w:rsidR="00B82012" w:rsidRPr="004C4604">
        <w:rPr>
          <w:rFonts w:ascii="Times New Roman" w:hAnsi="Times New Roman" w:cs="Times New Roman"/>
          <w:sz w:val="24"/>
          <w:szCs w:val="24"/>
          <w:lang w:val="ru-RU"/>
        </w:rPr>
        <w:t xml:space="preserve">. Позвольте мне начать нашу дискуссию об обращении, </w:t>
      </w:r>
      <w:r>
        <w:rPr>
          <w:rFonts w:ascii="Times New Roman" w:hAnsi="Times New Roman" w:cs="Times New Roman"/>
          <w:sz w:val="24"/>
          <w:szCs w:val="24"/>
          <w:lang w:val="ru-RU"/>
        </w:rPr>
        <w:t>зачитав символ веры</w:t>
      </w:r>
      <w:r w:rsidR="00B82012" w:rsidRPr="004C4604">
        <w:rPr>
          <w:rFonts w:ascii="Times New Roman" w:hAnsi="Times New Roman" w:cs="Times New Roman"/>
          <w:sz w:val="24"/>
          <w:szCs w:val="24"/>
          <w:lang w:val="ru-RU"/>
        </w:rPr>
        <w:t xml:space="preserve"> нашей церкви, </w:t>
      </w:r>
      <w:r>
        <w:rPr>
          <w:rFonts w:ascii="Times New Roman" w:hAnsi="Times New Roman" w:cs="Times New Roman"/>
          <w:sz w:val="24"/>
          <w:szCs w:val="24"/>
          <w:lang w:val="ru-RU"/>
        </w:rPr>
        <w:t>относительно во</w:t>
      </w:r>
      <w:r w:rsidR="00B82012" w:rsidRPr="004C4604">
        <w:rPr>
          <w:rFonts w:ascii="Times New Roman" w:hAnsi="Times New Roman" w:cs="Times New Roman"/>
          <w:sz w:val="24"/>
          <w:szCs w:val="24"/>
          <w:lang w:val="ru-RU"/>
        </w:rPr>
        <w:t xml:space="preserve">проса об обращении, в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пункте</w:t>
      </w:r>
      <w:r w:rsidR="00B82012" w:rsidRPr="004C4604">
        <w:rPr>
          <w:rFonts w:ascii="Times New Roman" w:hAnsi="Times New Roman" w:cs="Times New Roman"/>
          <w:sz w:val="24"/>
          <w:szCs w:val="24"/>
          <w:lang w:val="ru-RU"/>
        </w:rPr>
        <w:t xml:space="preserve"> 8, озаглавленно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82012" w:rsidRPr="004C460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55C4E">
        <w:rPr>
          <w:rFonts w:ascii="Times New Roman" w:hAnsi="Times New Roman" w:cs="Times New Roman"/>
          <w:sz w:val="24"/>
          <w:szCs w:val="24"/>
          <w:lang w:val="ru-RU"/>
        </w:rPr>
        <w:t>О п</w:t>
      </w:r>
      <w:r w:rsidR="00B82012" w:rsidRPr="004C4604">
        <w:rPr>
          <w:rFonts w:ascii="Times New Roman" w:hAnsi="Times New Roman" w:cs="Times New Roman"/>
          <w:sz w:val="24"/>
          <w:szCs w:val="24"/>
          <w:lang w:val="ru-RU"/>
        </w:rPr>
        <w:t>окаяни</w:t>
      </w:r>
      <w:r w:rsidR="00F55C4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82012" w:rsidRPr="004C4604">
        <w:rPr>
          <w:rFonts w:ascii="Times New Roman" w:hAnsi="Times New Roman" w:cs="Times New Roman"/>
          <w:sz w:val="24"/>
          <w:szCs w:val="24"/>
          <w:lang w:val="ru-RU"/>
        </w:rPr>
        <w:t xml:space="preserve"> и вер</w:t>
      </w:r>
      <w:r w:rsidR="00F55C4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82012" w:rsidRPr="004C4604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14:paraId="1FC85B90" w14:textId="77777777" w:rsidR="003F57EE" w:rsidRPr="004C4604" w:rsidRDefault="003F57EE" w:rsidP="003F57E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20EBF192" w14:textId="48A12F0A" w:rsidR="004C4604" w:rsidRPr="004C4604" w:rsidRDefault="004C4604" w:rsidP="004C4604">
      <w:pPr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>Пункт</w:t>
      </w:r>
      <w:r w:rsidRPr="007A6C60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</w:rPr>
        <w:t>VIII</w:t>
      </w:r>
      <w:proofErr w:type="gramStart"/>
      <w:r w:rsidRPr="007A6C60">
        <w:rPr>
          <w:sz w:val="24"/>
          <w:u w:val="single"/>
          <w:lang w:val="ru-RU"/>
        </w:rPr>
        <w:t xml:space="preserve">, </w:t>
      </w:r>
      <w:r>
        <w:rPr>
          <w:b/>
          <w:bCs/>
          <w:sz w:val="24"/>
          <w:u w:val="single"/>
          <w:lang w:val="ru-RU"/>
        </w:rPr>
        <w:t>О</w:t>
      </w:r>
      <w:proofErr w:type="gramEnd"/>
      <w:r w:rsidRPr="007A6C60">
        <w:rPr>
          <w:b/>
          <w:bCs/>
          <w:sz w:val="24"/>
          <w:u w:val="single"/>
          <w:lang w:val="ru-RU"/>
        </w:rPr>
        <w:t xml:space="preserve"> </w:t>
      </w:r>
      <w:r>
        <w:rPr>
          <w:b/>
          <w:bCs/>
          <w:sz w:val="24"/>
          <w:u w:val="single"/>
          <w:lang w:val="ru-RU"/>
        </w:rPr>
        <w:t>покаянии</w:t>
      </w:r>
      <w:r w:rsidRPr="007A6C60">
        <w:rPr>
          <w:b/>
          <w:bCs/>
          <w:sz w:val="24"/>
          <w:u w:val="single"/>
          <w:lang w:val="ru-RU"/>
        </w:rPr>
        <w:t xml:space="preserve"> </w:t>
      </w:r>
      <w:r>
        <w:rPr>
          <w:b/>
          <w:bCs/>
          <w:sz w:val="24"/>
          <w:u w:val="single"/>
          <w:lang w:val="ru-RU"/>
        </w:rPr>
        <w:t>и</w:t>
      </w:r>
      <w:r w:rsidRPr="007A6C60">
        <w:rPr>
          <w:b/>
          <w:bCs/>
          <w:sz w:val="24"/>
          <w:u w:val="single"/>
          <w:lang w:val="ru-RU"/>
        </w:rPr>
        <w:t xml:space="preserve"> </w:t>
      </w:r>
      <w:r>
        <w:rPr>
          <w:b/>
          <w:bCs/>
          <w:sz w:val="24"/>
          <w:u w:val="single"/>
          <w:lang w:val="ru-RU"/>
        </w:rPr>
        <w:t>вере</w:t>
      </w:r>
      <w:r w:rsidRPr="007A6C60">
        <w:rPr>
          <w:b/>
          <w:bCs/>
          <w:sz w:val="24"/>
          <w:u w:val="single"/>
          <w:lang w:val="ru-RU"/>
        </w:rPr>
        <w:t>.</w:t>
      </w:r>
      <w:r>
        <w:rPr>
          <w:b/>
          <w:bCs/>
          <w:sz w:val="24"/>
          <w:u w:val="single"/>
          <w:lang w:val="ru-RU"/>
        </w:rPr>
        <w:t xml:space="preserve"> </w:t>
      </w:r>
      <w:r w:rsidR="00E74554">
        <w:rPr>
          <w:b/>
          <w:bCs/>
          <w:sz w:val="24"/>
          <w:u w:val="single"/>
          <w:lang w:val="ru-RU"/>
        </w:rPr>
        <w:t xml:space="preserve">Нью-Гемпширский </w:t>
      </w:r>
      <w:r w:rsidRPr="003E15CE">
        <w:rPr>
          <w:bCs/>
          <w:sz w:val="24"/>
          <w:u w:val="single"/>
          <w:lang w:val="ru-RU"/>
        </w:rPr>
        <w:t xml:space="preserve">Символ веры </w:t>
      </w:r>
    </w:p>
    <w:p w14:paraId="169F44A9" w14:textId="6A9678E8" w:rsidR="004C4604" w:rsidRPr="004C4604" w:rsidRDefault="004C4604" w:rsidP="004C4604">
      <w:pPr>
        <w:rPr>
          <w:rFonts w:cstheme="minorHAnsi"/>
          <w:i/>
          <w:sz w:val="24"/>
          <w:szCs w:val="24"/>
          <w:lang w:val="ru-RU"/>
        </w:rPr>
      </w:pPr>
      <w:r w:rsidRPr="007A6C60">
        <w:rPr>
          <w:rFonts w:cstheme="minorHAnsi"/>
          <w:b/>
          <w:i/>
          <w:lang w:val="ru-RU"/>
        </w:rPr>
        <w:t xml:space="preserve">Мы </w:t>
      </w:r>
      <w:r w:rsidRPr="004C4604">
        <w:rPr>
          <w:rFonts w:cstheme="minorHAnsi"/>
          <w:i/>
          <w:sz w:val="24"/>
          <w:szCs w:val="24"/>
          <w:lang w:val="ru-RU"/>
        </w:rPr>
        <w:t>считаем, что покаяние и вера являются как нашими священными обязанностями, так и непременными качествами, произведенными в наших душах возрождающим действием Духа Божьего; тем самым, будучи глубоко убежденным</w:t>
      </w:r>
      <w:r w:rsidR="00E74554">
        <w:rPr>
          <w:rFonts w:cstheme="minorHAnsi"/>
          <w:i/>
          <w:sz w:val="24"/>
          <w:szCs w:val="24"/>
          <w:lang w:val="ru-RU"/>
        </w:rPr>
        <w:t>и</w:t>
      </w:r>
      <w:r w:rsidRPr="004C4604">
        <w:rPr>
          <w:rFonts w:cstheme="minorHAnsi"/>
          <w:i/>
          <w:sz w:val="24"/>
          <w:szCs w:val="24"/>
          <w:lang w:val="ru-RU"/>
        </w:rPr>
        <w:t xml:space="preserve"> в нашей виновности, опасности и беспомощности, а также в пути спасения через Христа, мы обращаемся к Богу с искренним покаянием, исповеданием и мольбой о милосердии; в то же время всем сердцем принимая Господа Иисуса Христа как нашего Пророка, Священника и Царя, полагаясь только на Него как на единственного Спасителя.</w:t>
      </w:r>
    </w:p>
    <w:p w14:paraId="6671950B" w14:textId="77777777" w:rsidR="001427A6" w:rsidRPr="004C4604" w:rsidRDefault="001427A6" w:rsidP="003F57EE">
      <w:pPr>
        <w:pStyle w:val="a7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3625D866" w14:textId="786E0C6F" w:rsidR="00B82012" w:rsidRPr="00B82012" w:rsidRDefault="00B82012" w:rsidP="00B82012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Как объясняется </w:t>
      </w:r>
      <w:r w:rsidR="004C4604">
        <w:rPr>
          <w:rFonts w:ascii="Times New Roman" w:hAnsi="Times New Roman" w:cs="Times New Roman"/>
          <w:bCs/>
          <w:sz w:val="24"/>
          <w:szCs w:val="24"/>
          <w:lang w:val="ru-RU"/>
        </w:rPr>
        <w:t>в символе</w:t>
      </w:r>
      <w:r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веры, </w:t>
      </w:r>
      <w:r w:rsidR="004C4604">
        <w:rPr>
          <w:rFonts w:ascii="Times New Roman" w:hAnsi="Times New Roman" w:cs="Times New Roman"/>
          <w:bCs/>
          <w:sz w:val="24"/>
          <w:szCs w:val="24"/>
          <w:lang w:val="ru-RU"/>
        </w:rPr>
        <w:t>обращение</w:t>
      </w:r>
      <w:r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B82012">
        <w:rPr>
          <w:rFonts w:ascii="Times New Roman" w:hAnsi="Times New Roman" w:cs="Times New Roman"/>
          <w:bCs/>
          <w:sz w:val="24"/>
          <w:szCs w:val="24"/>
          <w:lang w:val="ru-RU"/>
        </w:rPr>
        <w:t>- это</w:t>
      </w:r>
      <w:proofErr w:type="gramEnd"/>
      <w:r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</w:t>
      </w:r>
      <w:r w:rsidRPr="004C46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наш добровольный ответ на </w:t>
      </w:r>
      <w:r w:rsidR="004C4604" w:rsidRPr="004C46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евангельский </w:t>
      </w:r>
      <w:r w:rsidRPr="004C46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призыв, </w:t>
      </w:r>
      <w:r w:rsidR="004C4604" w:rsidRPr="004C4604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когда</w:t>
      </w:r>
      <w:r w:rsidRPr="004C46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мы искренне раскаиваемся в грехах и доверяем</w:t>
      </w:r>
      <w:r w:rsidR="00E7455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ся</w:t>
      </w:r>
      <w:r w:rsidRPr="004C46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Христу </w:t>
      </w:r>
      <w:r w:rsidR="00E74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4C46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лично</w:t>
      </w:r>
      <w:r w:rsidR="00E74554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</w:t>
      </w:r>
      <w:r w:rsidRPr="004C46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спасени</w:t>
      </w:r>
      <w:r w:rsidR="00E74554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». Именно на этом этапе </w:t>
      </w:r>
      <w:r w:rsidR="004C4604">
        <w:rPr>
          <w:rFonts w:ascii="Times New Roman" w:hAnsi="Times New Roman" w:cs="Times New Roman"/>
          <w:bCs/>
          <w:sz w:val="24"/>
          <w:szCs w:val="24"/>
          <w:lang w:val="ru-RU"/>
        </w:rPr>
        <w:t>возрождение</w:t>
      </w:r>
      <w:r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дает нам способность </w:t>
      </w:r>
      <w:r w:rsidR="004C4604">
        <w:rPr>
          <w:rFonts w:ascii="Times New Roman" w:hAnsi="Times New Roman" w:cs="Times New Roman"/>
          <w:bCs/>
          <w:sz w:val="24"/>
          <w:szCs w:val="24"/>
          <w:lang w:val="ru-RU"/>
        </w:rPr>
        <w:t>действовать по-новому</w:t>
      </w:r>
      <w:r w:rsidRPr="00B82012">
        <w:rPr>
          <w:rFonts w:ascii="Times New Roman" w:hAnsi="Times New Roman" w:cs="Times New Roman"/>
          <w:bCs/>
          <w:sz w:val="24"/>
          <w:szCs w:val="24"/>
          <w:lang w:val="ru-RU"/>
        </w:rPr>
        <w:t>, обновляя наш разум и волю.</w:t>
      </w:r>
    </w:p>
    <w:p w14:paraId="3B40B048" w14:textId="55B344E3" w:rsidR="00B82012" w:rsidRPr="00BD7435" w:rsidRDefault="004C4604" w:rsidP="00B82012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Обращение</w:t>
      </w:r>
      <w:r w:rsidR="00B82012"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из покаяния и веры.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="00B82012"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огда вы делитесь Евангелием,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бывает полезно подытожить</w:t>
      </w:r>
      <w:r w:rsidR="009251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его </w:t>
      </w:r>
      <w:r w:rsidR="009251E6">
        <w:rPr>
          <w:rFonts w:ascii="Times New Roman" w:hAnsi="Times New Roman" w:cs="Times New Roman"/>
          <w:bCs/>
          <w:sz w:val="24"/>
          <w:szCs w:val="24"/>
          <w:lang w:val="ru-RU"/>
        </w:rPr>
        <w:t>следующим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образом -</w:t>
      </w:r>
      <w:r w:rsidR="00B82012"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БОГ-ЧЕЛОВЕК-ХРИСТ</w:t>
      </w:r>
      <w:r w:rsidR="009251E6">
        <w:rPr>
          <w:rFonts w:ascii="Times New Roman" w:hAnsi="Times New Roman" w:cs="Times New Roman"/>
          <w:bCs/>
          <w:sz w:val="24"/>
          <w:szCs w:val="24"/>
          <w:lang w:val="ru-RU"/>
        </w:rPr>
        <w:t>ОС</w:t>
      </w:r>
      <w:r w:rsidR="00B82012" w:rsidRPr="00B82012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E74554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ОТКЛИК</w:t>
      </w:r>
      <w:r w:rsidR="00B82012"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когда мы </w:t>
      </w:r>
      <w:r w:rsidR="009251E6">
        <w:rPr>
          <w:rFonts w:ascii="Times New Roman" w:hAnsi="Times New Roman" w:cs="Times New Roman"/>
          <w:bCs/>
          <w:sz w:val="24"/>
          <w:szCs w:val="24"/>
          <w:lang w:val="ru-RU"/>
        </w:rPr>
        <w:t>думаем об</w:t>
      </w:r>
      <w:r w:rsidR="00B82012"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обращени</w:t>
      </w:r>
      <w:r w:rsidR="009251E6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="00E745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мы думаем о необходимости нашего отклика </w:t>
      </w:r>
      <w:r w:rsidR="00B82012"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9251E6">
        <w:rPr>
          <w:rFonts w:ascii="Times New Roman" w:hAnsi="Times New Roman" w:cs="Times New Roman"/>
          <w:bCs/>
          <w:sz w:val="24"/>
          <w:szCs w:val="24"/>
          <w:lang w:val="ru-RU"/>
        </w:rPr>
        <w:t>ответить</w:t>
      </w:r>
      <w:r w:rsidR="00B82012"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верой и покаянием. </w:t>
      </w:r>
      <w:r w:rsidR="00B82012" w:rsidRPr="00BD7435">
        <w:rPr>
          <w:rFonts w:ascii="Times New Roman" w:hAnsi="Times New Roman" w:cs="Times New Roman"/>
          <w:bCs/>
          <w:sz w:val="24"/>
          <w:szCs w:val="24"/>
          <w:lang w:val="ru-RU"/>
        </w:rPr>
        <w:t>Давайте рассмотрим каждый аспект отдельно.</w:t>
      </w:r>
    </w:p>
    <w:p w14:paraId="3BB78ADB" w14:textId="77777777" w:rsidR="00B82012" w:rsidRPr="00BD7435" w:rsidRDefault="00B82012" w:rsidP="00B82012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B56BF17" w14:textId="420C102F" w:rsidR="00B82012" w:rsidRPr="009251E6" w:rsidRDefault="009251E6" w:rsidP="00B82012">
      <w:pPr>
        <w:pStyle w:val="a7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251E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Покаяние</w:t>
      </w:r>
    </w:p>
    <w:p w14:paraId="19ED8C6E" w14:textId="77777777" w:rsidR="00B82012" w:rsidRPr="00BD7435" w:rsidRDefault="00B82012" w:rsidP="00B82012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9311ED8" w14:textId="47431881" w:rsidR="00B82012" w:rsidRPr="00B82012" w:rsidRDefault="00B82012" w:rsidP="00B82012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Во-первых, </w:t>
      </w:r>
      <w:r w:rsidR="009251E6">
        <w:rPr>
          <w:rFonts w:ascii="Times New Roman" w:hAnsi="Times New Roman" w:cs="Times New Roman"/>
          <w:bCs/>
          <w:sz w:val="24"/>
          <w:szCs w:val="24"/>
          <w:lang w:val="ru-RU"/>
        </w:rPr>
        <w:t>покаяние</w:t>
      </w:r>
      <w:r w:rsidRPr="00B8201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7C7917DC" w14:textId="77777777" w:rsidR="00B82012" w:rsidRPr="00B82012" w:rsidRDefault="00B82012" w:rsidP="00B82012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C95597E" w14:textId="6DD3B38C" w:rsidR="00B82012" w:rsidRPr="00B82012" w:rsidRDefault="00B82012" w:rsidP="00B82012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bCs/>
          <w:sz w:val="24"/>
          <w:szCs w:val="24"/>
          <w:lang w:val="ru-RU"/>
        </w:rPr>
        <w:t>Первые слова Иисуса в Евангелии от Марка</w:t>
      </w:r>
      <w:r w:rsidR="009251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были</w:t>
      </w:r>
      <w:r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призыв</w:t>
      </w:r>
      <w:r w:rsidR="009251E6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покаянию и вере.</w:t>
      </w:r>
    </w:p>
    <w:p w14:paraId="1897194F" w14:textId="7853D6AA" w:rsidR="00B82012" w:rsidRPr="00B82012" w:rsidRDefault="00B82012" w:rsidP="00B82012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251E6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Марк 1:15</w:t>
      </w:r>
      <w:r w:rsidRPr="00B820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</w:t>
      </w:r>
      <w:r w:rsidR="009251E6" w:rsidRPr="009251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исполнилось время и приблизилось Царствие Божие: </w:t>
      </w:r>
      <w:r w:rsidR="009251E6">
        <w:rPr>
          <w:rFonts w:ascii="Times New Roman" w:hAnsi="Times New Roman" w:cs="Times New Roman"/>
          <w:bCs/>
          <w:sz w:val="24"/>
          <w:szCs w:val="24"/>
          <w:lang w:val="ru-RU"/>
        </w:rPr>
        <w:t>покайтесь и веруйте в Евангелие</w:t>
      </w:r>
      <w:r w:rsidRPr="00B82012">
        <w:rPr>
          <w:rFonts w:ascii="Times New Roman" w:hAnsi="Times New Roman" w:cs="Times New Roman"/>
          <w:bCs/>
          <w:sz w:val="24"/>
          <w:szCs w:val="24"/>
          <w:lang w:val="ru-RU"/>
        </w:rPr>
        <w:t>!»</w:t>
      </w:r>
    </w:p>
    <w:p w14:paraId="77B299B4" w14:textId="77777777" w:rsidR="00B82012" w:rsidRPr="00B82012" w:rsidRDefault="00B82012" w:rsidP="00B82012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08F120E" w14:textId="3FA4072F" w:rsidR="00B550E6" w:rsidRPr="009251E6" w:rsidRDefault="00B82012" w:rsidP="009251E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9251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заключительных словах Павла </w:t>
      </w:r>
      <w:r w:rsidR="009251E6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Pr="009251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старейшин</w:t>
      </w:r>
      <w:r w:rsidR="009251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ам в </w:t>
      </w:r>
      <w:proofErr w:type="spellStart"/>
      <w:r w:rsidR="009251E6">
        <w:rPr>
          <w:rFonts w:ascii="Times New Roman" w:hAnsi="Times New Roman" w:cs="Times New Roman"/>
          <w:bCs/>
          <w:sz w:val="24"/>
          <w:szCs w:val="24"/>
          <w:lang w:val="ru-RU"/>
        </w:rPr>
        <w:t>Ефесе</w:t>
      </w:r>
      <w:proofErr w:type="spellEnd"/>
      <w:r w:rsidR="009251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он</w:t>
      </w:r>
      <w:r w:rsidRPr="009251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обобщает </w:t>
      </w:r>
      <w:r w:rsidR="009251E6" w:rsidRPr="009251E6">
        <w:rPr>
          <w:rFonts w:ascii="Times New Roman" w:hAnsi="Times New Roman" w:cs="Times New Roman"/>
          <w:bCs/>
          <w:sz w:val="24"/>
          <w:szCs w:val="24"/>
          <w:lang w:val="ru-RU"/>
        </w:rPr>
        <w:t>проповедь Евангелия</w:t>
      </w:r>
      <w:r w:rsidR="00F55C4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097366" w:rsidRPr="009251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1E6" w:rsidRPr="009251E6">
        <w:rPr>
          <w:rFonts w:ascii="Times New Roman" w:hAnsi="Times New Roman" w:cs="Times New Roman"/>
          <w:b/>
          <w:sz w:val="24"/>
          <w:szCs w:val="24"/>
          <w:lang w:val="ru-RU"/>
        </w:rPr>
        <w:t>Деяния</w:t>
      </w:r>
      <w:r w:rsidR="00B550E6" w:rsidRPr="009251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20:20–21</w:t>
      </w:r>
      <w:r w:rsidR="00F55C4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B550E6" w:rsidRPr="009251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50E6" w:rsidRPr="009251E6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  <w:r w:rsidR="009251E6" w:rsidRPr="009251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я не пропустил ничего полезного, о чем вам не </w:t>
      </w:r>
      <w:proofErr w:type="spellStart"/>
      <w:r w:rsidR="009251E6" w:rsidRPr="009251E6">
        <w:rPr>
          <w:rFonts w:ascii="Times New Roman" w:hAnsi="Times New Roman" w:cs="Times New Roman"/>
          <w:b/>
          <w:sz w:val="24"/>
          <w:szCs w:val="24"/>
          <w:lang w:val="ru-RU"/>
        </w:rPr>
        <w:t>проповедывал</w:t>
      </w:r>
      <w:proofErr w:type="spellEnd"/>
      <w:r w:rsidR="009251E6" w:rsidRPr="009251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бы и чему не учил бы вас всенародно и по домам, возвещая Иудеям и </w:t>
      </w:r>
      <w:proofErr w:type="spellStart"/>
      <w:r w:rsidR="009251E6" w:rsidRPr="009251E6">
        <w:rPr>
          <w:rFonts w:ascii="Times New Roman" w:hAnsi="Times New Roman" w:cs="Times New Roman"/>
          <w:b/>
          <w:sz w:val="24"/>
          <w:szCs w:val="24"/>
          <w:lang w:val="ru-RU"/>
        </w:rPr>
        <w:t>Еллинам</w:t>
      </w:r>
      <w:proofErr w:type="spellEnd"/>
      <w:r w:rsidR="009251E6" w:rsidRPr="009251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251E6" w:rsidRPr="009251E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покаяние</w:t>
      </w:r>
      <w:r w:rsidR="009251E6" w:rsidRPr="009251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 Богом и </w:t>
      </w:r>
      <w:r w:rsidR="009251E6" w:rsidRPr="009251E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веру</w:t>
      </w:r>
      <w:r w:rsidR="009251E6" w:rsidRPr="009251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Господа нашего Иисуса Христа.</w:t>
      </w:r>
      <w:r w:rsidR="00B550E6" w:rsidRPr="009251E6"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14:paraId="38708483" w14:textId="3F64EA97" w:rsidR="00477AE6" w:rsidRPr="009251E6" w:rsidRDefault="009251E6" w:rsidP="00477AE6">
      <w:pPr>
        <w:pStyle w:val="a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Что</w:t>
      </w:r>
      <w:r w:rsidRPr="001A76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такое</w:t>
      </w:r>
      <w:r w:rsidRPr="001A76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покаяние</w:t>
      </w:r>
      <w:r w:rsidR="00B550E6" w:rsidRPr="001A7665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  <w:r w:rsidR="00B550E6" w:rsidRPr="001A76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Покаяние</w:t>
      </w:r>
      <w:r w:rsidRPr="009251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подразумевает</w:t>
      </w:r>
      <w:r w:rsidRPr="009251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искреннее</w:t>
      </w:r>
      <w:r w:rsidRPr="009251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сожаление</w:t>
      </w:r>
      <w:r w:rsidRPr="009251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9251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грехе</w:t>
      </w:r>
      <w:r w:rsidR="00477AE6" w:rsidRPr="009251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отказ</w:t>
      </w:r>
      <w:r w:rsidRPr="009251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от</w:t>
      </w:r>
      <w:r w:rsidRPr="009251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него</w:t>
      </w:r>
      <w:r w:rsidR="00477AE6" w:rsidRPr="009251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9251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сердечное</w:t>
      </w:r>
      <w:r w:rsidRPr="009251E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посвящение оставить пути греха и в послушании следовать за Христом</w:t>
      </w:r>
      <w:r w:rsidR="00443149" w:rsidRPr="008E660E">
        <w:rPr>
          <w:rStyle w:val="a8"/>
          <w:rFonts w:ascii="Times New Roman" w:hAnsi="Times New Roman" w:cs="Times New Roman"/>
          <w:b/>
          <w:i/>
          <w:sz w:val="24"/>
          <w:szCs w:val="24"/>
        </w:rPr>
        <w:footnoteReference w:id="1"/>
      </w:r>
      <w:r w:rsidR="00477AE6" w:rsidRPr="009251E6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14:paraId="79EE44C3" w14:textId="77777777" w:rsidR="00010FC0" w:rsidRPr="009251E6" w:rsidRDefault="00010FC0" w:rsidP="00477AE6">
      <w:pPr>
        <w:pStyle w:val="a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78DD6387" w14:textId="560A54E9" w:rsidR="00B82012" w:rsidRPr="00B82012" w:rsidRDefault="00B82012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 книге Захарии Бог </w:t>
      </w:r>
      <w:r w:rsidR="009251E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обращается 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через пророка </w:t>
      </w:r>
      <w:r w:rsidR="00F55C4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своему народу. </w:t>
      </w:r>
      <w:r w:rsidR="009251E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Народу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которы</w:t>
      </w:r>
      <w:r w:rsidR="009251E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й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9251E6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раз за разом был Ему не послуш</w:t>
      </w:r>
      <w:r w:rsidR="00F55C4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е</w:t>
      </w:r>
      <w:r w:rsidR="009251E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="009251E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Народу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которы</w:t>
      </w:r>
      <w:r w:rsidR="009251E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й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жил</w:t>
      </w:r>
      <w:r w:rsidR="00F55C4E">
        <w:rPr>
          <w:rFonts w:ascii="Times New Roman" w:hAnsi="Times New Roman" w:cs="Times New Roman"/>
          <w:bCs/>
          <w:iCs/>
          <w:sz w:val="24"/>
          <w:szCs w:val="24"/>
          <w:lang w:val="ru-RU"/>
        </w:rPr>
        <w:t>,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9251E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будучи поглощен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свои</w:t>
      </w:r>
      <w:r w:rsidR="009251E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ми</w:t>
      </w:r>
      <w:r w:rsidR="00E7455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грехами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 поклон</w:t>
      </w:r>
      <w:r w:rsidR="009251E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ением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другим богам. Жизн</w:t>
      </w:r>
      <w:r w:rsidR="009251E6">
        <w:rPr>
          <w:rFonts w:ascii="Times New Roman" w:hAnsi="Times New Roman" w:cs="Times New Roman"/>
          <w:bCs/>
          <w:iCs/>
          <w:sz w:val="24"/>
          <w:szCs w:val="24"/>
          <w:lang w:val="ru-RU"/>
        </w:rPr>
        <w:t>ь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греха и </w:t>
      </w:r>
      <w:r w:rsidR="009251E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бунта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которые разрушили отношения Бога со Своим народом.</w:t>
      </w:r>
    </w:p>
    <w:p w14:paraId="60402D00" w14:textId="77777777" w:rsidR="00B82012" w:rsidRPr="00B82012" w:rsidRDefault="00B82012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190B35B0" w14:textId="2E356F7A" w:rsidR="00B82012" w:rsidRPr="00B82012" w:rsidRDefault="00B82012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Как</w:t>
      </w:r>
      <w:r w:rsidR="009251E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им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было послание Бога своему народу через пророка Захари</w:t>
      </w:r>
      <w:r w:rsidR="009251E6">
        <w:rPr>
          <w:rFonts w:ascii="Times New Roman" w:hAnsi="Times New Roman" w:cs="Times New Roman"/>
          <w:bCs/>
          <w:iCs/>
          <w:sz w:val="24"/>
          <w:szCs w:val="24"/>
          <w:lang w:val="ru-RU"/>
        </w:rPr>
        <w:t>ю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? Глава 1, стих 3: «</w:t>
      </w:r>
      <w:r w:rsidR="00DB18AC" w:rsidRPr="00DB18A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обратитесь ко Мне, говорит Господь Саваоф, и Я обращусь к вам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».</w:t>
      </w:r>
    </w:p>
    <w:p w14:paraId="5E176EDD" w14:textId="77777777" w:rsidR="00B82012" w:rsidRPr="00B82012" w:rsidRDefault="00B82012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4404EA87" w14:textId="2BFD3095" w:rsidR="00B82012" w:rsidRPr="00B82012" w:rsidRDefault="00B82012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Бог призывал израильтян к покаянию. 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 Него на это было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мног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причин, но главн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ой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из них было восстановление отношений с Его народом. Таким образом, 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покаяние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касается восстановления отношений с Богом, которые были нарушены человеческим грехом</w:t>
      </w:r>
      <w:r w:rsidR="00DB18AC" w:rsidRP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 w:rsidR="00DB18AC" w:rsidRPr="008E660E">
        <w:rPr>
          <w:rStyle w:val="a8"/>
          <w:rFonts w:ascii="Times New Roman" w:hAnsi="Times New Roman" w:cs="Times New Roman"/>
          <w:bCs/>
          <w:iCs/>
          <w:sz w:val="24"/>
          <w:szCs w:val="24"/>
        </w:rPr>
        <w:footnoteReference w:id="2"/>
      </w:r>
    </w:p>
    <w:p w14:paraId="0BA61982" w14:textId="77777777" w:rsidR="00B82012" w:rsidRPr="00B82012" w:rsidRDefault="00B82012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7E2D493E" w14:textId="544CD3EC" w:rsidR="00B82012" w:rsidRPr="00B82012" w:rsidRDefault="00B82012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Как 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отмечает Марк Бода, п</w:t>
      </w:r>
      <w:r w:rsidR="00DB18AC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окаяние 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- это 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«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 основе своей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- возвращение к близк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им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о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тношениям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 триединым Богом, нашим Создателем и искупителем». Это </w:t>
      </w:r>
      <w:r w:rsidR="002A1BB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возвращение к отношениям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="006770A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оно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«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исходит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из человеческого сердца и в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лияет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на </w:t>
      </w:r>
      <w:r w:rsidR="006770A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поведение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слова и 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поступки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».</w:t>
      </w:r>
      <w:r w:rsidR="00DB18AC" w:rsidRPr="008E660E">
        <w:rPr>
          <w:rStyle w:val="a8"/>
          <w:rFonts w:ascii="Times New Roman" w:hAnsi="Times New Roman" w:cs="Times New Roman"/>
          <w:bCs/>
          <w:iCs/>
          <w:sz w:val="24"/>
          <w:szCs w:val="24"/>
        </w:rPr>
        <w:footnoteReference w:id="3"/>
      </w:r>
    </w:p>
    <w:p w14:paraId="2A5FD87E" w14:textId="77777777" w:rsidR="00B82012" w:rsidRPr="00B82012" w:rsidRDefault="00B82012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5849602E" w14:textId="2A62A4EB" w:rsidR="00695269" w:rsidRPr="009251E6" w:rsidRDefault="00B82012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Дело не только в 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сожалении об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оскорблени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святого Бога. Дело даже не в том, чтобы почитать Его 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своей жизнью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="00DB18A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хотя это конечно 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важно. По существу, покаяние </w:t>
      </w:r>
      <w:proofErr w:type="gramStart"/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- это</w:t>
      </w:r>
      <w:proofErr w:type="gramEnd"/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восстановление разорванных </w:t>
      </w:r>
      <w:r w:rsidR="006770A8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из-за греха</w:t>
      </w:r>
      <w:r w:rsidR="006770A8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отношений с Богом, </w:t>
      </w:r>
      <w:r w:rsidR="00F55C4E">
        <w:rPr>
          <w:rFonts w:ascii="Times New Roman" w:hAnsi="Times New Roman" w:cs="Times New Roman"/>
          <w:bCs/>
          <w:iCs/>
          <w:sz w:val="24"/>
          <w:szCs w:val="24"/>
          <w:lang w:val="ru-RU"/>
        </w:rPr>
        <w:t>что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возможно только </w:t>
      </w:r>
      <w:r w:rsidR="00F55C4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благодаря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покаяни</w:t>
      </w:r>
      <w:r w:rsidR="00F55C4E">
        <w:rPr>
          <w:rFonts w:ascii="Times New Roman" w:hAnsi="Times New Roman" w:cs="Times New Roman"/>
          <w:bCs/>
          <w:iCs/>
          <w:sz w:val="24"/>
          <w:szCs w:val="24"/>
          <w:lang w:val="ru-RU"/>
        </w:rPr>
        <w:t>ю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 w:rsidR="00B37034" w:rsidRPr="009251E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 </w:t>
      </w:r>
    </w:p>
    <w:p w14:paraId="7CB95BFF" w14:textId="77777777" w:rsidR="00695269" w:rsidRPr="009251E6" w:rsidRDefault="00695269" w:rsidP="00B37034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567B8F0E" w14:textId="4CECBC43" w:rsidR="00B82012" w:rsidRPr="00B82012" w:rsidRDefault="005F2FF5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С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ледует понимать, что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покаяние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- это не просто признание греха. Не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попадитесь на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неправильн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о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 использовани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и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F55C4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современным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обществом 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это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го понятия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Признание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- это не покаяние.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Признание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- это первый </w:t>
      </w:r>
      <w:r w:rsidR="00B82012" w:rsidRPr="005F2FF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шаг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к покаянию, но это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еще </w:t>
      </w:r>
      <w:r w:rsidR="00B82012" w:rsidRPr="005F2FF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не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покаяние.</w:t>
      </w:r>
    </w:p>
    <w:p w14:paraId="5D2BEF84" w14:textId="77777777" w:rsidR="00B82012" w:rsidRPr="00B82012" w:rsidRDefault="00B82012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79907636" w14:textId="34E4D110" w:rsidR="00B82012" w:rsidRPr="00B82012" w:rsidRDefault="00B82012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Покаяние требует полного </w:t>
      </w:r>
      <w:r w:rsidR="005F2FF5" w:rsidRPr="005F2FF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отвержения</w:t>
      </w:r>
      <w:r w:rsidR="005F2FF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греха и стремления к другому образу жизни ... Потому что, если целью покаяния является </w:t>
      </w:r>
      <w:r w:rsidRPr="005F2FF5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  <w:t>восстановление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нарушенных отношений с Богом, мы должны понять, что Он </w:t>
      </w:r>
      <w:r w:rsidRPr="005F2FF5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НЕ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5F2FF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потерпит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насме</w:t>
      </w:r>
      <w:r w:rsidR="005F2FF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шек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Мы не можем </w:t>
      </w:r>
      <w:r w:rsidR="005F2FF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извиниться перед Ним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 </w:t>
      </w:r>
      <w:r w:rsidR="005F2FF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потом 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продолж</w:t>
      </w:r>
      <w:r w:rsidR="005F2FF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ить грешить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... Нет, истинное покаяние </w:t>
      </w:r>
      <w:r w:rsidR="005F2FF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– это и </w:t>
      </w:r>
      <w:r w:rsidR="00F55C4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признание греха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но затем </w:t>
      </w:r>
      <w:r w:rsidR="00F55C4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 </w:t>
      </w:r>
      <w:r w:rsidR="00F55C4E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отвер</w:t>
      </w:r>
      <w:r w:rsidR="00F55C4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жение</w:t>
      </w:r>
      <w:r w:rsidR="00F55C4E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этого греха,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 </w:t>
      </w:r>
      <w:r w:rsidR="005F2FF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полная зависимость от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Иисус</w:t>
      </w:r>
      <w:r w:rsidR="005F2FF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 в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спасени</w:t>
      </w:r>
      <w:r w:rsidR="005F2FF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нашей души.</w:t>
      </w:r>
    </w:p>
    <w:p w14:paraId="3613FEF6" w14:textId="77777777" w:rsidR="00B82012" w:rsidRPr="00B82012" w:rsidRDefault="00B82012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3828FB42" w14:textId="4B6EDE56" w:rsidR="00B82012" w:rsidRPr="00B82012" w:rsidRDefault="005F2FF5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Представьте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что вы и ваши друзья отправились из </w:t>
      </w:r>
      <w:r w:rsidR="006770A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Москвы в Петербург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Вы садитесь в машину и вскоре видите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указатели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6770A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Рязани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; затем</w:t>
      </w:r>
      <w:r w:rsidR="006770A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Пензы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(вставьте названия ваших городов)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Что вы скажете водителю? </w:t>
      </w:r>
      <w:r w:rsidRPr="000E24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Т</w:t>
      </w:r>
      <w:r w:rsidR="00B82012" w:rsidRPr="000E24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ы </w:t>
      </w:r>
      <w:r w:rsidRPr="000E24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не туда едешь</w:t>
      </w:r>
      <w:r w:rsidR="00B82012" w:rsidRPr="000E24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!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Водитель говорит, </w:t>
      </w:r>
      <w:r w:rsidRPr="000E24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извини</w:t>
      </w:r>
      <w:r w:rsidR="00B82012" w:rsidRPr="000E24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, да, ты прав!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B82012" w:rsidRPr="000E24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Мы должны </w:t>
      </w:r>
      <w:r w:rsidRPr="000E24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ехать </w:t>
      </w:r>
      <w:r w:rsidR="00B82012" w:rsidRPr="000E24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на север</w:t>
      </w:r>
      <w:r w:rsidR="006770A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о-запад</w:t>
      </w:r>
      <w:r w:rsidR="00B82012" w:rsidRPr="000E24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мне так </w:t>
      </w:r>
      <w:r w:rsidRPr="000E24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жаль</w:t>
      </w:r>
      <w:r w:rsidR="00B82012" w:rsidRPr="000E24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что </w:t>
      </w:r>
      <w:r w:rsidRPr="000E2406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вы опоздаете из-за меня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="006770A8" w:rsidRPr="006770A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Сейчас мы возвратимся</w:t>
      </w:r>
      <w:r w:rsidR="00B82012" w:rsidRPr="006770A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6770A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на пр</w:t>
      </w:r>
      <w:r w:rsidR="006770A8" w:rsidRPr="006770A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авильный маршрут.</w:t>
      </w:r>
      <w:r w:rsidR="006770A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скоре вы видите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указатели </w:t>
      </w:r>
      <w:r w:rsidR="006770A8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Тольятти и Самары..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Раскаялся ли в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одитель? Нет! Он может </w:t>
      </w:r>
      <w:r w:rsid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быть 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сожале</w:t>
      </w:r>
      <w:r w:rsid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 об этом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но </w:t>
      </w:r>
      <w:r w:rsid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покаяние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- это нечто большее</w:t>
      </w:r>
      <w:r w:rsid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это значит поворот на 180 градусов и езда в</w:t>
      </w:r>
      <w:r w:rsidR="00B82012"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другом направлении.</w:t>
      </w:r>
    </w:p>
    <w:p w14:paraId="173BEF4B" w14:textId="77777777" w:rsidR="00B82012" w:rsidRPr="00B82012" w:rsidRDefault="00B82012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7157BB54" w14:textId="3B5C86B0" w:rsidR="00B82012" w:rsidRPr="000E2406" w:rsidRDefault="00B82012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Слово «покаяние» фактически </w:t>
      </w:r>
      <w:r w:rsid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берет начало и значение от понятия </w:t>
      </w:r>
      <w:r w:rsidR="006770A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из военного дела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... </w:t>
      </w:r>
      <w:r w:rsidRP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>(иллюстрация / пояснение)</w:t>
      </w:r>
    </w:p>
    <w:p w14:paraId="4DBA705D" w14:textId="77777777" w:rsidR="00B82012" w:rsidRPr="000E2406" w:rsidRDefault="00B82012" w:rsidP="00B82012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3164CC3B" w14:textId="32C6FB1F" w:rsidR="00695269" w:rsidRPr="005F2FF5" w:rsidRDefault="00B82012" w:rsidP="00B37034">
      <w:pPr>
        <w:pStyle w:val="a7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Покаяние - это не </w:t>
      </w:r>
      <w:r w:rsidRPr="000E240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разов</w:t>
      </w:r>
      <w:r w:rsidR="000E2406" w:rsidRPr="000E240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ое</w:t>
      </w:r>
      <w:r w:rsid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событие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Это пожизненн</w:t>
      </w:r>
      <w:r w:rsid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ое действо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Мы, как верующие, находимся на ристалище покаяния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всю нашу жизнь. Истинная вера и покаяние </w:t>
      </w:r>
      <w:r w:rsid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 какой-то момент времени появляются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нашей жизни, </w:t>
      </w:r>
      <w:r w:rsidR="00F55C4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но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они не </w:t>
      </w:r>
      <w:r w:rsid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заканчиваются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Вера и покаяние </w:t>
      </w:r>
      <w:r w:rsid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должны быть признаками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истинного христианина на протяжении всей </w:t>
      </w:r>
      <w:r w:rsid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его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жизни, </w:t>
      </w:r>
      <w:r w:rsidR="006770A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так </w:t>
      </w:r>
      <w:r w:rsid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как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Бог </w:t>
      </w:r>
      <w:r w:rsid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совершает сво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ю работу</w:t>
      </w:r>
      <w:r w:rsidR="000E240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до конца</w:t>
      </w:r>
      <w:r w:rsidRPr="00B82012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 w:rsidR="005F2FF5" w:rsidRPr="005F2FF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14:paraId="424765BB" w14:textId="77777777" w:rsidR="00CE2FF2" w:rsidRPr="00286BE5" w:rsidRDefault="00CE2FF2" w:rsidP="00B550E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59C78D83" w14:textId="54520A8F" w:rsidR="00B82012" w:rsidRPr="00B82012" w:rsidRDefault="00B82012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Бог </w:t>
      </w:r>
      <w:r w:rsidR="000E2406">
        <w:rPr>
          <w:rFonts w:ascii="Times New Roman" w:hAnsi="Times New Roman" w:cs="Times New Roman"/>
          <w:sz w:val="24"/>
          <w:szCs w:val="24"/>
          <w:lang w:val="ru-RU"/>
        </w:rPr>
        <w:t xml:space="preserve">для этого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использует не только </w:t>
      </w:r>
      <w:r w:rsidR="000E2406">
        <w:rPr>
          <w:rFonts w:ascii="Times New Roman" w:hAnsi="Times New Roman" w:cs="Times New Roman"/>
          <w:sz w:val="24"/>
          <w:szCs w:val="24"/>
          <w:lang w:val="ru-RU"/>
        </w:rPr>
        <w:t>обличение в нашем испорченном состоянии, но и осознание Его благости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40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406">
        <w:rPr>
          <w:rFonts w:ascii="Times New Roman" w:hAnsi="Times New Roman" w:cs="Times New Roman"/>
          <w:sz w:val="24"/>
          <w:szCs w:val="24"/>
          <w:lang w:val="ru-RU"/>
        </w:rPr>
        <w:t>когда мы ценим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Божь</w:t>
      </w:r>
      <w:r w:rsidR="000E240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милост</w:t>
      </w:r>
      <w:r w:rsidR="000E2406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к нам</w:t>
      </w:r>
      <w:r w:rsidR="000E2406">
        <w:rPr>
          <w:rFonts w:ascii="Times New Roman" w:hAnsi="Times New Roman" w:cs="Times New Roman"/>
          <w:sz w:val="24"/>
          <w:szCs w:val="24"/>
          <w:lang w:val="ru-RU"/>
        </w:rPr>
        <w:t>, это сокрушает наши сердца и ведет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нас </w:t>
      </w:r>
      <w:r w:rsidR="000E2406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покая</w:t>
      </w:r>
      <w:r w:rsidR="000E2406">
        <w:rPr>
          <w:rFonts w:ascii="Times New Roman" w:hAnsi="Times New Roman" w:cs="Times New Roman"/>
          <w:sz w:val="24"/>
          <w:szCs w:val="24"/>
          <w:lang w:val="ru-RU"/>
        </w:rPr>
        <w:t>нию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8CBD6B" w14:textId="77777777" w:rsidR="00B82012" w:rsidRPr="00B82012" w:rsidRDefault="00B82012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00B008F9" w14:textId="318A13B3" w:rsidR="00CE2FF2" w:rsidRPr="00805456" w:rsidRDefault="00B82012" w:rsidP="00B550E6">
      <w:pPr>
        <w:pStyle w:val="a7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0E2406">
        <w:rPr>
          <w:rFonts w:ascii="Times New Roman" w:hAnsi="Times New Roman" w:cs="Times New Roman"/>
          <w:sz w:val="24"/>
          <w:szCs w:val="24"/>
          <w:lang w:val="ru-RU"/>
        </w:rPr>
        <w:t xml:space="preserve">Взгляните на то, что говорит Бог в </w:t>
      </w:r>
      <w:proofErr w:type="spellStart"/>
      <w:r w:rsidRPr="000E2406">
        <w:rPr>
          <w:rFonts w:ascii="Times New Roman" w:hAnsi="Times New Roman" w:cs="Times New Roman"/>
          <w:sz w:val="24"/>
          <w:szCs w:val="24"/>
          <w:lang w:val="ru-RU"/>
        </w:rPr>
        <w:t>Иоиле</w:t>
      </w:r>
      <w:proofErr w:type="spellEnd"/>
      <w:r w:rsidRPr="000E2406">
        <w:rPr>
          <w:rFonts w:ascii="Times New Roman" w:hAnsi="Times New Roman" w:cs="Times New Roman"/>
          <w:sz w:val="24"/>
          <w:szCs w:val="24"/>
          <w:lang w:val="ru-RU"/>
        </w:rPr>
        <w:t xml:space="preserve"> 2: 12-13</w:t>
      </w:r>
      <w:r w:rsidR="000E240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0E2406">
        <w:rPr>
          <w:rFonts w:ascii="Times New Roman" w:hAnsi="Times New Roman" w:cs="Times New Roman"/>
          <w:sz w:val="24"/>
          <w:szCs w:val="24"/>
          <w:lang w:val="ru-RU"/>
        </w:rPr>
        <w:t xml:space="preserve">вы можете найти </w:t>
      </w:r>
      <w:r w:rsidR="000E2406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Pr="000E2406">
        <w:rPr>
          <w:rFonts w:ascii="Times New Roman" w:hAnsi="Times New Roman" w:cs="Times New Roman"/>
          <w:sz w:val="24"/>
          <w:szCs w:val="24"/>
          <w:lang w:val="ru-RU"/>
        </w:rPr>
        <w:t>на странице 2 ваших ра</w:t>
      </w:r>
      <w:r w:rsidR="000E2406">
        <w:rPr>
          <w:rFonts w:ascii="Times New Roman" w:hAnsi="Times New Roman" w:cs="Times New Roman"/>
          <w:sz w:val="24"/>
          <w:szCs w:val="24"/>
          <w:lang w:val="ru-RU"/>
        </w:rPr>
        <w:t>спечаток):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805456" w:rsidRPr="00805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 и ныне еще говорит Господь: обратитесь ко Мне всем сердцем своим в посте, плаче и рыдании. 13 Раздирайте сердца ваши, а не одежды ваши, и обратитесь к Господу Богу вашему; </w:t>
      </w:r>
      <w:r w:rsidR="00805456" w:rsidRPr="0080545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ибо</w:t>
      </w:r>
      <w:r w:rsidR="00805456" w:rsidRPr="00805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Он благ и милосерд, долготерпелив и многомилостив и сожалеет о бедствии</w:t>
      </w:r>
      <w:r w:rsidR="00805456" w:rsidRPr="008054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125D" w:rsidRPr="00805456">
        <w:rPr>
          <w:rFonts w:ascii="Times New Roman" w:hAnsi="Times New Roman" w:cs="Times New Roman"/>
          <w:b/>
          <w:sz w:val="24"/>
          <w:szCs w:val="24"/>
          <w:lang w:val="ru-RU" w:bidi="he-IL"/>
        </w:rPr>
        <w:t>”</w:t>
      </w:r>
    </w:p>
    <w:p w14:paraId="4291A955" w14:textId="77777777" w:rsidR="00CE2FF2" w:rsidRPr="00805456" w:rsidRDefault="00CE2FF2" w:rsidP="00477AE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4EEFA517" w14:textId="397D1B94" w:rsidR="00194EF7" w:rsidRPr="00805456" w:rsidRDefault="00805456" w:rsidP="00194EF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</w:t>
      </w:r>
      <w:r w:rsidRPr="008054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спрашивает</w:t>
      </w:r>
      <w:r w:rsidRPr="008054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читателя</w:t>
      </w:r>
      <w:r w:rsidRPr="008054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94EF7" w:rsidRPr="00805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Римлянам</w:t>
      </w:r>
      <w:r w:rsidR="00194EF7" w:rsidRPr="00805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2:4</w:t>
      </w:r>
      <w:r w:rsidRPr="0080545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194EF7" w:rsidRPr="00805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“</w:t>
      </w:r>
      <w:r w:rsidRPr="00805456">
        <w:rPr>
          <w:rFonts w:ascii="Times New Roman" w:hAnsi="Times New Roman" w:cs="Times New Roman"/>
          <w:b/>
          <w:sz w:val="24"/>
          <w:szCs w:val="24"/>
          <w:lang w:val="ru-RU"/>
        </w:rPr>
        <w:t>Или пренебрегаешь богатство благости, кротости и долготерпения Божия, не разумея, что благость Божия ведет тебя к покаянию?</w:t>
      </w:r>
      <w:r w:rsidR="00194EF7" w:rsidRPr="00805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” </w:t>
      </w:r>
    </w:p>
    <w:p w14:paraId="5A9D436A" w14:textId="77777777" w:rsidR="00194EF7" w:rsidRPr="00805456" w:rsidRDefault="00194EF7" w:rsidP="00477AE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115A542A" w14:textId="2A671D73" w:rsidR="00B82012" w:rsidRPr="00BD7435" w:rsidRDefault="00B82012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Эта идея о важности и роли признания Божьей 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>благости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покаяния проиллюстрирована в Евангелии от </w:t>
      </w:r>
      <w:r w:rsidRPr="00805456">
        <w:rPr>
          <w:rFonts w:ascii="Times New Roman" w:hAnsi="Times New Roman" w:cs="Times New Roman"/>
          <w:b/>
          <w:sz w:val="24"/>
          <w:szCs w:val="24"/>
          <w:lang w:val="ru-RU"/>
        </w:rPr>
        <w:t>Луки 15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- Блудный </w:t>
      </w:r>
      <w:r w:rsidR="001A386D">
        <w:rPr>
          <w:rFonts w:ascii="Times New Roman" w:hAnsi="Times New Roman" w:cs="Times New Roman"/>
          <w:sz w:val="24"/>
          <w:szCs w:val="24"/>
          <w:lang w:val="ru-RU"/>
        </w:rPr>
        <w:t xml:space="preserve">сын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жил в 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>бунте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и грехе. Затем 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>мы видим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в 17-м</w:t>
      </w:r>
      <w:r w:rsidR="001A386D">
        <w:rPr>
          <w:rFonts w:ascii="Times New Roman" w:hAnsi="Times New Roman" w:cs="Times New Roman"/>
          <w:sz w:val="24"/>
          <w:szCs w:val="24"/>
          <w:lang w:val="ru-RU"/>
        </w:rPr>
        <w:t xml:space="preserve"> стихе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, что он 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>одумался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... и возвращается домой, надеясь, что его отец</w:t>
      </w:r>
      <w:r w:rsidR="001A386D" w:rsidRPr="001A38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86D" w:rsidRPr="00B8201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позволит ему вернуться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, по крайней мере, в качестве слуги. У него, несомненно, был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 xml:space="preserve">верное представление об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отц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, когда он попросил 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>свою часть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наследств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>а, чтобы</w:t>
      </w:r>
      <w:r w:rsidR="001A386D">
        <w:rPr>
          <w:rFonts w:ascii="Times New Roman" w:hAnsi="Times New Roman" w:cs="Times New Roman"/>
          <w:sz w:val="24"/>
          <w:szCs w:val="24"/>
          <w:lang w:val="ru-RU"/>
        </w:rPr>
        <w:t xml:space="preserve"> получить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«свободу» несколько лет назад. Но теперь он признает, что его отец 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 xml:space="preserve">это человек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щедрый, и что 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дома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намного лучше, чем «свобода» в далекой стране ... Если бы 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думал только о себе - о своем голоде, о 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тоске по родине, о 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>своем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одиночестве, он бы отчаялся. Но его 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>трудные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обстоятельства помогли ему увидеть своего отца по-новому, и это 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>дало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ему надежду.</w:t>
      </w:r>
      <w:r w:rsidR="00805456" w:rsidRPr="00805456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805456" w:rsidRPr="008E660E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 xml:space="preserve">Это принесло истинное </w:t>
      </w:r>
      <w:r w:rsidR="00805456">
        <w:rPr>
          <w:rFonts w:ascii="Times New Roman" w:hAnsi="Times New Roman" w:cs="Times New Roman"/>
          <w:sz w:val="24"/>
          <w:szCs w:val="24"/>
          <w:lang w:val="ru-RU"/>
        </w:rPr>
        <w:t>покаяние</w:t>
      </w:r>
      <w:r w:rsidRPr="00BD743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515B8AAD" w14:textId="77777777" w:rsidR="00B82012" w:rsidRPr="00BD7435" w:rsidRDefault="00B82012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58FD78F1" w14:textId="7CDE14FB" w:rsidR="00477AE6" w:rsidRPr="00805456" w:rsidRDefault="00805456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DC0BB3">
        <w:rPr>
          <w:rFonts w:ascii="Times New Roman" w:hAnsi="Times New Roman" w:cs="Times New Roman"/>
          <w:b/>
          <w:sz w:val="24"/>
          <w:szCs w:val="24"/>
          <w:lang w:val="ru-RU"/>
        </w:rPr>
        <w:t>Дж.</w:t>
      </w:r>
      <w:r w:rsidR="00B82012" w:rsidRPr="00DC0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Пакер</w:t>
      </w:r>
      <w:r w:rsidR="00B82012"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говорит об этом следующее</w:t>
      </w:r>
      <w:r w:rsidR="00B82012" w:rsidRPr="00B82012">
        <w:rPr>
          <w:rFonts w:ascii="Times New Roman" w:hAnsi="Times New Roman" w:cs="Times New Roman"/>
          <w:sz w:val="24"/>
          <w:szCs w:val="24"/>
          <w:lang w:val="ru-RU"/>
        </w:rPr>
        <w:t>: «</w:t>
      </w:r>
      <w:r w:rsidR="00DC0BB3" w:rsidRPr="00DC0BB3">
        <w:rPr>
          <w:rFonts w:ascii="Times New Roman" w:hAnsi="Times New Roman" w:cs="Times New Roman"/>
          <w:sz w:val="24"/>
          <w:szCs w:val="24"/>
          <w:lang w:val="ru-RU"/>
        </w:rPr>
        <w:t>Покаяние, которое Христос ожидает от своего народа, состоит в бесповоротном отказе устанавливать какие-либо ограничения на те требования, которые Христос может предъявить к их жизни</w:t>
      </w:r>
      <w:r w:rsidR="00B82012" w:rsidRPr="00B82012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805456"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660E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8054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2012"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Истинное 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покаяние</w:t>
      </w:r>
      <w:r w:rsidR="00B82012"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говорит: «Хорошо, Бог, ч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его бы это мне ни стоило</w:t>
      </w:r>
      <w:r w:rsidR="00B82012"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82012"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подчиняю</w:t>
      </w:r>
      <w:r w:rsidR="00B82012"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Тебе все</w:t>
      </w:r>
      <w:r w:rsidR="00B82012"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и буду следовать за 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тобой</w:t>
      </w:r>
      <w:r w:rsidR="009C34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82012"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оставляя все</w:t>
      </w:r>
      <w:r w:rsidR="00B82012"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... независимо 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ни о</w:t>
      </w:r>
      <w:r w:rsidR="009C343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 xml:space="preserve"> чего ... независимо от того</w:t>
      </w:r>
      <w:r w:rsidR="001A38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 xml:space="preserve"> какой это </w:t>
      </w:r>
      <w:r w:rsidR="00B82012"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грех ... независимо от 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трудностей</w:t>
      </w:r>
      <w:r w:rsidR="00B82012" w:rsidRPr="00B8201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386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82012"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2012" w:rsidRPr="00805456">
        <w:rPr>
          <w:rFonts w:ascii="Times New Roman" w:hAnsi="Times New Roman" w:cs="Times New Roman"/>
          <w:sz w:val="24"/>
          <w:szCs w:val="24"/>
          <w:lang w:val="ru-RU"/>
        </w:rPr>
        <w:t>Это истинное покаяние.</w:t>
      </w:r>
    </w:p>
    <w:p w14:paraId="699EA5BA" w14:textId="77777777" w:rsidR="0082473E" w:rsidRPr="00805456" w:rsidRDefault="0082473E" w:rsidP="00CE2FF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34B41EC2" w14:textId="1C457E06" w:rsidR="00B82012" w:rsidRPr="00B82012" w:rsidRDefault="00B82012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sz w:val="24"/>
          <w:szCs w:val="24"/>
          <w:lang w:val="ru-RU"/>
        </w:rPr>
        <w:t>Друзья, я молюсь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 xml:space="preserve"> о том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, если кто-нибудь из вас здесь сегодня живет в нерас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 xml:space="preserve">каянном грехе, </w:t>
      </w:r>
      <w:r w:rsidR="001A386D">
        <w:rPr>
          <w:rFonts w:ascii="Times New Roman" w:hAnsi="Times New Roman" w:cs="Times New Roman"/>
          <w:sz w:val="24"/>
          <w:szCs w:val="24"/>
          <w:lang w:val="ru-RU"/>
        </w:rPr>
        <w:t>не с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C0BB3">
        <w:rPr>
          <w:rFonts w:ascii="Times New Roman" w:hAnsi="Times New Roman" w:cs="Times New Roman"/>
          <w:sz w:val="24"/>
          <w:szCs w:val="24"/>
          <w:lang w:val="ru-RU"/>
        </w:rPr>
        <w:t>неисповеданн</w:t>
      </w:r>
      <w:r w:rsidR="001A386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грех</w:t>
      </w:r>
      <w:r w:rsidR="001A386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нераскаянн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грех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, - что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бы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вы сегодня отв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ернулись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от своего греха ради спасения вашей души.</w:t>
      </w:r>
    </w:p>
    <w:p w14:paraId="7D0CC773" w14:textId="77777777" w:rsidR="00B82012" w:rsidRPr="00B82012" w:rsidRDefault="00B82012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6E4C71D9" w14:textId="77777777" w:rsidR="00B82012" w:rsidRPr="00286BE5" w:rsidRDefault="00B82012" w:rsidP="00B82012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86B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Вера</w:t>
      </w:r>
    </w:p>
    <w:p w14:paraId="05B88167" w14:textId="77777777" w:rsidR="00B82012" w:rsidRPr="00286BE5" w:rsidRDefault="00B82012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5F379D50" w14:textId="0D082D00" w:rsidR="00C44E84" w:rsidRPr="00DC0BB3" w:rsidRDefault="00DC0BB3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Рассмотрев</w:t>
      </w:r>
      <w:r w:rsidR="00B82012" w:rsidRPr="00DC0BB3">
        <w:rPr>
          <w:rFonts w:ascii="Times New Roman" w:hAnsi="Times New Roman" w:cs="Times New Roman"/>
          <w:sz w:val="24"/>
          <w:szCs w:val="24"/>
          <w:lang w:val="ru-RU"/>
        </w:rPr>
        <w:t xml:space="preserve"> покаяние, давайте теперь посмотрим и определим, что мы подразумеваем под «спас</w:t>
      </w:r>
      <w:r>
        <w:rPr>
          <w:rFonts w:ascii="Times New Roman" w:hAnsi="Times New Roman" w:cs="Times New Roman"/>
          <w:sz w:val="24"/>
          <w:szCs w:val="24"/>
          <w:lang w:val="ru-RU"/>
        </w:rPr>
        <w:t>ительной</w:t>
      </w:r>
      <w:r w:rsidR="00B82012" w:rsidRPr="00DC0BB3">
        <w:rPr>
          <w:rFonts w:ascii="Times New Roman" w:hAnsi="Times New Roman" w:cs="Times New Roman"/>
          <w:sz w:val="24"/>
          <w:szCs w:val="24"/>
          <w:lang w:val="ru-RU"/>
        </w:rPr>
        <w:t xml:space="preserve"> вер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B82012" w:rsidRPr="00DC0BB3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16457B46" w14:textId="77777777" w:rsidR="00443149" w:rsidRPr="00DC0BB3" w:rsidRDefault="00443149" w:rsidP="003F57EE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33C157D" w14:textId="7D64ECAA" w:rsidR="0082473E" w:rsidRPr="00DC0BB3" w:rsidRDefault="00DC0BB3" w:rsidP="00DC0BB3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Ефесянам</w:t>
      </w:r>
      <w:proofErr w:type="spellEnd"/>
      <w:r w:rsidR="0082473E" w:rsidRPr="00DC0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2:8-10</w:t>
      </w:r>
      <w:r w:rsidR="0082473E" w:rsidRPr="00DC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говорит</w:t>
      </w:r>
      <w:r w:rsidRPr="00DC0B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E0167" w:rsidRPr="00DC0B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0BB3">
        <w:rPr>
          <w:rFonts w:ascii="Times New Roman" w:hAnsi="Times New Roman" w:cs="Times New Roman"/>
          <w:b/>
          <w:sz w:val="24"/>
          <w:szCs w:val="24"/>
          <w:lang w:val="ru-RU"/>
        </w:rPr>
        <w:t>Ибо благодатью вы спасены через веру, и сие не от вас, Божий дар: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C0BB3">
        <w:rPr>
          <w:rFonts w:ascii="Times New Roman" w:hAnsi="Times New Roman" w:cs="Times New Roman"/>
          <w:b/>
          <w:sz w:val="24"/>
          <w:szCs w:val="24"/>
          <w:lang w:val="ru-RU"/>
        </w:rPr>
        <w:t>9 не от дел, чтобы никто не хвалился.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DC0BB3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proofErr w:type="gramEnd"/>
      <w:r w:rsidRPr="00DC0B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Ибо мы - Его творение, созданы во Христе Иисусе на добрые дела, которые Бог предназначил нам исполнять.</w:t>
      </w:r>
    </w:p>
    <w:p w14:paraId="23113CFF" w14:textId="77777777" w:rsidR="0082473E" w:rsidRPr="00DC0BB3" w:rsidRDefault="0082473E" w:rsidP="001427A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70F9F189" w14:textId="5D5D79D1" w:rsidR="001427A6" w:rsidRPr="00286BE5" w:rsidRDefault="00B82012" w:rsidP="001427A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Что такое вера в Иисуса Христа? Во-первых, вера </w:t>
      </w:r>
      <w:r w:rsidRPr="00DC0BB3">
        <w:rPr>
          <w:rFonts w:ascii="Times New Roman" w:hAnsi="Times New Roman" w:cs="Times New Roman"/>
          <w:b/>
          <w:sz w:val="24"/>
          <w:szCs w:val="24"/>
          <w:lang w:val="ru-RU"/>
        </w:rPr>
        <w:t>должна включать в себя знание о Христе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и то, что Он с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овершил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. Мы должны иметь некоторые базовые знания и понимание фактов, 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касающихся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Иисуса Христа. Мы не можем верить в что-то или 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кого-то, кого мы не знаем, 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когда у нас нет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отношени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DC0BB3">
        <w:rPr>
          <w:rFonts w:ascii="Times New Roman" w:hAnsi="Times New Roman" w:cs="Times New Roman"/>
          <w:sz w:val="24"/>
          <w:szCs w:val="24"/>
          <w:lang w:val="ru-RU"/>
        </w:rPr>
        <w:t>в то, что мы не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понимаем.</w:t>
      </w:r>
    </w:p>
    <w:p w14:paraId="2EEA638D" w14:textId="77777777" w:rsidR="001427A6" w:rsidRPr="00286BE5" w:rsidRDefault="001427A6" w:rsidP="003F57E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487119CD" w14:textId="0BFB1817" w:rsidR="0054016F" w:rsidRPr="00A23B24" w:rsidRDefault="00DC0BB3" w:rsidP="003F57EE">
      <w:pPr>
        <w:pStyle w:val="a7"/>
        <w:rPr>
          <w:rFonts w:ascii="Times New Roman" w:hAnsi="Times New Roman" w:cs="Times New Roman"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he-IL"/>
        </w:rPr>
        <w:t>Римлянам</w:t>
      </w:r>
      <w:r w:rsidR="0054016F" w:rsidRPr="00A23B24">
        <w:rPr>
          <w:rFonts w:ascii="Times New Roman" w:hAnsi="Times New Roman" w:cs="Times New Roman"/>
          <w:b/>
          <w:bCs/>
          <w:sz w:val="24"/>
          <w:szCs w:val="24"/>
          <w:lang w:val="ru-RU" w:bidi="he-IL"/>
        </w:rPr>
        <w:t xml:space="preserve"> 10:14 </w:t>
      </w:r>
      <w:r w:rsidRPr="00DC0BB3">
        <w:rPr>
          <w:rFonts w:ascii="Times New Roman" w:hAnsi="Times New Roman" w:cs="Times New Roman"/>
          <w:bCs/>
          <w:sz w:val="24"/>
          <w:szCs w:val="24"/>
          <w:lang w:val="ru-RU" w:bidi="he-IL"/>
        </w:rPr>
        <w:t>говорит</w:t>
      </w:r>
      <w:r w:rsidRPr="00A23B24">
        <w:rPr>
          <w:rFonts w:ascii="Times New Roman" w:hAnsi="Times New Roman" w:cs="Times New Roman"/>
          <w:b/>
          <w:bCs/>
          <w:sz w:val="24"/>
          <w:szCs w:val="24"/>
          <w:lang w:val="ru-RU" w:bidi="he-IL"/>
        </w:rPr>
        <w:t>:</w:t>
      </w:r>
      <w:r w:rsidR="0054016F" w:rsidRPr="00A23B24">
        <w:rPr>
          <w:rFonts w:ascii="Times New Roman" w:hAnsi="Times New Roman" w:cs="Times New Roman"/>
          <w:sz w:val="24"/>
          <w:szCs w:val="24"/>
          <w:lang w:val="ru-RU" w:bidi="he-IL"/>
        </w:rPr>
        <w:t xml:space="preserve"> </w:t>
      </w:r>
      <w:r w:rsidR="00A23B24" w:rsidRPr="00A23B24">
        <w:rPr>
          <w:rFonts w:ascii="Times New Roman" w:hAnsi="Times New Roman" w:cs="Times New Roman"/>
          <w:b/>
          <w:sz w:val="24"/>
          <w:szCs w:val="24"/>
          <w:lang w:val="ru-RU" w:bidi="he-IL"/>
        </w:rPr>
        <w:t>Но как призывать [Того], в Кого не уверовали? как веровать [в] [Того], о Ком не слыхали? как слышать без проповедующего?</w:t>
      </w:r>
    </w:p>
    <w:p w14:paraId="43F62054" w14:textId="77777777" w:rsidR="00B30B39" w:rsidRPr="00A23B24" w:rsidRDefault="00B30B39" w:rsidP="00FD33B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1F787D45" w14:textId="2609AFD4" w:rsidR="00B82012" w:rsidRPr="00B82012" w:rsidRDefault="00B82012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Мы должны знать об Иисусе Христе, если мы хотим 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верить в Него. Вот почему так важно, чтобы мы делили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>сь е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вангелие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с другими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 xml:space="preserve"> людьми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. Как они </w:t>
      </w:r>
      <w:r w:rsidR="001A386D">
        <w:rPr>
          <w:rFonts w:ascii="Times New Roman" w:hAnsi="Times New Roman" w:cs="Times New Roman"/>
          <w:sz w:val="24"/>
          <w:szCs w:val="24"/>
          <w:lang w:val="ru-RU"/>
        </w:rPr>
        <w:t xml:space="preserve">узнают о спасении, если они не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слыша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>ли о нем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>Никак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! С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>пасительная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вер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приходит только через знание благ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A386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 xml:space="preserve"> вести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вангелии Иисуса Христа!</w:t>
      </w:r>
    </w:p>
    <w:p w14:paraId="6C6A715E" w14:textId="77777777" w:rsidR="00B82012" w:rsidRPr="00B82012" w:rsidRDefault="00B82012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7E74DF4D" w14:textId="0F200915" w:rsidR="00B82012" w:rsidRPr="00B82012" w:rsidRDefault="00B82012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sz w:val="24"/>
          <w:szCs w:val="24"/>
          <w:lang w:val="ru-RU"/>
        </w:rPr>
        <w:t>Но кто-то может сказать: «Да, но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даже 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 xml:space="preserve">бесы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23B24">
        <w:rPr>
          <w:rFonts w:ascii="Times New Roman" w:hAnsi="Times New Roman" w:cs="Times New Roman"/>
          <w:i/>
          <w:sz w:val="24"/>
          <w:szCs w:val="24"/>
          <w:lang w:val="ru-RU"/>
        </w:rPr>
        <w:t>знают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об Иисусе Христе ... разве у них нет этого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«знания», о котором вы говорите </w:t>
      </w:r>
      <w:proofErr w:type="gramStart"/>
      <w:r w:rsidRPr="00B82012">
        <w:rPr>
          <w:rFonts w:ascii="Times New Roman" w:hAnsi="Times New Roman" w:cs="Times New Roman"/>
          <w:sz w:val="24"/>
          <w:szCs w:val="24"/>
          <w:lang w:val="ru-RU"/>
        </w:rPr>
        <w:t>...</w:t>
      </w:r>
      <w:proofErr w:type="gramEnd"/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>они тем не менее не спасены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?!» И этот человек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 xml:space="preserve">удет 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A23B24">
        <w:rPr>
          <w:rFonts w:ascii="Times New Roman" w:hAnsi="Times New Roman" w:cs="Times New Roman"/>
          <w:b/>
          <w:sz w:val="24"/>
          <w:szCs w:val="24"/>
          <w:lang w:val="ru-RU"/>
        </w:rPr>
        <w:t>Иакова 2:19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говорится: «</w:t>
      </w:r>
      <w:r w:rsidR="00A23B24" w:rsidRPr="00A23B24">
        <w:rPr>
          <w:rFonts w:ascii="Times New Roman" w:hAnsi="Times New Roman" w:cs="Times New Roman"/>
          <w:b/>
          <w:sz w:val="24"/>
          <w:szCs w:val="24"/>
          <w:lang w:val="ru-RU"/>
        </w:rPr>
        <w:t>Ты веруешь, что Бог един: хорошо делаешь; и бесы веруют, и трепещут.</w:t>
      </w:r>
      <w:r w:rsidR="00A23B2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64A7945E" w14:textId="77777777" w:rsidR="00B82012" w:rsidRPr="00B82012" w:rsidRDefault="00B82012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0BF3BCAF" w14:textId="705DABC1" w:rsidR="00B82012" w:rsidRPr="009D5728" w:rsidRDefault="00B82012" w:rsidP="00B82012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2012">
        <w:rPr>
          <w:rFonts w:ascii="Times New Roman" w:hAnsi="Times New Roman" w:cs="Times New Roman"/>
          <w:sz w:val="24"/>
          <w:szCs w:val="24"/>
          <w:lang w:val="ru-RU"/>
        </w:rPr>
        <w:t>Следовательно, с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>пасительная</w:t>
      </w:r>
      <w:r w:rsidR="009C3436">
        <w:rPr>
          <w:rFonts w:ascii="Times New Roman" w:hAnsi="Times New Roman" w:cs="Times New Roman"/>
          <w:sz w:val="24"/>
          <w:szCs w:val="24"/>
          <w:lang w:val="ru-RU"/>
        </w:rPr>
        <w:t xml:space="preserve"> вера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>разумевает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3436">
        <w:rPr>
          <w:rFonts w:ascii="Times New Roman" w:hAnsi="Times New Roman" w:cs="Times New Roman"/>
          <w:sz w:val="24"/>
          <w:szCs w:val="24"/>
          <w:lang w:val="ru-RU"/>
        </w:rPr>
        <w:t>доверие</w:t>
      </w:r>
      <w:r w:rsidRPr="00B82012">
        <w:rPr>
          <w:rFonts w:ascii="Times New Roman" w:hAnsi="Times New Roman" w:cs="Times New Roman"/>
          <w:sz w:val="24"/>
          <w:szCs w:val="24"/>
          <w:lang w:val="ru-RU"/>
        </w:rPr>
        <w:t xml:space="preserve">. Мы не просто знаем о Нем, мы доверяем Ему. Мы принимаем Его. Мы опираемся на Него. </w:t>
      </w:r>
      <w:r w:rsidRPr="009D5728">
        <w:rPr>
          <w:rFonts w:ascii="Times New Roman" w:hAnsi="Times New Roman" w:cs="Times New Roman"/>
          <w:b/>
          <w:sz w:val="24"/>
          <w:szCs w:val="24"/>
          <w:lang w:val="ru-RU"/>
        </w:rPr>
        <w:t>Вера в Иисуса Христа является спасительной благодатью (</w:t>
      </w:r>
      <w:proofErr w:type="spellStart"/>
      <w:r w:rsidRPr="009D5728">
        <w:rPr>
          <w:rFonts w:ascii="Times New Roman" w:hAnsi="Times New Roman" w:cs="Times New Roman"/>
          <w:b/>
          <w:sz w:val="24"/>
          <w:szCs w:val="24"/>
          <w:lang w:val="ru-RU"/>
        </w:rPr>
        <w:t>Ефесянам</w:t>
      </w:r>
      <w:proofErr w:type="spellEnd"/>
      <w:r w:rsidRPr="009D5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2: 8-9, Фил. 1:29), посредством чего мы </w:t>
      </w:r>
      <w:r w:rsidR="00EF2AD1" w:rsidRPr="009D5728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EF2AD1">
        <w:rPr>
          <w:rFonts w:ascii="Times New Roman" w:hAnsi="Times New Roman" w:cs="Times New Roman"/>
          <w:b/>
          <w:sz w:val="24"/>
          <w:szCs w:val="24"/>
          <w:lang w:val="ru-RU"/>
        </w:rPr>
        <w:t>ринимаем Его</w:t>
      </w:r>
      <w:r w:rsidRPr="009D5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(Иоанна 1:12) и опираемся только на Него </w:t>
      </w:r>
      <w:r w:rsidR="00EF2AD1">
        <w:rPr>
          <w:rFonts w:ascii="Times New Roman" w:hAnsi="Times New Roman" w:cs="Times New Roman"/>
          <w:b/>
          <w:sz w:val="24"/>
          <w:szCs w:val="24"/>
          <w:lang w:val="ru-RU"/>
        </w:rPr>
        <w:t>в деле</w:t>
      </w:r>
      <w:r w:rsidRPr="009D5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F2AD1" w:rsidRPr="009D5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спасения, </w:t>
      </w:r>
      <w:r w:rsidR="001A386D">
        <w:rPr>
          <w:rFonts w:ascii="Times New Roman" w:hAnsi="Times New Roman" w:cs="Times New Roman"/>
          <w:b/>
          <w:sz w:val="24"/>
          <w:szCs w:val="24"/>
          <w:lang w:val="ru-RU"/>
        </w:rPr>
        <w:t>таким, каким</w:t>
      </w:r>
      <w:r w:rsidRPr="009D5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Он нам пред</w:t>
      </w:r>
      <w:r w:rsidR="00EF2AD1">
        <w:rPr>
          <w:rFonts w:ascii="Times New Roman" w:hAnsi="Times New Roman" w:cs="Times New Roman"/>
          <w:b/>
          <w:sz w:val="24"/>
          <w:szCs w:val="24"/>
          <w:lang w:val="ru-RU"/>
        </w:rPr>
        <w:t>ставлен</w:t>
      </w:r>
      <w:r w:rsidRPr="009D5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Евангелии.</w:t>
      </w:r>
    </w:p>
    <w:p w14:paraId="209A3395" w14:textId="77777777" w:rsidR="00B82012" w:rsidRPr="00B82012" w:rsidRDefault="00B82012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56B9A2D6" w14:textId="682F638E" w:rsidR="00B82012" w:rsidRPr="00286BE5" w:rsidRDefault="00B82012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>Иллюстрация</w:t>
      </w:r>
      <w:r w:rsidRPr="00286BE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>Горящее</w:t>
      </w:r>
      <w:r w:rsidRPr="00286BE5">
        <w:rPr>
          <w:rFonts w:ascii="Times New Roman" w:hAnsi="Times New Roman" w:cs="Times New Roman"/>
          <w:sz w:val="24"/>
          <w:szCs w:val="24"/>
          <w:lang w:val="ru-RU"/>
        </w:rPr>
        <w:t xml:space="preserve"> здание</w:t>
      </w:r>
    </w:p>
    <w:p w14:paraId="44B39293" w14:textId="0E944049" w:rsidR="005E0167" w:rsidRPr="00286BE5" w:rsidRDefault="00B82012" w:rsidP="00B8201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>Иллюстрация</w:t>
      </w:r>
      <w:r w:rsidRPr="00286BE5">
        <w:rPr>
          <w:rFonts w:ascii="Times New Roman" w:hAnsi="Times New Roman" w:cs="Times New Roman"/>
          <w:sz w:val="24"/>
          <w:szCs w:val="24"/>
          <w:lang w:val="ru-RU"/>
        </w:rPr>
        <w:t>: Бомба в здании</w:t>
      </w:r>
    </w:p>
    <w:p w14:paraId="15B31DEA" w14:textId="77777777" w:rsidR="005E0167" w:rsidRPr="00286BE5" w:rsidRDefault="005E0167" w:rsidP="00E24CF0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4F1E021A" w14:textId="74538B1F" w:rsidR="00F218E7" w:rsidRPr="00F218E7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Здесь важно подчеркнуть, что 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>нас спасает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>крепость</w:t>
      </w:r>
      <w:r w:rsidR="009C3436">
        <w:rPr>
          <w:rFonts w:ascii="Times New Roman" w:hAnsi="Times New Roman" w:cs="Times New Roman"/>
          <w:sz w:val="24"/>
          <w:szCs w:val="24"/>
          <w:lang w:val="ru-RU"/>
        </w:rPr>
        <w:t xml:space="preserve"> нашей веры, но </w:t>
      </w:r>
      <w:r w:rsidRPr="00EF2AD1">
        <w:rPr>
          <w:rFonts w:ascii="Times New Roman" w:hAnsi="Times New Roman" w:cs="Times New Roman"/>
          <w:i/>
          <w:sz w:val="24"/>
          <w:szCs w:val="24"/>
          <w:lang w:val="ru-RU"/>
        </w:rPr>
        <w:t>объект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нашей веры. </w:t>
      </w:r>
      <w:r w:rsidRPr="00EF2AD1">
        <w:rPr>
          <w:rFonts w:ascii="Times New Roman" w:hAnsi="Times New Roman" w:cs="Times New Roman"/>
          <w:b/>
          <w:sz w:val="24"/>
          <w:szCs w:val="24"/>
          <w:lang w:val="ru-RU"/>
        </w:rPr>
        <w:t>Иисус Христос является объектом нашей веры. Он спасает нас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. Вы можете держаться за 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>веревку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>вас спасает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>то насколько крепко вы держитесь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, а то, </w:t>
      </w:r>
      <w:r w:rsidRPr="00EF2AD1">
        <w:rPr>
          <w:rFonts w:ascii="Times New Roman" w:hAnsi="Times New Roman" w:cs="Times New Roman"/>
          <w:i/>
          <w:sz w:val="24"/>
          <w:szCs w:val="24"/>
          <w:lang w:val="ru-RU"/>
        </w:rPr>
        <w:t>кому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вы доверяете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. И, 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>по мере того как вы узнаете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и понима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>ете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>дело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F2AD1">
        <w:rPr>
          <w:rFonts w:ascii="Times New Roman" w:hAnsi="Times New Roman" w:cs="Times New Roman"/>
          <w:i/>
          <w:sz w:val="24"/>
          <w:szCs w:val="24"/>
          <w:lang w:val="ru-RU"/>
        </w:rPr>
        <w:t>сил</w:t>
      </w:r>
      <w:r w:rsidR="00EF2AD1" w:rsidRPr="00EF2AD1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вашей веры, 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 xml:space="preserve">а в </w:t>
      </w:r>
      <w:r w:rsidR="00EF2AD1" w:rsidRPr="00EF2AD1">
        <w:rPr>
          <w:rFonts w:ascii="Times New Roman" w:hAnsi="Times New Roman" w:cs="Times New Roman"/>
          <w:i/>
          <w:sz w:val="24"/>
          <w:szCs w:val="24"/>
          <w:lang w:val="ru-RU"/>
        </w:rPr>
        <w:t>личности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>, вы обнаружите, что это не вы держит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>есь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за Христа, </w:t>
      </w:r>
      <w:r w:rsidR="00EF2AD1">
        <w:rPr>
          <w:rFonts w:ascii="Times New Roman" w:hAnsi="Times New Roman" w:cs="Times New Roman"/>
          <w:sz w:val="24"/>
          <w:szCs w:val="24"/>
          <w:lang w:val="ru-RU"/>
        </w:rPr>
        <w:t>а Он держит вас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A7665">
        <w:rPr>
          <w:rFonts w:ascii="Times New Roman" w:hAnsi="Times New Roman" w:cs="Times New Roman"/>
          <w:sz w:val="24"/>
          <w:szCs w:val="24"/>
          <w:lang w:val="ru-RU"/>
        </w:rPr>
        <w:t>Иоанн 10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>:28).</w:t>
      </w:r>
    </w:p>
    <w:p w14:paraId="4D4374A3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2FDE7F36" w14:textId="6E608031" w:rsidR="00F218E7" w:rsidRPr="00F218E7" w:rsidRDefault="00F218E7" w:rsidP="001A7665">
      <w:pPr>
        <w:rPr>
          <w:sz w:val="24"/>
          <w:szCs w:val="24"/>
          <w:lang w:val="ru-RU"/>
        </w:rPr>
      </w:pPr>
      <w:r w:rsidRPr="00F218E7">
        <w:rPr>
          <w:sz w:val="24"/>
          <w:szCs w:val="24"/>
          <w:lang w:val="ru-RU"/>
        </w:rPr>
        <w:t xml:space="preserve">Мне нравится, как </w:t>
      </w:r>
      <w:r w:rsidR="001A7665">
        <w:rPr>
          <w:sz w:val="24"/>
          <w:szCs w:val="24"/>
          <w:lang w:val="ru-RU"/>
        </w:rPr>
        <w:t xml:space="preserve">об этом </w:t>
      </w:r>
      <w:r w:rsidRPr="00F218E7">
        <w:rPr>
          <w:sz w:val="24"/>
          <w:szCs w:val="24"/>
          <w:lang w:val="ru-RU"/>
        </w:rPr>
        <w:t xml:space="preserve">говорится в нашем </w:t>
      </w:r>
      <w:r w:rsidR="001A7665">
        <w:rPr>
          <w:sz w:val="24"/>
          <w:szCs w:val="24"/>
          <w:lang w:val="ru-RU"/>
        </w:rPr>
        <w:t>Символе в</w:t>
      </w:r>
      <w:r w:rsidRPr="00F218E7">
        <w:rPr>
          <w:sz w:val="24"/>
          <w:szCs w:val="24"/>
          <w:lang w:val="ru-RU"/>
        </w:rPr>
        <w:t>еры: «</w:t>
      </w:r>
      <w:r w:rsidR="001A7665" w:rsidRPr="004C4604">
        <w:rPr>
          <w:rFonts w:cstheme="minorHAnsi"/>
          <w:i/>
          <w:sz w:val="24"/>
          <w:szCs w:val="24"/>
          <w:lang w:val="ru-RU"/>
        </w:rPr>
        <w:t>всем сердцем принимая Господа Иисуса Христа как нашего Пророка, Священника и Царя, полагаясь только на Него как на единственного Сп</w:t>
      </w:r>
      <w:r w:rsidR="001A7665">
        <w:rPr>
          <w:rFonts w:cstheme="minorHAnsi"/>
          <w:i/>
          <w:sz w:val="24"/>
          <w:szCs w:val="24"/>
          <w:lang w:val="ru-RU"/>
        </w:rPr>
        <w:t>асителя</w:t>
      </w:r>
      <w:r w:rsidRPr="00F218E7">
        <w:rPr>
          <w:sz w:val="24"/>
          <w:szCs w:val="24"/>
          <w:lang w:val="ru-RU"/>
        </w:rPr>
        <w:t>».</w:t>
      </w:r>
    </w:p>
    <w:p w14:paraId="05C306F9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25EF3575" w14:textId="7FB123B9" w:rsidR="00F218E7" w:rsidRPr="009E63A2" w:rsidRDefault="00F218E7" w:rsidP="009E63A2">
      <w:pPr>
        <w:jc w:val="both"/>
        <w:rPr>
          <w:rFonts w:eastAsiaTheme="minorHAnsi"/>
          <w:sz w:val="24"/>
          <w:szCs w:val="24"/>
          <w:lang w:val="ru-RU"/>
        </w:rPr>
      </w:pPr>
      <w:r w:rsidRPr="009E63A2">
        <w:rPr>
          <w:b/>
          <w:sz w:val="24"/>
          <w:szCs w:val="24"/>
          <w:lang w:val="ru-RU"/>
        </w:rPr>
        <w:t>Джон Мюррей</w:t>
      </w:r>
      <w:r w:rsidRPr="00F218E7">
        <w:rPr>
          <w:sz w:val="24"/>
          <w:szCs w:val="24"/>
          <w:lang w:val="ru-RU"/>
        </w:rPr>
        <w:t xml:space="preserve"> говорит так: </w:t>
      </w:r>
      <w:r w:rsidR="009E63A2">
        <w:rPr>
          <w:sz w:val="24"/>
          <w:szCs w:val="24"/>
          <w:lang w:val="ru-RU"/>
        </w:rPr>
        <w:t>вера</w:t>
      </w:r>
      <w:r w:rsidR="001A386D">
        <w:rPr>
          <w:sz w:val="24"/>
          <w:szCs w:val="24"/>
          <w:lang w:val="ru-RU"/>
        </w:rPr>
        <w:t xml:space="preserve"> </w:t>
      </w:r>
      <w:r w:rsidR="009E63A2">
        <w:rPr>
          <w:sz w:val="24"/>
          <w:szCs w:val="24"/>
          <w:lang w:val="ru-RU"/>
        </w:rPr>
        <w:t>-</w:t>
      </w:r>
      <w:r w:rsidR="001A386D">
        <w:rPr>
          <w:sz w:val="24"/>
          <w:szCs w:val="24"/>
          <w:lang w:val="ru-RU"/>
        </w:rPr>
        <w:t xml:space="preserve"> </w:t>
      </w:r>
      <w:r w:rsidR="009E63A2">
        <w:rPr>
          <w:sz w:val="24"/>
          <w:szCs w:val="24"/>
          <w:lang w:val="ru-RU"/>
        </w:rPr>
        <w:t xml:space="preserve">это когда </w:t>
      </w:r>
      <w:r w:rsidR="009E63A2" w:rsidRPr="009E63A2">
        <w:rPr>
          <w:rFonts w:eastAsiaTheme="minorHAnsi"/>
          <w:sz w:val="24"/>
          <w:szCs w:val="24"/>
          <w:lang w:val="ru-RU"/>
        </w:rPr>
        <w:t>«человек, перестав полагаться на свои возможности</w:t>
      </w:r>
      <w:r w:rsidR="00D529E7">
        <w:rPr>
          <w:rFonts w:eastAsiaTheme="minorHAnsi"/>
          <w:sz w:val="24"/>
          <w:szCs w:val="24"/>
          <w:lang w:val="ru-RU"/>
        </w:rPr>
        <w:t>,</w:t>
      </w:r>
      <w:r w:rsidR="009E63A2" w:rsidRPr="009E63A2">
        <w:rPr>
          <w:rFonts w:eastAsiaTheme="minorHAnsi"/>
          <w:sz w:val="24"/>
          <w:szCs w:val="24"/>
          <w:lang w:val="ru-RU"/>
        </w:rPr>
        <w:t xml:space="preserve"> полага</w:t>
      </w:r>
      <w:r w:rsidR="00D529E7">
        <w:rPr>
          <w:rFonts w:eastAsiaTheme="minorHAnsi"/>
          <w:sz w:val="24"/>
          <w:szCs w:val="24"/>
          <w:lang w:val="ru-RU"/>
        </w:rPr>
        <w:t>ется</w:t>
      </w:r>
      <w:r w:rsidR="009E63A2" w:rsidRPr="009E63A2">
        <w:rPr>
          <w:rFonts w:eastAsiaTheme="minorHAnsi"/>
          <w:sz w:val="24"/>
          <w:szCs w:val="24"/>
          <w:lang w:val="ru-RU"/>
        </w:rPr>
        <w:t xml:space="preserve"> в спасении на одного Христа, предается Ему.  Это принятие Его и довер</w:t>
      </w:r>
      <w:r w:rsidR="009C3436">
        <w:rPr>
          <w:rFonts w:eastAsiaTheme="minorHAnsi"/>
          <w:sz w:val="24"/>
          <w:szCs w:val="24"/>
          <w:lang w:val="ru-RU"/>
        </w:rPr>
        <w:t xml:space="preserve">ие к Нему…. Вера </w:t>
      </w:r>
      <w:proofErr w:type="gramStart"/>
      <w:r w:rsidR="009C3436">
        <w:rPr>
          <w:rFonts w:eastAsiaTheme="minorHAnsi"/>
          <w:sz w:val="24"/>
          <w:szCs w:val="24"/>
          <w:lang w:val="ru-RU"/>
        </w:rPr>
        <w:t>- это</w:t>
      </w:r>
      <w:proofErr w:type="gramEnd"/>
      <w:r w:rsidR="009C3436">
        <w:rPr>
          <w:rFonts w:eastAsiaTheme="minorHAnsi"/>
          <w:sz w:val="24"/>
          <w:szCs w:val="24"/>
          <w:lang w:val="ru-RU"/>
        </w:rPr>
        <w:t xml:space="preserve"> доверие</w:t>
      </w:r>
      <w:r w:rsidR="009E63A2" w:rsidRPr="009E63A2">
        <w:rPr>
          <w:rFonts w:eastAsiaTheme="minorHAnsi"/>
          <w:sz w:val="24"/>
          <w:szCs w:val="24"/>
          <w:lang w:val="ru-RU"/>
        </w:rPr>
        <w:t xml:space="preserve"> личности, личности Христа, Сына Божьего, Спасителя заблудших.  Это </w:t>
      </w:r>
      <w:r w:rsidR="00D529E7">
        <w:rPr>
          <w:rFonts w:eastAsiaTheme="minorHAnsi"/>
          <w:sz w:val="24"/>
          <w:szCs w:val="24"/>
          <w:lang w:val="ru-RU"/>
        </w:rPr>
        <w:t xml:space="preserve">значит вверить </w:t>
      </w:r>
      <w:r w:rsidR="009C3436">
        <w:rPr>
          <w:rFonts w:eastAsiaTheme="minorHAnsi"/>
          <w:sz w:val="24"/>
          <w:szCs w:val="24"/>
          <w:lang w:val="ru-RU"/>
        </w:rPr>
        <w:t>себя Ему.  Это не просто вера Ему</w:t>
      </w:r>
      <w:r w:rsidR="009E63A2" w:rsidRPr="009E63A2">
        <w:rPr>
          <w:rFonts w:eastAsiaTheme="minorHAnsi"/>
          <w:sz w:val="24"/>
          <w:szCs w:val="24"/>
          <w:lang w:val="ru-RU"/>
        </w:rPr>
        <w:t>; это вера в Него и доверие к Нему</w:t>
      </w:r>
      <w:r w:rsidRPr="009E63A2">
        <w:rPr>
          <w:rFonts w:eastAsiaTheme="minorHAnsi"/>
          <w:sz w:val="24"/>
          <w:szCs w:val="24"/>
          <w:lang w:val="ru-RU"/>
        </w:rPr>
        <w:t>».</w:t>
      </w:r>
      <w:r w:rsidR="009E63A2" w:rsidRPr="008E660E">
        <w:rPr>
          <w:rStyle w:val="a8"/>
          <w:sz w:val="24"/>
          <w:szCs w:val="24"/>
        </w:rPr>
        <w:footnoteReference w:id="6"/>
      </w:r>
    </w:p>
    <w:p w14:paraId="64E2896A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61BEA563" w14:textId="572CB462" w:rsidR="00F218E7" w:rsidRPr="00F218E7" w:rsidRDefault="009E63A2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9E63A2">
        <w:rPr>
          <w:rFonts w:ascii="Times New Roman" w:hAnsi="Times New Roman" w:cs="Times New Roman"/>
          <w:b/>
          <w:sz w:val="24"/>
          <w:szCs w:val="24"/>
          <w:lang w:val="ru-RU"/>
        </w:rPr>
        <w:t>Иллюстрация</w:t>
      </w:r>
      <w:r w:rsidR="00F218E7"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Стул, на</w:t>
      </w:r>
      <w:r w:rsidR="00F218E7"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котором вы сидите.</w:t>
      </w:r>
    </w:p>
    <w:p w14:paraId="69DBA6CC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5B254F33" w14:textId="26D05BD7" w:rsidR="00FC0437" w:rsidRPr="009E63A2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Как мы должны думать о вере в процесс спасения? </w:t>
      </w:r>
      <w:r w:rsidRPr="009E63A2">
        <w:rPr>
          <w:rFonts w:ascii="Times New Roman" w:hAnsi="Times New Roman" w:cs="Times New Roman"/>
          <w:sz w:val="24"/>
          <w:szCs w:val="24"/>
          <w:lang w:val="ru-RU"/>
        </w:rPr>
        <w:t xml:space="preserve">Гораций </w:t>
      </w:r>
      <w:proofErr w:type="spellStart"/>
      <w:r w:rsidRPr="009E63A2">
        <w:rPr>
          <w:rFonts w:ascii="Times New Roman" w:hAnsi="Times New Roman" w:cs="Times New Roman"/>
          <w:sz w:val="24"/>
          <w:szCs w:val="24"/>
          <w:lang w:val="ru-RU"/>
        </w:rPr>
        <w:t>Бонар</w:t>
      </w:r>
      <w:proofErr w:type="spellEnd"/>
      <w:r w:rsidRPr="009E63A2">
        <w:rPr>
          <w:rFonts w:ascii="Times New Roman" w:hAnsi="Times New Roman" w:cs="Times New Roman"/>
          <w:sz w:val="24"/>
          <w:szCs w:val="24"/>
          <w:lang w:val="ru-RU"/>
        </w:rPr>
        <w:t xml:space="preserve"> выразил</w:t>
      </w:r>
      <w:r w:rsidR="009E63A2">
        <w:rPr>
          <w:rFonts w:ascii="Times New Roman" w:hAnsi="Times New Roman" w:cs="Times New Roman"/>
          <w:sz w:val="24"/>
          <w:szCs w:val="24"/>
          <w:lang w:val="ru-RU"/>
        </w:rPr>
        <w:t xml:space="preserve"> это так:</w:t>
      </w:r>
    </w:p>
    <w:p w14:paraId="0F2792B9" w14:textId="77777777" w:rsidR="00FC0437" w:rsidRPr="009E63A2" w:rsidRDefault="00FC0437" w:rsidP="00FD33B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12EDDF5F" w14:textId="04F1978D" w:rsidR="00FD33B6" w:rsidRPr="00C520D4" w:rsidRDefault="00FD33B6" w:rsidP="00FD33B6">
      <w:pPr>
        <w:pStyle w:val="a7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63A2">
        <w:rPr>
          <w:rFonts w:ascii="Times New Roman" w:hAnsi="Times New Roman" w:cs="Times New Roman"/>
          <w:i/>
          <w:sz w:val="24"/>
          <w:szCs w:val="24"/>
          <w:lang w:val="ru-RU"/>
        </w:rPr>
        <w:t>"</w:t>
      </w:r>
      <w:r w:rsidR="009E63A2" w:rsidRPr="00C520D4">
        <w:rPr>
          <w:rFonts w:ascii="Times New Roman" w:hAnsi="Times New Roman" w:cs="Times New Roman"/>
          <w:i/>
          <w:sz w:val="24"/>
          <w:szCs w:val="24"/>
          <w:lang w:val="ru-RU"/>
        </w:rPr>
        <w:t>Вера – не Христос и не Крест Христов.</w:t>
      </w:r>
      <w:r w:rsidR="00C520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E63A2" w:rsidRPr="00C520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Вера есть протянутая рука нищего, но никак не золото богача; она всегда цепь, но никогда не якорь; она молоток, но не дверь; раб, а не Хозяин; окно, а не Солнце. </w:t>
      </w:r>
      <w:r w:rsidR="009E63A2" w:rsidRPr="00286B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 имея достоинства сама по себе, она связывает нас с бесконечным достоинством Того, в Ком Отец нашел благоволение; и, связав нас с Ним, она дает нам совершенство Другого. Хотя она и не фундамент, заложенный на Сионе, она приносит нам основание, чтобы мы пребыли тверды и непоколебимы (Кол.1.23) и никогда не отказались от надежды </w:t>
      </w:r>
      <w:proofErr w:type="spellStart"/>
      <w:r w:rsidR="009E63A2" w:rsidRPr="00286BE5">
        <w:rPr>
          <w:rFonts w:ascii="Times New Roman" w:hAnsi="Times New Roman" w:cs="Times New Roman"/>
          <w:i/>
          <w:sz w:val="24"/>
          <w:szCs w:val="24"/>
          <w:lang w:val="ru-RU"/>
        </w:rPr>
        <w:t>благовествования</w:t>
      </w:r>
      <w:proofErr w:type="spellEnd"/>
      <w:r w:rsidR="009E63A2" w:rsidRPr="00286B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9E63A2" w:rsidRPr="00C520D4">
        <w:rPr>
          <w:rFonts w:ascii="Times New Roman" w:hAnsi="Times New Roman" w:cs="Times New Roman"/>
          <w:i/>
          <w:sz w:val="24"/>
          <w:szCs w:val="24"/>
          <w:lang w:val="ru-RU"/>
        </w:rPr>
        <w:t>Хотя она не Евангелие, не Благая весть, она получает эту Весть как вечную истину Божью, и радуется ей; хотя она не всесожжение, она взирает на восходящее пламя, чтобы мы знали, что гнев, который должен пожрать грешников, нашел замену</w:t>
      </w:r>
      <w:r w:rsidR="009E63A2" w:rsidRPr="009E63A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  <w:lang w:val="ru-RU"/>
        </w:rPr>
        <w:t>.</w:t>
      </w:r>
      <w:r w:rsidRPr="00C520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" </w:t>
      </w:r>
      <w:r w:rsidR="00C561A3" w:rsidRPr="008E660E">
        <w:rPr>
          <w:rStyle w:val="a8"/>
          <w:rFonts w:ascii="Times New Roman" w:hAnsi="Times New Roman" w:cs="Times New Roman"/>
          <w:i/>
          <w:sz w:val="24"/>
          <w:szCs w:val="24"/>
        </w:rPr>
        <w:footnoteReference w:id="7"/>
      </w:r>
    </w:p>
    <w:p w14:paraId="502DA366" w14:textId="77777777" w:rsidR="00EA36B7" w:rsidRPr="00C520D4" w:rsidRDefault="00EA36B7" w:rsidP="00FD33B6">
      <w:pPr>
        <w:pStyle w:val="a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3CBA7B4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6EDAC89" w14:textId="680B0B95" w:rsidR="00F218E7" w:rsidRPr="00C520D4" w:rsidRDefault="00F218E7" w:rsidP="00F218E7">
      <w:pPr>
        <w:pStyle w:val="a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Вопросы. Каким образом правильное понимание обращения </w:t>
      </w:r>
      <w:r w:rsid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играет важную роль</w:t>
      </w:r>
      <w:r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или даже </w:t>
      </w:r>
      <w:r w:rsid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просто </w:t>
      </w:r>
      <w:r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полезно для нашего понимания нашего спасения</w:t>
      </w:r>
      <w:r w:rsid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>?</w:t>
      </w:r>
      <w:r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(2) Каким образом правильное понимание обращения имеет важное значение для надлежащего провозглашения Евангелия и наше</w:t>
      </w:r>
      <w:r w:rsidR="008C08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го </w:t>
      </w:r>
      <w:proofErr w:type="spellStart"/>
      <w:r w:rsidR="008C0838">
        <w:rPr>
          <w:rFonts w:ascii="Times New Roman" w:hAnsi="Times New Roman" w:cs="Times New Roman"/>
          <w:b/>
          <w:bCs/>
          <w:sz w:val="24"/>
          <w:szCs w:val="24"/>
          <w:lang w:val="ru-RU"/>
        </w:rPr>
        <w:t>благовестия</w:t>
      </w:r>
      <w:proofErr w:type="spellEnd"/>
      <w:r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>?</w:t>
      </w:r>
    </w:p>
    <w:p w14:paraId="4700DF42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781B881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68FD1F5" w14:textId="77777777" w:rsidR="00F218E7" w:rsidRPr="00C520D4" w:rsidRDefault="00F218E7" w:rsidP="00F218E7">
      <w:pPr>
        <w:pStyle w:val="a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20D4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Союз со Христом</w:t>
      </w:r>
    </w:p>
    <w:p w14:paraId="2676541C" w14:textId="77777777" w:rsidR="00F218E7" w:rsidRPr="00BD7435" w:rsidRDefault="00F218E7" w:rsidP="00F218E7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485812D" w14:textId="2300DB06" w:rsidR="00F218E7" w:rsidRPr="00F218E7" w:rsidRDefault="00C520D4" w:rsidP="00F218E7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Поговорив о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спас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ительной вере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>, мы должн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 быть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имаем теперь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что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пасительная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>ера объединяет нас 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Спасителем, Господом Иисусом Христом.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Б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>ыть спасенным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означает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объединиться со Спасителем - пяты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этап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порядка с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>пасения.</w:t>
      </w:r>
    </w:p>
    <w:p w14:paraId="30B96E5F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573F6D1" w14:textId="1EEE8F9D" w:rsidR="003F57EE" w:rsidRPr="00C520D4" w:rsidRDefault="00C520D4" w:rsidP="00C520D4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Быт</w:t>
      </w:r>
      <w:r w:rsidR="00D529E7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соединенным</w:t>
      </w:r>
      <w:r w:rsidR="00F218E7"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со Христом означает, что верующие лично соединяются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="00F218E7"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жив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ым</w:t>
      </w:r>
      <w:r w:rsidR="00F218E7"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>, воплощенн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ым</w:t>
      </w:r>
      <w:r w:rsidR="00F218E7"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>, распят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ым</w:t>
      </w:r>
      <w:r w:rsidR="00F218E7"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>, воскре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="00F218E7"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им</w:t>
      </w:r>
      <w:r w:rsidR="00F218E7"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царствующ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им</w:t>
      </w:r>
      <w:r w:rsidR="00F218E7"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Иисус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ом</w:t>
      </w:r>
      <w:r w:rsidR="00286B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благодаря Его</w:t>
      </w:r>
      <w:r w:rsidR="00F218E7"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86BE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Святому Духу</w:t>
      </w:r>
      <w:r w:rsidR="00F218E7"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86BE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посредством</w:t>
      </w:r>
      <w:r w:rsidR="00F218E7" w:rsidRPr="00C520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вер</w:t>
      </w:r>
      <w:r w:rsidR="00286BE5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>. Дарованная Богом</w:t>
      </w:r>
      <w:r w:rsidR="00286B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порожденная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Духо</w:t>
      </w:r>
      <w:r w:rsidR="00286BE5">
        <w:rPr>
          <w:rFonts w:ascii="Times New Roman" w:hAnsi="Times New Roman" w:cs="Times New Roman"/>
          <w:bCs/>
          <w:sz w:val="24"/>
          <w:szCs w:val="24"/>
          <w:lang w:val="ru-RU"/>
        </w:rPr>
        <w:t>м вера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объединяет нас с Иисусом Христом, в котором мы имеем </w:t>
      </w:r>
      <w:r w:rsidR="00286BE5">
        <w:rPr>
          <w:rFonts w:ascii="Times New Roman" w:hAnsi="Times New Roman" w:cs="Times New Roman"/>
          <w:bCs/>
          <w:sz w:val="24"/>
          <w:szCs w:val="24"/>
          <w:lang w:val="ru-RU"/>
        </w:rPr>
        <w:t>всякое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духовное благословение </w:t>
      </w:r>
      <w:r w:rsidR="00286BE5">
        <w:rPr>
          <w:rFonts w:ascii="Times New Roman" w:hAnsi="Times New Roman" w:cs="Times New Roman"/>
          <w:bCs/>
          <w:sz w:val="24"/>
          <w:szCs w:val="24"/>
          <w:lang w:val="ru-RU"/>
        </w:rPr>
        <w:t>в этой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жизни и </w:t>
      </w:r>
      <w:r w:rsidR="00286B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/>
        </w:rPr>
        <w:t>вечности.</w:t>
      </w:r>
      <w:r w:rsidR="003F57EE" w:rsidRPr="00C520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9BBCA16" w14:textId="466680D8" w:rsidR="005B1327" w:rsidRPr="00286BE5" w:rsidRDefault="00286BE5" w:rsidP="0052125D">
      <w:pPr>
        <w:pStyle w:val="5"/>
        <w:tabs>
          <w:tab w:val="left" w:pos="720"/>
        </w:tabs>
        <w:rPr>
          <w:rFonts w:eastAsiaTheme="minorHAnsi"/>
          <w:b w:val="0"/>
          <w:bCs w:val="0"/>
          <w:iCs/>
          <w:sz w:val="24"/>
          <w:szCs w:val="24"/>
          <w:lang w:val="ru-RU"/>
        </w:rPr>
      </w:pPr>
      <w:r>
        <w:rPr>
          <w:rFonts w:eastAsiaTheme="minorHAnsi"/>
          <w:b w:val="0"/>
          <w:bCs w:val="0"/>
          <w:iCs/>
          <w:sz w:val="24"/>
          <w:szCs w:val="24"/>
          <w:lang w:val="ru-RU"/>
        </w:rPr>
        <w:t>Поэтому в п</w:t>
      </w:r>
      <w:r w:rsidR="00F218E7" w:rsidRPr="00F218E7">
        <w:rPr>
          <w:rFonts w:eastAsiaTheme="minorHAnsi"/>
          <w:b w:val="0"/>
          <w:bCs w:val="0"/>
          <w:iCs/>
          <w:sz w:val="24"/>
          <w:szCs w:val="24"/>
          <w:lang w:val="ru-RU"/>
        </w:rPr>
        <w:t xml:space="preserve">ослании к </w:t>
      </w:r>
      <w:proofErr w:type="spellStart"/>
      <w:r w:rsidR="00F218E7" w:rsidRPr="00286BE5">
        <w:rPr>
          <w:rFonts w:eastAsiaTheme="minorHAnsi"/>
          <w:bCs w:val="0"/>
          <w:iCs/>
          <w:sz w:val="24"/>
          <w:szCs w:val="24"/>
          <w:lang w:val="ru-RU"/>
        </w:rPr>
        <w:t>Ефесянам</w:t>
      </w:r>
      <w:proofErr w:type="spellEnd"/>
      <w:r w:rsidR="00F218E7" w:rsidRPr="00286BE5">
        <w:rPr>
          <w:rFonts w:eastAsiaTheme="minorHAnsi"/>
          <w:bCs w:val="0"/>
          <w:iCs/>
          <w:sz w:val="24"/>
          <w:szCs w:val="24"/>
          <w:lang w:val="ru-RU"/>
        </w:rPr>
        <w:t xml:space="preserve"> 1: 3</w:t>
      </w:r>
      <w:r w:rsidR="00F218E7" w:rsidRPr="00F218E7">
        <w:rPr>
          <w:rFonts w:eastAsiaTheme="minorHAnsi"/>
          <w:b w:val="0"/>
          <w:bCs w:val="0"/>
          <w:iCs/>
          <w:sz w:val="24"/>
          <w:szCs w:val="24"/>
          <w:lang w:val="ru-RU"/>
        </w:rPr>
        <w:t xml:space="preserve"> Павел пишет: «</w:t>
      </w:r>
      <w:r w:rsidRPr="00286BE5">
        <w:rPr>
          <w:rFonts w:eastAsiaTheme="minorHAnsi"/>
          <w:bCs w:val="0"/>
          <w:iCs/>
          <w:sz w:val="24"/>
          <w:szCs w:val="24"/>
          <w:lang w:val="ru-RU"/>
        </w:rPr>
        <w:t xml:space="preserve">Благословен Бог и Отец Господа нашего Иисуса Христа, благословивший нас </w:t>
      </w:r>
      <w:r w:rsidRPr="00286BE5">
        <w:rPr>
          <w:rFonts w:eastAsiaTheme="minorHAnsi"/>
          <w:bCs w:val="0"/>
          <w:iCs/>
          <w:sz w:val="24"/>
          <w:szCs w:val="24"/>
          <w:u w:val="single"/>
          <w:lang w:val="ru-RU"/>
        </w:rPr>
        <w:t>во Христе</w:t>
      </w:r>
      <w:r w:rsidRPr="00286BE5">
        <w:rPr>
          <w:rFonts w:eastAsiaTheme="minorHAnsi"/>
          <w:bCs w:val="0"/>
          <w:iCs/>
          <w:sz w:val="24"/>
          <w:szCs w:val="24"/>
          <w:lang w:val="ru-RU"/>
        </w:rPr>
        <w:t xml:space="preserve"> всяким духовным благословением в небесах</w:t>
      </w:r>
      <w:r w:rsidR="00F218E7" w:rsidRPr="00F218E7">
        <w:rPr>
          <w:rFonts w:eastAsiaTheme="minorHAnsi"/>
          <w:b w:val="0"/>
          <w:bCs w:val="0"/>
          <w:iCs/>
          <w:sz w:val="24"/>
          <w:szCs w:val="24"/>
          <w:lang w:val="ru-RU"/>
        </w:rPr>
        <w:t xml:space="preserve">». </w:t>
      </w:r>
      <w:r>
        <w:rPr>
          <w:rFonts w:eastAsiaTheme="minorHAnsi"/>
          <w:b w:val="0"/>
          <w:bCs w:val="0"/>
          <w:iCs/>
          <w:sz w:val="24"/>
          <w:szCs w:val="24"/>
          <w:lang w:val="ru-RU"/>
        </w:rPr>
        <w:t>Давайте откроем</w:t>
      </w:r>
      <w:r w:rsidR="00F218E7" w:rsidRPr="00F218E7">
        <w:rPr>
          <w:rFonts w:eastAsiaTheme="minorHAnsi"/>
          <w:b w:val="0"/>
          <w:bCs w:val="0"/>
          <w:iCs/>
          <w:sz w:val="24"/>
          <w:szCs w:val="24"/>
          <w:lang w:val="ru-RU"/>
        </w:rPr>
        <w:t xml:space="preserve"> </w:t>
      </w:r>
      <w:proofErr w:type="spellStart"/>
      <w:r w:rsidR="00F218E7" w:rsidRPr="00F218E7">
        <w:rPr>
          <w:rFonts w:eastAsiaTheme="minorHAnsi"/>
          <w:b w:val="0"/>
          <w:bCs w:val="0"/>
          <w:iCs/>
          <w:sz w:val="24"/>
          <w:szCs w:val="24"/>
          <w:lang w:val="ru-RU"/>
        </w:rPr>
        <w:t>Ефесянам</w:t>
      </w:r>
      <w:proofErr w:type="spellEnd"/>
      <w:r w:rsidR="00F218E7" w:rsidRPr="00F218E7">
        <w:rPr>
          <w:rFonts w:eastAsiaTheme="minorHAnsi"/>
          <w:b w:val="0"/>
          <w:bCs w:val="0"/>
          <w:iCs/>
          <w:sz w:val="24"/>
          <w:szCs w:val="24"/>
          <w:lang w:val="ru-RU"/>
        </w:rPr>
        <w:t xml:space="preserve"> 1: 3 -14. Я хочу, чтобы вы заметили все ссылки на союз со Христом, когда мы </w:t>
      </w:r>
      <w:r>
        <w:rPr>
          <w:rFonts w:eastAsiaTheme="minorHAnsi"/>
          <w:b w:val="0"/>
          <w:bCs w:val="0"/>
          <w:iCs/>
          <w:sz w:val="24"/>
          <w:szCs w:val="24"/>
          <w:lang w:val="ru-RU"/>
        </w:rPr>
        <w:t xml:space="preserve">будем </w:t>
      </w:r>
      <w:r w:rsidR="00F218E7" w:rsidRPr="00F218E7">
        <w:rPr>
          <w:rFonts w:eastAsiaTheme="minorHAnsi"/>
          <w:b w:val="0"/>
          <w:bCs w:val="0"/>
          <w:iCs/>
          <w:sz w:val="24"/>
          <w:szCs w:val="24"/>
          <w:lang w:val="ru-RU"/>
        </w:rPr>
        <w:t xml:space="preserve">читаем это вместе. </w:t>
      </w:r>
      <w:r w:rsidR="00F218E7" w:rsidRPr="00286BE5">
        <w:rPr>
          <w:rFonts w:eastAsiaTheme="minorHAnsi"/>
          <w:b w:val="0"/>
          <w:bCs w:val="0"/>
          <w:iCs/>
          <w:sz w:val="24"/>
          <w:szCs w:val="24"/>
          <w:lang w:val="ru-RU"/>
        </w:rPr>
        <w:t>[</w:t>
      </w:r>
      <w:r w:rsidR="00F218E7" w:rsidRPr="00286BE5">
        <w:rPr>
          <w:rFonts w:eastAsiaTheme="minorHAnsi"/>
          <w:b w:val="0"/>
          <w:bCs w:val="0"/>
          <w:i/>
          <w:iCs/>
          <w:sz w:val="24"/>
          <w:szCs w:val="24"/>
          <w:lang w:val="ru-RU"/>
        </w:rPr>
        <w:t>о</w:t>
      </w:r>
      <w:r w:rsidRPr="00286BE5">
        <w:rPr>
          <w:rFonts w:eastAsiaTheme="minorHAnsi"/>
          <w:b w:val="0"/>
          <w:bCs w:val="0"/>
          <w:i/>
          <w:iCs/>
          <w:sz w:val="24"/>
          <w:szCs w:val="24"/>
          <w:lang w:val="ru-RU"/>
        </w:rPr>
        <w:t>тметьте</w:t>
      </w:r>
      <w:r w:rsidR="00F218E7" w:rsidRPr="00286BE5">
        <w:rPr>
          <w:rFonts w:eastAsiaTheme="minorHAnsi"/>
          <w:b w:val="0"/>
          <w:bCs w:val="0"/>
          <w:i/>
          <w:iCs/>
          <w:sz w:val="24"/>
          <w:szCs w:val="24"/>
          <w:lang w:val="ru-RU"/>
        </w:rPr>
        <w:t xml:space="preserve"> все ссылки на союз с Христом.</w:t>
      </w:r>
      <w:r w:rsidR="00F218E7" w:rsidRPr="00286BE5">
        <w:rPr>
          <w:rFonts w:eastAsiaTheme="minorHAnsi"/>
          <w:b w:val="0"/>
          <w:bCs w:val="0"/>
          <w:iCs/>
          <w:sz w:val="24"/>
          <w:szCs w:val="24"/>
          <w:lang w:val="ru-RU"/>
        </w:rPr>
        <w:t>]</w:t>
      </w:r>
    </w:p>
    <w:p w14:paraId="207AA867" w14:textId="56EDEC3F" w:rsidR="0052125D" w:rsidRPr="00286BE5" w:rsidRDefault="00286BE5" w:rsidP="00286BE5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Ефесянам</w:t>
      </w:r>
      <w:proofErr w:type="spellEnd"/>
      <w:r w:rsidR="0052125D"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1:3–14 “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Благословен Бог и Отец Господа нашего Иисуса Христа, </w:t>
      </w:r>
      <w:r w:rsidRPr="00286B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благословивший нас во Христе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всяким духовным благословением в небесах,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4 так как </w:t>
      </w:r>
      <w:r w:rsidRPr="00286B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Он избрал нас в Нем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прежде создания мира, чтобы мы были святы и непорочны пред Ним в любви,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5 предопределив усыновить нас Себе </w:t>
      </w:r>
      <w:r w:rsidRPr="00286B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чрез Иисуса Христа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>, по благоволению воли Своей,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6 в похвалу славы благодати Своей, которою Он </w:t>
      </w:r>
      <w:proofErr w:type="spellStart"/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>облагодатствовал</w:t>
      </w:r>
      <w:proofErr w:type="spellEnd"/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нас в Возлюбленном,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7 </w:t>
      </w:r>
      <w:r w:rsidRPr="00286B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 Котором мы имеем искупление </w:t>
      </w:r>
      <w:proofErr w:type="spellStart"/>
      <w:r w:rsidRPr="00286B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Кровию</w:t>
      </w:r>
      <w:proofErr w:type="spellEnd"/>
      <w:r w:rsidRPr="00286B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Его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>, прощение грехов, по богатству благодати Его,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>8 каковую Он в преизбытке даровал нам во всякой премудрости и разумении,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9 открыв нам тайну Своей воли </w:t>
      </w:r>
      <w:r w:rsidRPr="00286B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 Своему благоволению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которое </w:t>
      </w:r>
      <w:r w:rsidRPr="00286B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Он прежде положил в Нем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в устроении полноты времен, дабы все небесное и земное </w:t>
      </w:r>
      <w:r w:rsidRPr="00286B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соединить под главою Христом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 </w:t>
      </w:r>
      <w:r w:rsidRPr="00286B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 Нем мы и сделались наследниками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>, быв предназначены [к тому] по определению Совершающего все по изволению воли Своей,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 дабы послужить к похвале славы Его нам, которые ранее </w:t>
      </w:r>
      <w:r w:rsidRPr="00286B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уповали на Христа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 </w:t>
      </w:r>
      <w:r w:rsidRPr="00286B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 Нем и вы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услышав слово истины, </w:t>
      </w:r>
      <w:proofErr w:type="spellStart"/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>благовествование</w:t>
      </w:r>
      <w:proofErr w:type="spellEnd"/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вашего спасения, и уверовав в Него, </w:t>
      </w:r>
      <w:r w:rsidRPr="00286BE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запечатлены</w:t>
      </w:r>
      <w:r w:rsidRPr="00286B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обетованным Святым Духом, 14 Который есть залог наследия нашего, для искупления удела [Его], в похвалу славы Его.</w:t>
      </w:r>
      <w:r w:rsidR="0052125D" w:rsidRPr="00286BE5"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14:paraId="41283535" w14:textId="77777777" w:rsidR="00EA36B7" w:rsidRPr="00286BE5" w:rsidRDefault="00EA36B7" w:rsidP="003F57EE">
      <w:pPr>
        <w:pStyle w:val="a7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14:paraId="3BDCE9BB" w14:textId="106C08C6" w:rsidR="00F218E7" w:rsidRPr="00F218E7" w:rsidRDefault="00F218E7" w:rsidP="00F218E7">
      <w:pPr>
        <w:pStyle w:val="a7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F218E7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Есть </w:t>
      </w:r>
      <w:r w:rsidR="00286BE5">
        <w:rPr>
          <w:rFonts w:ascii="Times New Roman" w:hAnsi="Times New Roman" w:cs="Times New Roman"/>
          <w:b/>
          <w:iCs/>
          <w:sz w:val="24"/>
          <w:szCs w:val="24"/>
          <w:lang w:val="ru-RU"/>
        </w:rPr>
        <w:t>очень много</w:t>
      </w:r>
      <w:r w:rsidRPr="00F218E7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библейских </w:t>
      </w:r>
      <w:r w:rsidR="00286BE5">
        <w:rPr>
          <w:rFonts w:ascii="Times New Roman" w:hAnsi="Times New Roman" w:cs="Times New Roman"/>
          <w:b/>
          <w:iCs/>
          <w:sz w:val="24"/>
          <w:szCs w:val="24"/>
          <w:lang w:val="ru-RU"/>
        </w:rPr>
        <w:t>образов</w:t>
      </w:r>
      <w:r w:rsidRPr="00F218E7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, которые иллюстрируют этот </w:t>
      </w:r>
      <w:r w:rsidR="00286BE5">
        <w:rPr>
          <w:rFonts w:ascii="Times New Roman" w:hAnsi="Times New Roman" w:cs="Times New Roman"/>
          <w:b/>
          <w:iCs/>
          <w:sz w:val="24"/>
          <w:szCs w:val="24"/>
          <w:lang w:val="ru-RU"/>
        </w:rPr>
        <w:t>с</w:t>
      </w:r>
      <w:r w:rsidRPr="00F218E7">
        <w:rPr>
          <w:rFonts w:ascii="Times New Roman" w:hAnsi="Times New Roman" w:cs="Times New Roman"/>
          <w:b/>
          <w:iCs/>
          <w:sz w:val="24"/>
          <w:szCs w:val="24"/>
          <w:lang w:val="ru-RU"/>
        </w:rPr>
        <w:t>оюз со Христом:</w:t>
      </w:r>
    </w:p>
    <w:p w14:paraId="24FF8167" w14:textId="1AA21D79" w:rsidR="00F218E7" w:rsidRPr="00286BE5" w:rsidRDefault="008C0838" w:rsidP="00F218E7">
      <w:pPr>
        <w:pStyle w:val="a7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Союз со Христом подобен зданию</w:t>
      </w:r>
      <w:r w:rsidR="00F218E7"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краеугольно</w:t>
      </w:r>
      <w:r w:rsidR="0062154F">
        <w:rPr>
          <w:rFonts w:ascii="Times New Roman" w:hAnsi="Times New Roman" w:cs="Times New Roman"/>
          <w:iCs/>
          <w:sz w:val="24"/>
          <w:szCs w:val="24"/>
          <w:lang w:val="ru-RU"/>
        </w:rPr>
        <w:t>му</w:t>
      </w:r>
      <w:r w:rsidR="00F218E7"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камн</w:t>
      </w:r>
      <w:r w:rsidR="0062154F">
        <w:rPr>
          <w:rFonts w:ascii="Times New Roman" w:hAnsi="Times New Roman" w:cs="Times New Roman"/>
          <w:iCs/>
          <w:sz w:val="24"/>
          <w:szCs w:val="24"/>
          <w:lang w:val="ru-RU"/>
        </w:rPr>
        <w:t>ю в нем</w:t>
      </w:r>
      <w:r w:rsidR="00F218E7"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(Еф.2: 20-22), виноградной лоз</w:t>
      </w:r>
      <w:r w:rsidR="0062154F">
        <w:rPr>
          <w:rFonts w:ascii="Times New Roman" w:hAnsi="Times New Roman" w:cs="Times New Roman"/>
          <w:iCs/>
          <w:sz w:val="24"/>
          <w:szCs w:val="24"/>
          <w:lang w:val="ru-RU"/>
        </w:rPr>
        <w:t>е</w:t>
      </w:r>
      <w:r w:rsidR="00F218E7"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ее ветв</w:t>
      </w:r>
      <w:r w:rsidR="0062154F">
        <w:rPr>
          <w:rFonts w:ascii="Times New Roman" w:hAnsi="Times New Roman" w:cs="Times New Roman"/>
          <w:iCs/>
          <w:sz w:val="24"/>
          <w:szCs w:val="24"/>
          <w:lang w:val="ru-RU"/>
        </w:rPr>
        <w:t>ям</w:t>
      </w:r>
      <w:r w:rsidR="00F218E7"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(Иоанна 15: 1-8), член</w:t>
      </w:r>
      <w:r w:rsidR="0062154F">
        <w:rPr>
          <w:rFonts w:ascii="Times New Roman" w:hAnsi="Times New Roman" w:cs="Times New Roman"/>
          <w:iCs/>
          <w:sz w:val="24"/>
          <w:szCs w:val="24"/>
          <w:lang w:val="ru-RU"/>
        </w:rPr>
        <w:t>ам</w:t>
      </w:r>
      <w:r w:rsidR="00F218E7"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человеческого тела и его гл</w:t>
      </w:r>
      <w:r w:rsidR="0062154F">
        <w:rPr>
          <w:rFonts w:ascii="Times New Roman" w:hAnsi="Times New Roman" w:cs="Times New Roman"/>
          <w:iCs/>
          <w:sz w:val="24"/>
          <w:szCs w:val="24"/>
          <w:lang w:val="ru-RU"/>
        </w:rPr>
        <w:t>а</w:t>
      </w:r>
      <w:r w:rsidR="00F218E7" w:rsidRPr="00286BE5">
        <w:rPr>
          <w:rFonts w:ascii="Times New Roman" w:hAnsi="Times New Roman" w:cs="Times New Roman"/>
          <w:iCs/>
          <w:sz w:val="24"/>
          <w:szCs w:val="24"/>
          <w:lang w:val="ru-RU"/>
        </w:rPr>
        <w:t>в</w:t>
      </w:r>
      <w:r w:rsidR="0062154F">
        <w:rPr>
          <w:rFonts w:ascii="Times New Roman" w:hAnsi="Times New Roman" w:cs="Times New Roman"/>
          <w:iCs/>
          <w:sz w:val="24"/>
          <w:szCs w:val="24"/>
          <w:lang w:val="ru-RU"/>
        </w:rPr>
        <w:t>е</w:t>
      </w:r>
      <w:r w:rsidR="00F218E7"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218E7" w:rsidRPr="00286BE5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(Еф.1: : 22-23; 1 Коринфянам 12:12) и союз</w:t>
      </w:r>
      <w:r w:rsidR="0062154F">
        <w:rPr>
          <w:rFonts w:ascii="Times New Roman" w:hAnsi="Times New Roman" w:cs="Times New Roman"/>
          <w:iCs/>
          <w:sz w:val="24"/>
          <w:szCs w:val="24"/>
          <w:lang w:val="ru-RU"/>
        </w:rPr>
        <w:t>у</w:t>
      </w:r>
      <w:r w:rsidR="00F218E7"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между мужем и женой (Еф.5: 31-32; 2 Коринфянам 11: 2).</w:t>
      </w:r>
    </w:p>
    <w:p w14:paraId="7914176B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14:paraId="12D35D42" w14:textId="759AE7D0" w:rsidR="00F218E7" w:rsidRPr="00F218E7" w:rsidRDefault="00F218E7" w:rsidP="00F218E7">
      <w:pPr>
        <w:pStyle w:val="a7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F218E7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Все </w:t>
      </w:r>
      <w:r w:rsidR="004B4D54">
        <w:rPr>
          <w:rFonts w:ascii="Times New Roman" w:hAnsi="Times New Roman" w:cs="Times New Roman"/>
          <w:b/>
          <w:iCs/>
          <w:sz w:val="24"/>
          <w:szCs w:val="24"/>
          <w:lang w:val="ru-RU"/>
        </w:rPr>
        <w:t>благословения</w:t>
      </w:r>
      <w:r w:rsidRPr="00F218E7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спасения приходят </w:t>
      </w:r>
      <w:r w:rsidR="004B4D54">
        <w:rPr>
          <w:rFonts w:ascii="Times New Roman" w:hAnsi="Times New Roman" w:cs="Times New Roman"/>
          <w:b/>
          <w:iCs/>
          <w:sz w:val="24"/>
          <w:szCs w:val="24"/>
          <w:lang w:val="ru-RU"/>
        </w:rPr>
        <w:t>в нашу жизнь</w:t>
      </w:r>
      <w:r w:rsidRPr="00F218E7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благодаря тому, что мы едины с</w:t>
      </w:r>
      <w:r w:rsidR="004B4D54">
        <w:rPr>
          <w:rFonts w:ascii="Times New Roman" w:hAnsi="Times New Roman" w:cs="Times New Roman"/>
          <w:b/>
          <w:iCs/>
          <w:sz w:val="24"/>
          <w:szCs w:val="24"/>
          <w:lang w:val="ru-RU"/>
        </w:rPr>
        <w:t>о</w:t>
      </w:r>
      <w:r w:rsidRPr="00F218E7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Спасителем.</w:t>
      </w:r>
    </w:p>
    <w:p w14:paraId="51AD6A58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14:paraId="04D582BF" w14:textId="65A179AB" w:rsidR="00F218E7" w:rsidRPr="00286BE5" w:rsidRDefault="00F218E7" w:rsidP="00F218E7">
      <w:pPr>
        <w:pStyle w:val="a7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Верующие оправданы во Христе, освящены во Христе, приняты во Христе, сохранены во Христе и прославлены во Христе! 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У нас есть</w:t>
      </w:r>
      <w:r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вечн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>ая</w:t>
      </w:r>
      <w:r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жизнь во Христе (Римлянам 6:23); мы оправданы во Христе (Рим. 8: 1); прослав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>лены</w:t>
      </w:r>
      <w:r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во Христе (Римлянам 8:30, 2 Кор. 3:18); </w:t>
      </w:r>
      <w:r w:rsidR="004B4D54" w:rsidRPr="00286BE5">
        <w:rPr>
          <w:rFonts w:ascii="Times New Roman" w:hAnsi="Times New Roman" w:cs="Times New Roman"/>
          <w:iCs/>
          <w:sz w:val="24"/>
          <w:szCs w:val="24"/>
          <w:lang w:val="ru-RU"/>
        </w:rPr>
        <w:t>освящены</w:t>
      </w:r>
      <w:r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во Христе (1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286BE5">
        <w:rPr>
          <w:rFonts w:ascii="Times New Roman" w:hAnsi="Times New Roman" w:cs="Times New Roman"/>
          <w:iCs/>
          <w:sz w:val="24"/>
          <w:szCs w:val="24"/>
          <w:lang w:val="ru-RU"/>
        </w:rPr>
        <w:t>Кор.1: 2); призваны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</w:t>
      </w:r>
      <w:r w:rsidRPr="00286BE5">
        <w:rPr>
          <w:rFonts w:ascii="Times New Roman" w:hAnsi="Times New Roman" w:cs="Times New Roman"/>
          <w:iCs/>
          <w:sz w:val="24"/>
          <w:szCs w:val="24"/>
          <w:lang w:val="ru-RU"/>
        </w:rPr>
        <w:t>о Христ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>у</w:t>
      </w:r>
      <w:r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(ст. 9); ожил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>и</w:t>
      </w:r>
      <w:r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во Христе (15:22, Еф.2: 5); 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>новое творение</w:t>
      </w:r>
      <w:r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во Христе (2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286BE5">
        <w:rPr>
          <w:rFonts w:ascii="Times New Roman" w:hAnsi="Times New Roman" w:cs="Times New Roman"/>
          <w:iCs/>
          <w:sz w:val="24"/>
          <w:szCs w:val="24"/>
          <w:lang w:val="ru-RU"/>
        </w:rPr>
        <w:t>Кор.5: 17); приняты как дети Бо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>жьи</w:t>
      </w:r>
      <w:r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во Христе (Гал.3: 26); избраны во Христе (Еф.1: 4); и вос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>кресли</w:t>
      </w:r>
      <w:r w:rsidRPr="00286B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 Христом (Кол. 3: 1).</w:t>
      </w:r>
    </w:p>
    <w:p w14:paraId="0E058586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14:paraId="5BDA9553" w14:textId="054C4465" w:rsidR="000548CD" w:rsidRPr="004B4D54" w:rsidRDefault="00F218E7" w:rsidP="000548C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4B4D54">
        <w:rPr>
          <w:rFonts w:ascii="Times New Roman" w:hAnsi="Times New Roman" w:cs="Times New Roman"/>
          <w:iCs/>
          <w:sz w:val="24"/>
          <w:szCs w:val="24"/>
          <w:lang w:val="ru-RU"/>
        </w:rPr>
        <w:t>Если Павел хочет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что-то</w:t>
      </w:r>
      <w:r w:rsidRPr="004B4D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>сказать о</w:t>
      </w:r>
      <w:r w:rsidRPr="004B4D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христианин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>е</w:t>
      </w:r>
      <w:r w:rsidRPr="004B4D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="008C0838">
        <w:rPr>
          <w:rFonts w:ascii="Times New Roman" w:hAnsi="Times New Roman" w:cs="Times New Roman"/>
          <w:iCs/>
          <w:sz w:val="24"/>
          <w:szCs w:val="24"/>
          <w:lang w:val="ru-RU"/>
        </w:rPr>
        <w:t>то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обычно</w:t>
      </w:r>
      <w:r w:rsidRPr="004B4D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D529E7">
        <w:rPr>
          <w:rFonts w:ascii="Times New Roman" w:hAnsi="Times New Roman" w:cs="Times New Roman"/>
          <w:iCs/>
          <w:sz w:val="24"/>
          <w:szCs w:val="24"/>
          <w:lang w:val="ru-RU"/>
        </w:rPr>
        <w:t>говорит</w:t>
      </w:r>
      <w:r w:rsidRPr="004B4D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 том, что 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>это</w:t>
      </w:r>
      <w:r w:rsidR="00D529E7">
        <w:rPr>
          <w:rFonts w:ascii="Times New Roman" w:hAnsi="Times New Roman" w:cs="Times New Roman"/>
          <w:iCs/>
          <w:sz w:val="24"/>
          <w:szCs w:val="24"/>
          <w:lang w:val="ru-RU"/>
        </w:rPr>
        <w:t>т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4B4D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человек «во Христе» или «в Господе» (см. </w:t>
      </w:r>
      <w:r w:rsidRPr="00F55C4E">
        <w:rPr>
          <w:rFonts w:ascii="Times New Roman" w:hAnsi="Times New Roman" w:cs="Times New Roman"/>
          <w:iCs/>
          <w:sz w:val="24"/>
          <w:szCs w:val="24"/>
          <w:lang w:val="ru-RU"/>
        </w:rPr>
        <w:t>Рим.16: 1-13, Фил 4:</w:t>
      </w:r>
      <w:proofErr w:type="gramStart"/>
      <w:r w:rsidRPr="00F55C4E">
        <w:rPr>
          <w:rFonts w:ascii="Times New Roman" w:hAnsi="Times New Roman" w:cs="Times New Roman"/>
          <w:iCs/>
          <w:sz w:val="24"/>
          <w:szCs w:val="24"/>
          <w:lang w:val="ru-RU"/>
        </w:rPr>
        <w:t>21 ,</w:t>
      </w:r>
      <w:proofErr w:type="gramEnd"/>
      <w:r w:rsidRPr="00F55C4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>К</w:t>
      </w:r>
      <w:r w:rsidRPr="00F55C4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ол. 1: 2). Вне Христа Бог 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>нагоняет</w:t>
      </w:r>
      <w:r w:rsidR="004B4D54" w:rsidRPr="00F55C4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>страх</w:t>
      </w:r>
      <w:r w:rsidR="004B4D54" w:rsidRPr="00F55C4E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Pr="00F55C4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4B4D54">
        <w:rPr>
          <w:rFonts w:ascii="Times New Roman" w:hAnsi="Times New Roman" w:cs="Times New Roman"/>
          <w:iCs/>
          <w:sz w:val="24"/>
          <w:szCs w:val="24"/>
          <w:lang w:val="ru-RU"/>
        </w:rPr>
        <w:t>В</w:t>
      </w:r>
      <w:r w:rsidR="004B4D54">
        <w:rPr>
          <w:rFonts w:ascii="Times New Roman" w:hAnsi="Times New Roman" w:cs="Times New Roman"/>
          <w:iCs/>
          <w:sz w:val="24"/>
          <w:szCs w:val="24"/>
          <w:lang w:val="ru-RU"/>
        </w:rPr>
        <w:t>о</w:t>
      </w:r>
      <w:r w:rsidR="008C083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Христе</w:t>
      </w:r>
      <w:r w:rsidRPr="004B4D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Бог прекрасен.</w:t>
      </w:r>
    </w:p>
    <w:p w14:paraId="51CB4F9C" w14:textId="77777777" w:rsidR="00695269" w:rsidRPr="004B4D54" w:rsidRDefault="00695269" w:rsidP="003F57EE">
      <w:pPr>
        <w:pStyle w:val="a7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</w:p>
    <w:p w14:paraId="1FB3AE41" w14:textId="3943304D" w:rsidR="00F218E7" w:rsidRPr="004B4D54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218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Джон Мюррей </w:t>
      </w:r>
      <w:r w:rsidRPr="004B4D54">
        <w:rPr>
          <w:rFonts w:ascii="Times New Roman" w:hAnsi="Times New Roman" w:cs="Times New Roman"/>
          <w:sz w:val="24"/>
          <w:szCs w:val="24"/>
          <w:lang w:val="ru-RU"/>
        </w:rPr>
        <w:t xml:space="preserve">говорит о союзе </w:t>
      </w:r>
      <w:r w:rsidR="004B4D54">
        <w:rPr>
          <w:rFonts w:ascii="Times New Roman" w:hAnsi="Times New Roman" w:cs="Times New Roman"/>
          <w:sz w:val="24"/>
          <w:szCs w:val="24"/>
          <w:lang w:val="ru-RU"/>
        </w:rPr>
        <w:t>со Христом так</w:t>
      </w:r>
      <w:r w:rsidRPr="004B4D54">
        <w:rPr>
          <w:rFonts w:ascii="Times New Roman" w:hAnsi="Times New Roman" w:cs="Times New Roman"/>
          <w:sz w:val="24"/>
          <w:szCs w:val="24"/>
          <w:lang w:val="ru-RU"/>
        </w:rPr>
        <w:t>: «</w:t>
      </w:r>
      <w:r w:rsidR="00DB6E8E" w:rsidRPr="00DB6E8E">
        <w:rPr>
          <w:rFonts w:ascii="Times New Roman" w:hAnsi="Times New Roman" w:cs="Times New Roman"/>
          <w:sz w:val="24"/>
          <w:szCs w:val="24"/>
          <w:lang w:val="ru-RU"/>
        </w:rPr>
        <w:t xml:space="preserve">Единение со Христом действительно </w:t>
      </w:r>
      <w:r w:rsidR="00D529E7">
        <w:rPr>
          <w:rFonts w:ascii="Times New Roman" w:hAnsi="Times New Roman" w:cs="Times New Roman"/>
          <w:sz w:val="24"/>
          <w:szCs w:val="24"/>
          <w:lang w:val="ru-RU"/>
        </w:rPr>
        <w:t xml:space="preserve">занимает </w:t>
      </w:r>
      <w:r w:rsidR="00DB6E8E" w:rsidRPr="00DB6E8E">
        <w:rPr>
          <w:rFonts w:ascii="Times New Roman" w:hAnsi="Times New Roman" w:cs="Times New Roman"/>
          <w:sz w:val="24"/>
          <w:szCs w:val="24"/>
          <w:lang w:val="ru-RU"/>
        </w:rPr>
        <w:t xml:space="preserve">центральное положение </w:t>
      </w:r>
      <w:r w:rsidR="00D529E7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="008C0838">
        <w:rPr>
          <w:rFonts w:ascii="Times New Roman" w:hAnsi="Times New Roman" w:cs="Times New Roman"/>
          <w:sz w:val="24"/>
          <w:szCs w:val="24"/>
          <w:lang w:val="ru-RU"/>
        </w:rPr>
        <w:t>всей доктрине</w:t>
      </w:r>
      <w:r w:rsidR="00DB6E8E" w:rsidRPr="00DB6E8E">
        <w:rPr>
          <w:rFonts w:ascii="Times New Roman" w:hAnsi="Times New Roman" w:cs="Times New Roman"/>
          <w:sz w:val="24"/>
          <w:szCs w:val="24"/>
          <w:lang w:val="ru-RU"/>
        </w:rPr>
        <w:t xml:space="preserve"> спасения </w:t>
      </w:r>
      <w:r w:rsidR="00D529E7">
        <w:rPr>
          <w:rFonts w:ascii="Times New Roman" w:hAnsi="Times New Roman" w:cs="Times New Roman"/>
          <w:sz w:val="24"/>
          <w:szCs w:val="24"/>
          <w:lang w:val="ru-RU"/>
        </w:rPr>
        <w:t xml:space="preserve">не только в применении, но и в </w:t>
      </w:r>
      <w:r w:rsidR="00DB6E8E" w:rsidRPr="00DB6E8E">
        <w:rPr>
          <w:rFonts w:ascii="Times New Roman" w:hAnsi="Times New Roman" w:cs="Times New Roman"/>
          <w:sz w:val="24"/>
          <w:szCs w:val="24"/>
          <w:lang w:val="ru-RU"/>
        </w:rPr>
        <w:t>завершенности ее посредством единожды исполненного труда Христова</w:t>
      </w:r>
      <w:r w:rsidRPr="004B4D5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B6E8E" w:rsidRPr="00DB6E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B6E8E" w:rsidRPr="008E660E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</w:rPr>
        <w:footnoteReference w:id="8"/>
      </w:r>
      <w:r w:rsidRPr="004B4D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30A571" w14:textId="77777777" w:rsidR="00F218E7" w:rsidRPr="004B4D54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2447B1E0" w14:textId="30D60A2D" w:rsidR="00F218E7" w:rsidRPr="004B4D54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4B4D54">
        <w:rPr>
          <w:rFonts w:ascii="Times New Roman" w:hAnsi="Times New Roman" w:cs="Times New Roman"/>
          <w:sz w:val="24"/>
          <w:szCs w:val="24"/>
          <w:lang w:val="ru-RU"/>
        </w:rPr>
        <w:t xml:space="preserve">Христос - это бесконечная сокровищница благодати. </w:t>
      </w:r>
      <w:r w:rsidR="00DB6E8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B4D54">
        <w:rPr>
          <w:rFonts w:ascii="Times New Roman" w:hAnsi="Times New Roman" w:cs="Times New Roman"/>
          <w:sz w:val="24"/>
          <w:szCs w:val="24"/>
          <w:lang w:val="ru-RU"/>
        </w:rPr>
        <w:t xml:space="preserve">ы проведем остаток нашего времени, </w:t>
      </w:r>
      <w:r w:rsidR="00DB6E8E">
        <w:rPr>
          <w:rFonts w:ascii="Times New Roman" w:hAnsi="Times New Roman" w:cs="Times New Roman"/>
          <w:sz w:val="24"/>
          <w:szCs w:val="24"/>
          <w:lang w:val="ru-RU"/>
        </w:rPr>
        <w:t>восхищаясь</w:t>
      </w:r>
      <w:r w:rsidRPr="004B4D54">
        <w:rPr>
          <w:rFonts w:ascii="Times New Roman" w:hAnsi="Times New Roman" w:cs="Times New Roman"/>
          <w:sz w:val="24"/>
          <w:szCs w:val="24"/>
          <w:lang w:val="ru-RU"/>
        </w:rPr>
        <w:t xml:space="preserve"> чудесными благами, которые п</w:t>
      </w:r>
      <w:r w:rsidR="00DB6E8E">
        <w:rPr>
          <w:rFonts w:ascii="Times New Roman" w:hAnsi="Times New Roman" w:cs="Times New Roman"/>
          <w:sz w:val="24"/>
          <w:szCs w:val="24"/>
          <w:lang w:val="ru-RU"/>
        </w:rPr>
        <w:t>олучает</w:t>
      </w:r>
      <w:r w:rsidRPr="004B4D54">
        <w:rPr>
          <w:rFonts w:ascii="Times New Roman" w:hAnsi="Times New Roman" w:cs="Times New Roman"/>
          <w:sz w:val="24"/>
          <w:szCs w:val="24"/>
          <w:lang w:val="ru-RU"/>
        </w:rPr>
        <w:t xml:space="preserve"> верующим </w:t>
      </w:r>
      <w:r w:rsidR="00DB6E8E">
        <w:rPr>
          <w:rFonts w:ascii="Times New Roman" w:hAnsi="Times New Roman" w:cs="Times New Roman"/>
          <w:sz w:val="24"/>
          <w:szCs w:val="24"/>
          <w:lang w:val="ru-RU"/>
        </w:rPr>
        <w:t>благодаря</w:t>
      </w:r>
      <w:r w:rsidRPr="004B4D54">
        <w:rPr>
          <w:rFonts w:ascii="Times New Roman" w:hAnsi="Times New Roman" w:cs="Times New Roman"/>
          <w:sz w:val="24"/>
          <w:szCs w:val="24"/>
          <w:lang w:val="ru-RU"/>
        </w:rPr>
        <w:t xml:space="preserve"> наше</w:t>
      </w:r>
      <w:r w:rsidR="00DB6E8E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4B4D54">
        <w:rPr>
          <w:rFonts w:ascii="Times New Roman" w:hAnsi="Times New Roman" w:cs="Times New Roman"/>
          <w:sz w:val="24"/>
          <w:szCs w:val="24"/>
          <w:lang w:val="ru-RU"/>
        </w:rPr>
        <w:t xml:space="preserve"> союз</w:t>
      </w:r>
      <w:r w:rsidR="00DB6E8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B4D54">
        <w:rPr>
          <w:rFonts w:ascii="Times New Roman" w:hAnsi="Times New Roman" w:cs="Times New Roman"/>
          <w:sz w:val="24"/>
          <w:szCs w:val="24"/>
          <w:lang w:val="ru-RU"/>
        </w:rPr>
        <w:t xml:space="preserve"> с Ним</w:t>
      </w:r>
      <w:r w:rsidR="00DB6E8E" w:rsidRPr="008E660E">
        <w:rPr>
          <w:rStyle w:val="a8"/>
          <w:rFonts w:ascii="Times New Roman" w:hAnsi="Times New Roman" w:cs="Times New Roman"/>
          <w:sz w:val="24"/>
          <w:szCs w:val="24"/>
        </w:rPr>
        <w:footnoteReference w:id="9"/>
      </w:r>
      <w:r w:rsidRPr="004B4D54">
        <w:rPr>
          <w:rFonts w:ascii="Times New Roman" w:hAnsi="Times New Roman" w:cs="Times New Roman"/>
          <w:sz w:val="24"/>
          <w:szCs w:val="24"/>
          <w:lang w:val="ru-RU"/>
        </w:rPr>
        <w:t>. Но прежде чем мы это сделаем, позвольте мне задать вам пару вопросов ...</w:t>
      </w:r>
    </w:p>
    <w:p w14:paraId="6D7F9F56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109296" w14:textId="4CF87F09" w:rsidR="00F218E7" w:rsidRPr="00F218E7" w:rsidRDefault="00F218E7" w:rsidP="00F218E7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18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Вопросы - (1) Каким образом правильное понимание нашего </w:t>
      </w:r>
      <w:r w:rsidR="00DB6E8E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F218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оюза со Христом </w:t>
      </w:r>
      <w:r w:rsidR="00DB6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имеет </w:t>
      </w:r>
      <w:r w:rsidRPr="00F218E7">
        <w:rPr>
          <w:rFonts w:ascii="Times New Roman" w:hAnsi="Times New Roman" w:cs="Times New Roman"/>
          <w:b/>
          <w:sz w:val="24"/>
          <w:szCs w:val="24"/>
          <w:lang w:val="ru-RU"/>
        </w:rPr>
        <w:t>важно</w:t>
      </w:r>
      <w:r w:rsidR="00DB6E8E">
        <w:rPr>
          <w:rFonts w:ascii="Times New Roman" w:hAnsi="Times New Roman" w:cs="Times New Roman"/>
          <w:b/>
          <w:sz w:val="24"/>
          <w:szCs w:val="24"/>
          <w:lang w:val="ru-RU"/>
        </w:rPr>
        <w:t>е значение</w:t>
      </w:r>
      <w:r w:rsidRPr="00F218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даже </w:t>
      </w:r>
      <w:r w:rsidR="00DB6E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просто </w:t>
      </w:r>
      <w:r w:rsidRPr="00F218E7">
        <w:rPr>
          <w:rFonts w:ascii="Times New Roman" w:hAnsi="Times New Roman" w:cs="Times New Roman"/>
          <w:b/>
          <w:sz w:val="24"/>
          <w:szCs w:val="24"/>
          <w:lang w:val="ru-RU"/>
        </w:rPr>
        <w:t>полезно для нашего понимания и</w:t>
      </w:r>
      <w:r w:rsidR="00B435E9">
        <w:rPr>
          <w:rFonts w:ascii="Times New Roman" w:hAnsi="Times New Roman" w:cs="Times New Roman"/>
          <w:b/>
          <w:sz w:val="24"/>
          <w:szCs w:val="24"/>
          <w:lang w:val="ru-RU"/>
        </w:rPr>
        <w:t>ли уверенности в нашем спасении?</w:t>
      </w:r>
      <w:r w:rsidRPr="00F218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(2) </w:t>
      </w:r>
      <w:r w:rsidR="00DB6E8E">
        <w:rPr>
          <w:rFonts w:ascii="Times New Roman" w:hAnsi="Times New Roman" w:cs="Times New Roman"/>
          <w:b/>
          <w:sz w:val="24"/>
          <w:szCs w:val="24"/>
          <w:lang w:val="ru-RU"/>
        </w:rPr>
        <w:t>Почему</w:t>
      </w:r>
      <w:r w:rsidRPr="00F218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правильное понимание союза христианина со Христом необходимо для надлежащего провозглашения Евангелия и нашего </w:t>
      </w:r>
      <w:proofErr w:type="spellStart"/>
      <w:r w:rsidRPr="00F218E7">
        <w:rPr>
          <w:rFonts w:ascii="Times New Roman" w:hAnsi="Times New Roman" w:cs="Times New Roman"/>
          <w:b/>
          <w:sz w:val="24"/>
          <w:szCs w:val="24"/>
          <w:lang w:val="ru-RU"/>
        </w:rPr>
        <w:t>благовестия</w:t>
      </w:r>
      <w:proofErr w:type="spellEnd"/>
      <w:r w:rsidRPr="00F218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ученичества?</w:t>
      </w:r>
    </w:p>
    <w:p w14:paraId="1AD47782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1531E47" w14:textId="41ED0168" w:rsidR="00A864E6" w:rsidRPr="00F55C4E" w:rsidRDefault="00DB6E8E" w:rsidP="00DB6E8E">
      <w:pPr>
        <w:pStyle w:val="5"/>
        <w:tabs>
          <w:tab w:val="left" w:pos="720"/>
        </w:tabs>
        <w:rPr>
          <w:rFonts w:eastAsiaTheme="minorHAnsi"/>
          <w:bCs w:val="0"/>
          <w:sz w:val="24"/>
          <w:szCs w:val="24"/>
          <w:lang w:val="ru-RU"/>
        </w:rPr>
      </w:pPr>
      <w:r w:rsidRPr="008E660E">
        <w:rPr>
          <w:rFonts w:eastAsiaTheme="minorHAnsi"/>
          <w:bCs w:val="0"/>
          <w:sz w:val="24"/>
          <w:szCs w:val="24"/>
        </w:rPr>
        <w:t>IV</w:t>
      </w:r>
      <w:r w:rsidRPr="00F55C4E">
        <w:rPr>
          <w:rFonts w:eastAsiaTheme="minorHAnsi"/>
          <w:bCs w:val="0"/>
          <w:sz w:val="24"/>
          <w:szCs w:val="24"/>
          <w:lang w:val="ru-RU"/>
        </w:rPr>
        <w:t>. Оправдание</w:t>
      </w:r>
    </w:p>
    <w:p w14:paraId="75BCAA65" w14:textId="55434A05" w:rsidR="009657EA" w:rsidRPr="00DB6E8E" w:rsidRDefault="00F218E7" w:rsidP="000668CF">
      <w:pPr>
        <w:pStyle w:val="5"/>
        <w:tabs>
          <w:tab w:val="left" w:pos="720"/>
        </w:tabs>
        <w:rPr>
          <w:rFonts w:eastAsiaTheme="minorHAnsi"/>
          <w:b w:val="0"/>
          <w:bCs w:val="0"/>
          <w:iCs/>
          <w:sz w:val="24"/>
          <w:szCs w:val="24"/>
          <w:lang w:val="ru-RU"/>
        </w:rPr>
      </w:pPr>
      <w:r w:rsidRPr="00F218E7">
        <w:rPr>
          <w:rFonts w:eastAsiaTheme="minorHAnsi"/>
          <w:b w:val="0"/>
          <w:bCs w:val="0"/>
          <w:iCs/>
          <w:sz w:val="24"/>
          <w:szCs w:val="24"/>
          <w:lang w:val="ru-RU"/>
        </w:rPr>
        <w:t xml:space="preserve">Давайте взглянем на доктрину оправдания - шестой шаг в </w:t>
      </w:r>
      <w:r w:rsidR="00DB6E8E">
        <w:rPr>
          <w:rFonts w:eastAsiaTheme="minorHAnsi"/>
          <w:b w:val="0"/>
          <w:bCs w:val="0"/>
          <w:iCs/>
          <w:sz w:val="24"/>
          <w:szCs w:val="24"/>
          <w:lang w:val="ru-RU"/>
        </w:rPr>
        <w:t>порядке</w:t>
      </w:r>
      <w:r w:rsidRPr="00F218E7">
        <w:rPr>
          <w:rFonts w:eastAsiaTheme="minorHAnsi"/>
          <w:b w:val="0"/>
          <w:bCs w:val="0"/>
          <w:iCs/>
          <w:sz w:val="24"/>
          <w:szCs w:val="24"/>
          <w:lang w:val="ru-RU"/>
        </w:rPr>
        <w:t xml:space="preserve"> </w:t>
      </w:r>
      <w:r w:rsidR="00DB6E8E">
        <w:rPr>
          <w:rFonts w:eastAsiaTheme="minorHAnsi"/>
          <w:b w:val="0"/>
          <w:bCs w:val="0"/>
          <w:iCs/>
          <w:sz w:val="24"/>
          <w:szCs w:val="24"/>
          <w:lang w:val="ru-RU"/>
        </w:rPr>
        <w:t>с</w:t>
      </w:r>
      <w:r w:rsidRPr="00F218E7">
        <w:rPr>
          <w:rFonts w:eastAsiaTheme="minorHAnsi"/>
          <w:b w:val="0"/>
          <w:bCs w:val="0"/>
          <w:iCs/>
          <w:sz w:val="24"/>
          <w:szCs w:val="24"/>
          <w:lang w:val="ru-RU"/>
        </w:rPr>
        <w:t xml:space="preserve">пасения. Чтобы сделать это, позвольте мне прочитать, что говорится в нашем </w:t>
      </w:r>
      <w:r w:rsidR="00DB6E8E">
        <w:rPr>
          <w:rFonts w:eastAsiaTheme="minorHAnsi"/>
          <w:b w:val="0"/>
          <w:bCs w:val="0"/>
          <w:iCs/>
          <w:sz w:val="24"/>
          <w:szCs w:val="24"/>
          <w:lang w:val="ru-RU"/>
        </w:rPr>
        <w:t>Символе</w:t>
      </w:r>
      <w:r w:rsidRPr="00F218E7">
        <w:rPr>
          <w:rFonts w:eastAsiaTheme="minorHAnsi"/>
          <w:b w:val="0"/>
          <w:bCs w:val="0"/>
          <w:iCs/>
          <w:sz w:val="24"/>
          <w:szCs w:val="24"/>
          <w:lang w:val="ru-RU"/>
        </w:rPr>
        <w:t xml:space="preserve"> Веры об </w:t>
      </w:r>
      <w:r w:rsidR="00DB6E8E">
        <w:rPr>
          <w:rFonts w:eastAsiaTheme="minorHAnsi"/>
          <w:b w:val="0"/>
          <w:bCs w:val="0"/>
          <w:iCs/>
          <w:sz w:val="24"/>
          <w:szCs w:val="24"/>
          <w:lang w:val="ru-RU"/>
        </w:rPr>
        <w:t>этой доктрине</w:t>
      </w:r>
      <w:r w:rsidRPr="00F218E7">
        <w:rPr>
          <w:rFonts w:eastAsiaTheme="minorHAnsi"/>
          <w:b w:val="0"/>
          <w:bCs w:val="0"/>
          <w:iCs/>
          <w:sz w:val="24"/>
          <w:szCs w:val="24"/>
          <w:lang w:val="ru-RU"/>
        </w:rPr>
        <w:t>, которое можно найти на страниц</w:t>
      </w:r>
      <w:r w:rsidR="00DB6E8E">
        <w:rPr>
          <w:rFonts w:eastAsiaTheme="minorHAnsi"/>
          <w:b w:val="0"/>
          <w:bCs w:val="0"/>
          <w:iCs/>
          <w:sz w:val="24"/>
          <w:szCs w:val="24"/>
          <w:lang w:val="ru-RU"/>
        </w:rPr>
        <w:t>е 3</w:t>
      </w:r>
      <w:r w:rsidRPr="00F218E7">
        <w:rPr>
          <w:rFonts w:eastAsiaTheme="minorHAnsi"/>
          <w:b w:val="0"/>
          <w:bCs w:val="0"/>
          <w:iCs/>
          <w:sz w:val="24"/>
          <w:szCs w:val="24"/>
          <w:lang w:val="ru-RU"/>
        </w:rPr>
        <w:t xml:space="preserve"> ваших ра</w:t>
      </w:r>
      <w:r w:rsidR="00DB6E8E">
        <w:rPr>
          <w:rFonts w:eastAsiaTheme="minorHAnsi"/>
          <w:b w:val="0"/>
          <w:bCs w:val="0"/>
          <w:iCs/>
          <w:sz w:val="24"/>
          <w:szCs w:val="24"/>
          <w:lang w:val="ru-RU"/>
        </w:rPr>
        <w:t>спечаток</w:t>
      </w:r>
      <w:r w:rsidR="005231D5" w:rsidRPr="00DB6E8E">
        <w:rPr>
          <w:rFonts w:eastAsiaTheme="minorHAnsi"/>
          <w:b w:val="0"/>
          <w:bCs w:val="0"/>
          <w:iCs/>
          <w:sz w:val="24"/>
          <w:szCs w:val="24"/>
          <w:lang w:val="ru-RU"/>
        </w:rPr>
        <w:t>:</w:t>
      </w:r>
    </w:p>
    <w:p w14:paraId="1BA4BA32" w14:textId="64282E3A" w:rsidR="00B91BC2" w:rsidRPr="00F55C4E" w:rsidRDefault="00B91BC2" w:rsidP="00B91BC2">
      <w:pPr>
        <w:rPr>
          <w:rFonts w:eastAsiaTheme="minorHAnsi"/>
          <w:b/>
          <w:bCs/>
          <w:i/>
          <w:sz w:val="24"/>
          <w:szCs w:val="24"/>
          <w:lang w:val="ru-RU"/>
        </w:rPr>
      </w:pPr>
      <w:r>
        <w:rPr>
          <w:rFonts w:eastAsiaTheme="minorHAnsi"/>
          <w:i/>
          <w:sz w:val="24"/>
          <w:szCs w:val="24"/>
          <w:lang w:val="ru-RU"/>
        </w:rPr>
        <w:t>Пункт</w:t>
      </w:r>
      <w:r w:rsidR="003C5ABB" w:rsidRPr="00B91BC2">
        <w:rPr>
          <w:rFonts w:eastAsiaTheme="minorHAnsi"/>
          <w:i/>
          <w:sz w:val="24"/>
          <w:szCs w:val="24"/>
          <w:lang w:val="ru-RU"/>
        </w:rPr>
        <w:t xml:space="preserve"> </w:t>
      </w:r>
      <w:r w:rsidR="003C5ABB" w:rsidRPr="008E660E">
        <w:rPr>
          <w:rFonts w:eastAsiaTheme="minorHAnsi"/>
          <w:i/>
          <w:sz w:val="24"/>
          <w:szCs w:val="24"/>
        </w:rPr>
        <w:t>V</w:t>
      </w:r>
      <w:r w:rsidR="003C5ABB" w:rsidRPr="00B91BC2">
        <w:rPr>
          <w:rFonts w:eastAsiaTheme="minorHAnsi"/>
          <w:i/>
          <w:sz w:val="24"/>
          <w:szCs w:val="24"/>
          <w:lang w:val="ru-RU"/>
        </w:rPr>
        <w:t xml:space="preserve">, </w:t>
      </w:r>
      <w:r w:rsidR="00B435E9">
        <w:rPr>
          <w:rFonts w:eastAsiaTheme="minorHAnsi"/>
          <w:i/>
          <w:sz w:val="24"/>
          <w:szCs w:val="24"/>
          <w:lang w:val="ru-RU"/>
        </w:rPr>
        <w:t>Об Оправдании</w:t>
      </w:r>
      <w:r w:rsidRPr="00B91BC2">
        <w:rPr>
          <w:rFonts w:eastAsiaTheme="minorHAnsi"/>
          <w:b/>
          <w:bCs/>
          <w:i/>
          <w:sz w:val="24"/>
          <w:szCs w:val="24"/>
          <w:lang w:val="ru-RU"/>
        </w:rPr>
        <w:t>.</w:t>
      </w:r>
      <w:r w:rsidR="000668CF" w:rsidRPr="00B91BC2">
        <w:rPr>
          <w:rFonts w:eastAsiaTheme="minorHAnsi"/>
          <w:b/>
          <w:bCs/>
          <w:i/>
          <w:sz w:val="24"/>
          <w:szCs w:val="24"/>
          <w:lang w:val="ru-RU"/>
        </w:rPr>
        <w:t xml:space="preserve"> </w:t>
      </w:r>
      <w:r w:rsidRPr="00F55C4E">
        <w:rPr>
          <w:rFonts w:eastAsiaTheme="minorHAnsi"/>
          <w:b/>
          <w:bCs/>
          <w:i/>
          <w:sz w:val="24"/>
          <w:szCs w:val="24"/>
          <w:lang w:val="ru-RU"/>
        </w:rPr>
        <w:t xml:space="preserve">Мы верим, что великое благословение Евангелия, которое мы имеем во Христе, которое есть в том, чтобы верить в Него, и есть Оправдание; что под оправданием понимается прощение греха и обетование вечной жизни на основании праведности; </w:t>
      </w:r>
      <w:r w:rsidRPr="00F55C4E">
        <w:rPr>
          <w:rFonts w:eastAsiaTheme="minorHAnsi"/>
          <w:b/>
          <w:bCs/>
          <w:i/>
          <w:sz w:val="24"/>
          <w:szCs w:val="24"/>
          <w:u w:val="single"/>
          <w:lang w:val="ru-RU"/>
        </w:rPr>
        <w:t>что оно даровано, не из-за праведных дел, которые мы совершили, но только по вере в кровь Искупителя и вследствие этого Его совершенная праведность вменяется нам Богом</w:t>
      </w:r>
      <w:r w:rsidRPr="00F55C4E">
        <w:rPr>
          <w:rFonts w:eastAsiaTheme="minorHAnsi"/>
          <w:b/>
          <w:bCs/>
          <w:i/>
          <w:sz w:val="24"/>
          <w:szCs w:val="24"/>
          <w:lang w:val="ru-RU"/>
        </w:rPr>
        <w:t xml:space="preserve">; что он приводит нас в состояние </w:t>
      </w:r>
      <w:r w:rsidRPr="00F55C4E">
        <w:rPr>
          <w:rFonts w:eastAsiaTheme="minorHAnsi"/>
          <w:b/>
          <w:bCs/>
          <w:i/>
          <w:sz w:val="24"/>
          <w:szCs w:val="24"/>
          <w:lang w:val="ru-RU"/>
        </w:rPr>
        <w:lastRenderedPageBreak/>
        <w:t>благословенного мира и благосклонности Божьей к нам, и открывает нам другие благословения, необходимые здесь на земле и в вечности.</w:t>
      </w:r>
    </w:p>
    <w:p w14:paraId="32CE063C" w14:textId="77777777" w:rsidR="00B91BC2" w:rsidRDefault="00B91BC2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2B60E254" w14:textId="267C1C5D" w:rsidR="00F218E7" w:rsidRPr="00F218E7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218E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правдание - это то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спас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ительное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благословения, посредством которого грешники объявляются праведными в глазах Бога через прощение наших грехов и вменение праведности Христа. Это 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 xml:space="preserve">Божье 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провозглашение 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совершается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именно т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огда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, как 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мы становимся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участ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никами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праведной жизни, 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смерти за грех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и торжествующе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воскре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>ени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Иисуса.</w:t>
      </w:r>
    </w:p>
    <w:p w14:paraId="3ED76FC1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69E724A4" w14:textId="33C0D716" w:rsidR="00F218E7" w:rsidRPr="00066AC8" w:rsidRDefault="00066AC8" w:rsidP="00F218E7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6AC8">
        <w:rPr>
          <w:rFonts w:ascii="Times New Roman" w:hAnsi="Times New Roman" w:cs="Times New Roman"/>
          <w:b/>
          <w:sz w:val="24"/>
          <w:szCs w:val="24"/>
          <w:lang w:val="ru-RU"/>
        </w:rPr>
        <w:t>Оправдание</w:t>
      </w:r>
      <w:r w:rsidR="00F218E7" w:rsidRPr="00066A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это юридическ</w:t>
      </w:r>
      <w:r w:rsidRPr="00066AC8">
        <w:rPr>
          <w:rFonts w:ascii="Times New Roman" w:hAnsi="Times New Roman" w:cs="Times New Roman"/>
          <w:b/>
          <w:sz w:val="24"/>
          <w:szCs w:val="24"/>
          <w:lang w:val="ru-RU"/>
        </w:rPr>
        <w:t>ое</w:t>
      </w:r>
      <w:r w:rsidR="00F218E7" w:rsidRPr="00066A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или судебн</w:t>
      </w:r>
      <w:r w:rsidRPr="00066AC8">
        <w:rPr>
          <w:rFonts w:ascii="Times New Roman" w:hAnsi="Times New Roman" w:cs="Times New Roman"/>
          <w:b/>
          <w:sz w:val="24"/>
          <w:szCs w:val="24"/>
          <w:lang w:val="ru-RU"/>
        </w:rPr>
        <w:t>ое провозглашение</w:t>
      </w:r>
      <w:r w:rsidR="00F218E7" w:rsidRPr="00066A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Бо</w:t>
      </w:r>
      <w:r w:rsidRPr="00066AC8">
        <w:rPr>
          <w:rFonts w:ascii="Times New Roman" w:hAnsi="Times New Roman" w:cs="Times New Roman"/>
          <w:b/>
          <w:sz w:val="24"/>
          <w:szCs w:val="24"/>
          <w:lang w:val="ru-RU"/>
        </w:rPr>
        <w:t>жье</w:t>
      </w:r>
      <w:r w:rsidR="00F218E7" w:rsidRPr="00066A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том, что мы праведны в Его глазах ... не </w:t>
      </w:r>
      <w:r w:rsidRPr="00066AC8">
        <w:rPr>
          <w:rFonts w:ascii="Times New Roman" w:hAnsi="Times New Roman" w:cs="Times New Roman"/>
          <w:b/>
          <w:sz w:val="24"/>
          <w:szCs w:val="24"/>
          <w:lang w:val="ru-RU"/>
        </w:rPr>
        <w:t>благодаря</w:t>
      </w:r>
      <w:r w:rsidR="00F218E7" w:rsidRPr="00066A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наши</w:t>
      </w:r>
      <w:r w:rsidRPr="00066AC8">
        <w:rPr>
          <w:rFonts w:ascii="Times New Roman" w:hAnsi="Times New Roman" w:cs="Times New Roman"/>
          <w:b/>
          <w:sz w:val="24"/>
          <w:szCs w:val="24"/>
          <w:lang w:val="ru-RU"/>
        </w:rPr>
        <w:t>м делам</w:t>
      </w:r>
      <w:r w:rsidR="00F218E7" w:rsidRPr="00066A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 потому, что Он вменяет или </w:t>
      </w:r>
      <w:r w:rsidRPr="00066AC8">
        <w:rPr>
          <w:rFonts w:ascii="Times New Roman" w:hAnsi="Times New Roman" w:cs="Times New Roman"/>
          <w:b/>
          <w:sz w:val="24"/>
          <w:szCs w:val="24"/>
          <w:lang w:val="ru-RU"/>
        </w:rPr>
        <w:t>засчитывает</w:t>
      </w:r>
      <w:r w:rsidR="00F218E7" w:rsidRPr="00066A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праведность </w:t>
      </w:r>
      <w:r w:rsidRPr="00066AC8">
        <w:rPr>
          <w:rFonts w:ascii="Times New Roman" w:hAnsi="Times New Roman" w:cs="Times New Roman"/>
          <w:b/>
          <w:sz w:val="24"/>
          <w:szCs w:val="24"/>
          <w:lang w:val="ru-RU"/>
        </w:rPr>
        <w:t>Своего</w:t>
      </w:r>
      <w:r w:rsidR="00F218E7" w:rsidRPr="00066A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Сына как наш</w:t>
      </w:r>
      <w:r w:rsidRPr="00066AC8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F218E7" w:rsidRPr="00066A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собственн</w:t>
      </w:r>
      <w:r w:rsidR="00D529E7">
        <w:rPr>
          <w:rFonts w:ascii="Times New Roman" w:hAnsi="Times New Roman" w:cs="Times New Roman"/>
          <w:b/>
          <w:sz w:val="24"/>
          <w:szCs w:val="24"/>
          <w:lang w:val="ru-RU"/>
        </w:rPr>
        <w:t>ую</w:t>
      </w:r>
      <w:r w:rsidR="00F218E7" w:rsidRPr="00066AC8">
        <w:rPr>
          <w:rFonts w:ascii="Times New Roman" w:hAnsi="Times New Roman" w:cs="Times New Roman"/>
          <w:b/>
          <w:sz w:val="24"/>
          <w:szCs w:val="24"/>
          <w:lang w:val="ru-RU"/>
        </w:rPr>
        <w:t>. Мы считаемся праведными во Христе.</w:t>
      </w:r>
    </w:p>
    <w:p w14:paraId="63758623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2EA7CF66" w14:textId="59625956" w:rsidR="00F218E7" w:rsidRPr="00F218E7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Если мы 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сравним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возрождени</w:t>
      </w:r>
      <w:r w:rsidR="00FB372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с работой хирурга, 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который работает над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нов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сердце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оправдание 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можно сравнить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с работой судьи. Это внешнее, юридическое заявление Бога о наше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>м положении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перед </w:t>
      </w:r>
      <w:r w:rsidR="00FB3727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- а именно, </w:t>
      </w:r>
      <w:r w:rsidR="00066AC8">
        <w:rPr>
          <w:rFonts w:ascii="Times New Roman" w:hAnsi="Times New Roman" w:cs="Times New Roman"/>
          <w:sz w:val="24"/>
          <w:szCs w:val="24"/>
          <w:lang w:val="ru-RU"/>
        </w:rPr>
        <w:t xml:space="preserve">о том, 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>что мы теперь праведны, чисты или «невиновны» перед Ним.</w:t>
      </w:r>
    </w:p>
    <w:p w14:paraId="76CC37FF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66F7E1F9" w14:textId="52B40DEA" w:rsidR="00DC3D8D" w:rsidRPr="002F67F3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Павел пишет в </w:t>
      </w:r>
      <w:r w:rsidRPr="002F67F3">
        <w:rPr>
          <w:rFonts w:ascii="Times New Roman" w:hAnsi="Times New Roman" w:cs="Times New Roman"/>
          <w:b/>
          <w:sz w:val="24"/>
          <w:szCs w:val="24"/>
          <w:lang w:val="ru-RU"/>
        </w:rPr>
        <w:t>2 Кор. 5:21</w:t>
      </w:r>
      <w:r w:rsidRPr="00F218E7">
        <w:rPr>
          <w:rFonts w:ascii="Times New Roman" w:hAnsi="Times New Roman" w:cs="Times New Roman"/>
          <w:sz w:val="24"/>
          <w:szCs w:val="24"/>
          <w:lang w:val="ru-RU"/>
        </w:rPr>
        <w:t xml:space="preserve"> относительно этой вмененной праведности: «</w:t>
      </w:r>
      <w:r w:rsidR="002F67F3" w:rsidRPr="002F67F3">
        <w:rPr>
          <w:rFonts w:ascii="Times New Roman" w:hAnsi="Times New Roman" w:cs="Times New Roman"/>
          <w:sz w:val="24"/>
          <w:szCs w:val="24"/>
          <w:lang w:val="ru-RU"/>
        </w:rPr>
        <w:t xml:space="preserve">Ибо не знавшего греха Он сделал для нас [жертвою за] грех, чтобы мы в Нем </w:t>
      </w:r>
      <w:r w:rsidR="002F67F3">
        <w:rPr>
          <w:rFonts w:ascii="Times New Roman" w:hAnsi="Times New Roman" w:cs="Times New Roman"/>
          <w:sz w:val="24"/>
          <w:szCs w:val="24"/>
          <w:lang w:val="ru-RU"/>
        </w:rPr>
        <w:t>сделались праведными пред Богом</w:t>
      </w:r>
      <w:r w:rsidRPr="002F67F3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DC3D8D" w:rsidRPr="002F67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3B1F08E" w14:textId="77777777" w:rsidR="00672BD5" w:rsidRPr="002F67F3" w:rsidRDefault="00672BD5" w:rsidP="00DC3D8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40DD3502" w14:textId="42329908" w:rsidR="00F218E7" w:rsidRPr="00F218E7" w:rsidRDefault="002F67F3" w:rsidP="002F67F3">
      <w:pPr>
        <w:pStyle w:val="a7"/>
        <w:rPr>
          <w:rFonts w:ascii="Times New Roman" w:hAnsi="Times New Roman" w:cs="Times New Roman"/>
          <w:bCs/>
          <w:sz w:val="24"/>
          <w:szCs w:val="24"/>
          <w:lang w:val="ru-RU" w:bidi="he-IL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Позже Павел напишет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 w:bidi="he-IL"/>
        </w:rPr>
        <w:t>ф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 w:bidi="he-IL"/>
        </w:rPr>
        <w:t>илиппийцам</w:t>
      </w:r>
      <w:proofErr w:type="spellEnd"/>
      <w:r w:rsidR="00F218E7" w:rsidRPr="00F218E7"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в </w:t>
      </w:r>
      <w:r w:rsidR="00FB3727"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послании </w:t>
      </w:r>
      <w:proofErr w:type="spellStart"/>
      <w:r w:rsidR="00F218E7" w:rsidRPr="002F67F3">
        <w:rPr>
          <w:rFonts w:ascii="Times New Roman" w:hAnsi="Times New Roman" w:cs="Times New Roman"/>
          <w:b/>
          <w:bCs/>
          <w:sz w:val="24"/>
          <w:szCs w:val="24"/>
          <w:lang w:val="ru-RU" w:bidi="he-IL"/>
        </w:rPr>
        <w:t>Филиппийцам</w:t>
      </w:r>
      <w:proofErr w:type="spellEnd"/>
      <w:r w:rsidR="00F218E7" w:rsidRPr="002F67F3">
        <w:rPr>
          <w:rFonts w:ascii="Times New Roman" w:hAnsi="Times New Roman" w:cs="Times New Roman"/>
          <w:b/>
          <w:bCs/>
          <w:sz w:val="24"/>
          <w:szCs w:val="24"/>
          <w:lang w:val="ru-RU" w:bidi="he-IL"/>
        </w:rPr>
        <w:t xml:space="preserve"> 3: 4-</w:t>
      </w:r>
      <w:proofErr w:type="gramStart"/>
      <w:r w:rsidR="00F218E7" w:rsidRPr="002F67F3">
        <w:rPr>
          <w:rFonts w:ascii="Times New Roman" w:hAnsi="Times New Roman" w:cs="Times New Roman"/>
          <w:b/>
          <w:bCs/>
          <w:sz w:val="24"/>
          <w:szCs w:val="24"/>
          <w:lang w:val="ru-RU" w:bidi="he-IL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: </w:t>
      </w:r>
      <w:r w:rsidR="00F218E7" w:rsidRPr="00F218E7"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4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</w:t>
      </w:r>
      <w:r w:rsidRP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>хотя я могу надеяться и на плоть. Если кто другой думает надеяться на плоть, то более я,</w:t>
      </w:r>
      <w:r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</w:t>
      </w:r>
      <w:r w:rsidRP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>5 обрезанный в восьмой день, из рода Израилева, колена Вениаминова, Еврей от Евреев, по учению фарисей,</w:t>
      </w:r>
      <w:r w:rsidR="00FB3727"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</w:t>
      </w:r>
      <w:r w:rsidRP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>6 по ревности - гонитель Церкви Божией, по правде законной - непорочный.</w:t>
      </w:r>
      <w:r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</w:t>
      </w:r>
      <w:proofErr w:type="gramStart"/>
      <w:r w:rsidRP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>7</w:t>
      </w:r>
      <w:proofErr w:type="gramEnd"/>
      <w:r w:rsidRP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Но что для меня было преимуществом, то ради Христа я почел </w:t>
      </w:r>
      <w:proofErr w:type="spellStart"/>
      <w:r w:rsidRP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>тщетою</w:t>
      </w:r>
      <w:proofErr w:type="spellEnd"/>
      <w:r w:rsidRP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</w:t>
      </w:r>
      <w:proofErr w:type="gramStart"/>
      <w:r w:rsidRP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>8</w:t>
      </w:r>
      <w:proofErr w:type="gramEnd"/>
      <w:r w:rsidRP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Да и все почитаю </w:t>
      </w:r>
      <w:proofErr w:type="spellStart"/>
      <w:r w:rsidRP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>тщетою</w:t>
      </w:r>
      <w:proofErr w:type="spellEnd"/>
      <w:r w:rsidRP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ради превосходства познания Христа Иисуса, Господа моего: для Него я от всего отказался, и все почитаю за сор, чтобы приобрести Христа</w:t>
      </w:r>
      <w:r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</w:t>
      </w:r>
      <w:r w:rsidRP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>9 и найтись в Нем не со своею праведностью, которая от закона, но с тою, которая через веру во Христа, с праведностью от Бога по вере</w:t>
      </w:r>
      <w:r>
        <w:rPr>
          <w:rFonts w:ascii="Times New Roman" w:hAnsi="Times New Roman" w:cs="Times New Roman"/>
          <w:bCs/>
          <w:sz w:val="24"/>
          <w:szCs w:val="24"/>
          <w:lang w:val="ru-RU" w:bidi="he-IL"/>
        </w:rPr>
        <w:t>.</w:t>
      </w:r>
    </w:p>
    <w:p w14:paraId="01475703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bCs/>
          <w:sz w:val="24"/>
          <w:szCs w:val="24"/>
          <w:lang w:val="ru-RU" w:bidi="he-IL"/>
        </w:rPr>
      </w:pPr>
    </w:p>
    <w:p w14:paraId="28E1B3EE" w14:textId="77777777" w:rsidR="00F218E7" w:rsidRPr="002F67F3" w:rsidRDefault="00F218E7" w:rsidP="00F218E7">
      <w:pPr>
        <w:pStyle w:val="a7"/>
        <w:rPr>
          <w:rFonts w:ascii="Times New Roman" w:hAnsi="Times New Roman" w:cs="Times New Roman"/>
          <w:b/>
          <w:bCs/>
          <w:sz w:val="24"/>
          <w:szCs w:val="24"/>
          <w:lang w:val="ru-RU" w:bidi="he-IL"/>
        </w:rPr>
      </w:pPr>
      <w:r w:rsidRPr="002F67F3">
        <w:rPr>
          <w:rFonts w:ascii="Times New Roman" w:hAnsi="Times New Roman" w:cs="Times New Roman"/>
          <w:b/>
          <w:bCs/>
          <w:sz w:val="24"/>
          <w:szCs w:val="24"/>
          <w:lang w:val="ru-RU" w:bidi="he-IL"/>
        </w:rPr>
        <w:t>Мы оправданы только верой, только во Христе, а не нашими делами.</w:t>
      </w:r>
    </w:p>
    <w:p w14:paraId="75C080E2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bCs/>
          <w:sz w:val="24"/>
          <w:szCs w:val="24"/>
          <w:lang w:val="ru-RU" w:bidi="he-IL"/>
        </w:rPr>
      </w:pPr>
    </w:p>
    <w:p w14:paraId="4812C1FB" w14:textId="7ADB2CA1" w:rsidR="000668CF" w:rsidRPr="00FB3727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 w:bidi="he-IL"/>
        </w:rPr>
      </w:pPr>
      <w:r w:rsidRPr="00F218E7"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Это </w:t>
      </w:r>
      <w:r w:rsid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>оправдание свершается моментально</w:t>
      </w:r>
      <w:r w:rsidRPr="00F218E7"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</w:t>
      </w:r>
      <w:r w:rsid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>при</w:t>
      </w:r>
      <w:r w:rsidRPr="00F218E7"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нашем истинном исповедании веры во Христа. «Христос </w:t>
      </w:r>
      <w:r w:rsid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>даровал нам благодать</w:t>
      </w:r>
      <w:r w:rsidR="00FB3727"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не для того</w:t>
      </w:r>
      <w:r w:rsidRPr="00F218E7"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, чтобы мы могли </w:t>
      </w:r>
      <w:r w:rsid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>делать</w:t>
      </w:r>
      <w:r w:rsidRPr="00F218E7"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добрые дела и зарабатывать себе путь на небеса», </w:t>
      </w:r>
      <w:r w:rsid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>как это утверждает</w:t>
      </w:r>
      <w:r w:rsidRPr="00F218E7"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римск</w:t>
      </w:r>
      <w:r w:rsidR="002F67F3">
        <w:rPr>
          <w:rFonts w:ascii="Times New Roman" w:hAnsi="Times New Roman" w:cs="Times New Roman"/>
          <w:bCs/>
          <w:sz w:val="24"/>
          <w:szCs w:val="24"/>
          <w:lang w:val="ru-RU" w:bidi="he-IL"/>
        </w:rPr>
        <w:t>ий</w:t>
      </w:r>
      <w:r w:rsidRPr="00F218E7">
        <w:rPr>
          <w:rFonts w:ascii="Times New Roman" w:hAnsi="Times New Roman" w:cs="Times New Roman"/>
          <w:bCs/>
          <w:sz w:val="24"/>
          <w:szCs w:val="24"/>
          <w:lang w:val="ru-RU" w:bidi="he-IL"/>
        </w:rPr>
        <w:t xml:space="preserve"> католицизм. </w:t>
      </w:r>
      <w:r w:rsidRPr="00FB3727">
        <w:rPr>
          <w:rFonts w:ascii="Times New Roman" w:hAnsi="Times New Roman" w:cs="Times New Roman"/>
          <w:bCs/>
          <w:sz w:val="24"/>
          <w:szCs w:val="24"/>
          <w:lang w:val="ru-RU" w:bidi="he-IL"/>
        </w:rPr>
        <w:t>Писание ясно говорит по этому поводу:</w:t>
      </w:r>
      <w:r w:rsidR="000668CF" w:rsidRPr="00FB3727">
        <w:rPr>
          <w:rFonts w:ascii="Times New Roman" w:hAnsi="Times New Roman" w:cs="Times New Roman"/>
          <w:sz w:val="24"/>
          <w:szCs w:val="24"/>
          <w:lang w:val="ru-RU" w:bidi="he-IL"/>
        </w:rPr>
        <w:t xml:space="preserve">  </w:t>
      </w:r>
    </w:p>
    <w:p w14:paraId="6B2EDA39" w14:textId="77777777" w:rsidR="000668CF" w:rsidRPr="00FB3727" w:rsidRDefault="000668CF" w:rsidP="00672BD5">
      <w:pPr>
        <w:pStyle w:val="a7"/>
        <w:rPr>
          <w:rFonts w:ascii="Times New Roman" w:hAnsi="Times New Roman" w:cs="Times New Roman"/>
          <w:sz w:val="24"/>
          <w:szCs w:val="24"/>
          <w:lang w:val="ru-RU" w:bidi="he-IL"/>
        </w:rPr>
      </w:pPr>
    </w:p>
    <w:p w14:paraId="67926B9E" w14:textId="360802B5" w:rsidR="000668CF" w:rsidRPr="002F67F3" w:rsidRDefault="002F67F3" w:rsidP="002F67F3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Галатам</w:t>
      </w:r>
      <w:proofErr w:type="spellEnd"/>
      <w:r w:rsidR="00672BD5" w:rsidRPr="002F67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2:16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672BD5" w:rsidRPr="002F67F3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Pr="002F67F3">
        <w:rPr>
          <w:rFonts w:ascii="Times New Roman" w:hAnsi="Times New Roman" w:cs="Times New Roman"/>
          <w:sz w:val="24"/>
          <w:szCs w:val="24"/>
          <w:lang w:val="ru-RU"/>
        </w:rPr>
        <w:t xml:space="preserve">человек </w:t>
      </w:r>
      <w:r w:rsidRPr="002F67F3">
        <w:rPr>
          <w:rFonts w:ascii="Times New Roman" w:hAnsi="Times New Roman" w:cs="Times New Roman"/>
          <w:i/>
          <w:sz w:val="24"/>
          <w:szCs w:val="24"/>
          <w:lang w:val="ru-RU"/>
        </w:rPr>
        <w:t>оправдывается не делами закона, а только верою в Иисуса Христа</w:t>
      </w:r>
      <w:r w:rsidRPr="002F67F3">
        <w:rPr>
          <w:rFonts w:ascii="Times New Roman" w:hAnsi="Times New Roman" w:cs="Times New Roman"/>
          <w:sz w:val="24"/>
          <w:szCs w:val="24"/>
          <w:lang w:val="ru-RU"/>
        </w:rPr>
        <w:t xml:space="preserve">, и мы уверовали во Христа Иисуса, чтобы оправдаться верою во Христа, а не делами закона; </w:t>
      </w:r>
      <w:r w:rsidRPr="002F67F3">
        <w:rPr>
          <w:rFonts w:ascii="Times New Roman" w:hAnsi="Times New Roman" w:cs="Times New Roman"/>
          <w:i/>
          <w:sz w:val="24"/>
          <w:szCs w:val="24"/>
          <w:lang w:val="ru-RU"/>
        </w:rPr>
        <w:t>ибо делами закона не оправдается никакая плоть</w:t>
      </w:r>
      <w:r w:rsidRPr="002F67F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2BD5" w:rsidRPr="002F67F3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14:paraId="7A5D9C46" w14:textId="77777777" w:rsidR="00C325D2" w:rsidRPr="002F67F3" w:rsidRDefault="00C325D2" w:rsidP="00C325D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4FB7AA7D" w14:textId="5C7B7BE3" w:rsidR="00F218E7" w:rsidRPr="00F218E7" w:rsidRDefault="00F218E7" w:rsidP="00F218E7">
      <w:pPr>
        <w:pStyle w:val="ac"/>
        <w:rPr>
          <w:szCs w:val="24"/>
          <w:lang w:val="ru-RU"/>
        </w:rPr>
      </w:pPr>
      <w:r w:rsidRPr="00F218E7">
        <w:rPr>
          <w:szCs w:val="24"/>
          <w:lang w:val="ru-RU"/>
        </w:rPr>
        <w:t xml:space="preserve">Наша вера во Христа является </w:t>
      </w:r>
      <w:r w:rsidR="002F67F3">
        <w:rPr>
          <w:szCs w:val="24"/>
          <w:lang w:val="ru-RU"/>
        </w:rPr>
        <w:t xml:space="preserve">тем, что </w:t>
      </w:r>
      <w:r w:rsidR="00FB3727">
        <w:rPr>
          <w:szCs w:val="24"/>
          <w:lang w:val="ru-RU"/>
        </w:rPr>
        <w:t>приводит к</w:t>
      </w:r>
      <w:r w:rsidRPr="00F218E7">
        <w:rPr>
          <w:szCs w:val="24"/>
          <w:lang w:val="ru-RU"/>
        </w:rPr>
        <w:t xml:space="preserve"> оправдани</w:t>
      </w:r>
      <w:r w:rsidR="00FB3727">
        <w:rPr>
          <w:szCs w:val="24"/>
          <w:lang w:val="ru-RU"/>
        </w:rPr>
        <w:t>ю</w:t>
      </w:r>
      <w:r w:rsidRPr="00F218E7">
        <w:rPr>
          <w:szCs w:val="24"/>
          <w:lang w:val="ru-RU"/>
        </w:rPr>
        <w:t xml:space="preserve">. Вера сама по себе является даром </w:t>
      </w:r>
      <w:r w:rsidR="002F67F3">
        <w:rPr>
          <w:szCs w:val="24"/>
          <w:lang w:val="ru-RU"/>
        </w:rPr>
        <w:t xml:space="preserve">от </w:t>
      </w:r>
      <w:r w:rsidRPr="00F218E7">
        <w:rPr>
          <w:szCs w:val="24"/>
          <w:lang w:val="ru-RU"/>
        </w:rPr>
        <w:t>Бога, который мы не имеем возможности получ</w:t>
      </w:r>
      <w:r w:rsidR="002F67F3">
        <w:rPr>
          <w:szCs w:val="24"/>
          <w:lang w:val="ru-RU"/>
        </w:rPr>
        <w:t>и</w:t>
      </w:r>
      <w:r w:rsidRPr="00F218E7">
        <w:rPr>
          <w:szCs w:val="24"/>
          <w:lang w:val="ru-RU"/>
        </w:rPr>
        <w:t xml:space="preserve">ть или </w:t>
      </w:r>
      <w:r w:rsidR="002F67F3">
        <w:rPr>
          <w:szCs w:val="24"/>
          <w:lang w:val="ru-RU"/>
        </w:rPr>
        <w:t>воспроизвести</w:t>
      </w:r>
      <w:r w:rsidRPr="00F218E7">
        <w:rPr>
          <w:szCs w:val="24"/>
          <w:lang w:val="ru-RU"/>
        </w:rPr>
        <w:t xml:space="preserve"> </w:t>
      </w:r>
      <w:r w:rsidRPr="00F218E7">
        <w:rPr>
          <w:szCs w:val="24"/>
          <w:lang w:val="ru-RU"/>
        </w:rPr>
        <w:lastRenderedPageBreak/>
        <w:t xml:space="preserve">самостоятельно. </w:t>
      </w:r>
      <w:r w:rsidR="002F67F3">
        <w:rPr>
          <w:szCs w:val="24"/>
          <w:lang w:val="ru-RU"/>
        </w:rPr>
        <w:t>Сами по себе</w:t>
      </w:r>
      <w:r w:rsidRPr="00F218E7">
        <w:rPr>
          <w:szCs w:val="24"/>
          <w:lang w:val="ru-RU"/>
        </w:rPr>
        <w:t xml:space="preserve"> мы просто не можем </w:t>
      </w:r>
      <w:r w:rsidR="002F67F3">
        <w:rPr>
          <w:szCs w:val="24"/>
          <w:lang w:val="ru-RU"/>
        </w:rPr>
        <w:t>достичь</w:t>
      </w:r>
      <w:r w:rsidRPr="00F218E7">
        <w:rPr>
          <w:szCs w:val="24"/>
          <w:lang w:val="ru-RU"/>
        </w:rPr>
        <w:t xml:space="preserve"> с</w:t>
      </w:r>
      <w:r w:rsidR="002F67F3">
        <w:rPr>
          <w:szCs w:val="24"/>
          <w:lang w:val="ru-RU"/>
        </w:rPr>
        <w:t>пасительной веры</w:t>
      </w:r>
      <w:r w:rsidRPr="00F218E7">
        <w:rPr>
          <w:szCs w:val="24"/>
          <w:lang w:val="ru-RU"/>
        </w:rPr>
        <w:t xml:space="preserve">, и мы не </w:t>
      </w:r>
      <w:r w:rsidR="002F67F3">
        <w:rPr>
          <w:szCs w:val="24"/>
          <w:lang w:val="ru-RU"/>
        </w:rPr>
        <w:t>в состоянии</w:t>
      </w:r>
      <w:r w:rsidRPr="00F218E7">
        <w:rPr>
          <w:szCs w:val="24"/>
          <w:lang w:val="ru-RU"/>
        </w:rPr>
        <w:t xml:space="preserve"> зараб</w:t>
      </w:r>
      <w:r w:rsidR="002F67F3">
        <w:rPr>
          <w:szCs w:val="24"/>
          <w:lang w:val="ru-RU"/>
        </w:rPr>
        <w:t>отать</w:t>
      </w:r>
      <w:r w:rsidRPr="00F218E7">
        <w:rPr>
          <w:szCs w:val="24"/>
          <w:lang w:val="ru-RU"/>
        </w:rPr>
        <w:t xml:space="preserve"> веру или спасение </w:t>
      </w:r>
      <w:r w:rsidR="002F67F3">
        <w:rPr>
          <w:szCs w:val="24"/>
          <w:lang w:val="ru-RU"/>
        </w:rPr>
        <w:t>каким-либо поступком</w:t>
      </w:r>
      <w:r w:rsidRPr="00F218E7">
        <w:rPr>
          <w:szCs w:val="24"/>
          <w:lang w:val="ru-RU"/>
        </w:rPr>
        <w:t xml:space="preserve"> или заслугой с нашей стороны. Мы оправданы только </w:t>
      </w:r>
      <w:r w:rsidR="002F67F3">
        <w:rPr>
          <w:szCs w:val="24"/>
          <w:lang w:val="ru-RU"/>
        </w:rPr>
        <w:t xml:space="preserve">по </w:t>
      </w:r>
      <w:r w:rsidRPr="00F218E7">
        <w:rPr>
          <w:szCs w:val="24"/>
          <w:lang w:val="ru-RU"/>
        </w:rPr>
        <w:t xml:space="preserve">Божьей </w:t>
      </w:r>
      <w:r w:rsidR="002F67F3">
        <w:rPr>
          <w:szCs w:val="24"/>
          <w:lang w:val="ru-RU"/>
        </w:rPr>
        <w:t>бла</w:t>
      </w:r>
      <w:r w:rsidR="00A03A42">
        <w:rPr>
          <w:szCs w:val="24"/>
          <w:lang w:val="ru-RU"/>
        </w:rPr>
        <w:t>г</w:t>
      </w:r>
      <w:r w:rsidR="002F67F3">
        <w:rPr>
          <w:szCs w:val="24"/>
          <w:lang w:val="ru-RU"/>
        </w:rPr>
        <w:t>одати</w:t>
      </w:r>
      <w:r w:rsidRPr="00F218E7">
        <w:rPr>
          <w:szCs w:val="24"/>
          <w:lang w:val="ru-RU"/>
        </w:rPr>
        <w:t xml:space="preserve"> только через веру.</w:t>
      </w:r>
    </w:p>
    <w:p w14:paraId="54146410" w14:textId="0F515206" w:rsidR="00F218E7" w:rsidRPr="00F218E7" w:rsidRDefault="00A03A42" w:rsidP="00F218E7">
      <w:pPr>
        <w:pStyle w:val="ac"/>
        <w:rPr>
          <w:szCs w:val="24"/>
          <w:lang w:val="ru-RU"/>
        </w:rPr>
      </w:pPr>
      <w:r>
        <w:rPr>
          <w:szCs w:val="24"/>
          <w:lang w:val="ru-RU"/>
        </w:rPr>
        <w:t xml:space="preserve">Поэтому все это </w:t>
      </w:r>
      <w:r w:rsidR="00FB3727">
        <w:rPr>
          <w:szCs w:val="24"/>
          <w:lang w:val="ru-RU"/>
        </w:rPr>
        <w:t xml:space="preserve">дано нам </w:t>
      </w:r>
      <w:r>
        <w:rPr>
          <w:szCs w:val="24"/>
          <w:lang w:val="ru-RU"/>
        </w:rPr>
        <w:t>лишь по благодати</w:t>
      </w:r>
      <w:r w:rsidR="00F218E7" w:rsidRPr="00F218E7">
        <w:rPr>
          <w:szCs w:val="24"/>
          <w:lang w:val="ru-RU"/>
        </w:rPr>
        <w:t xml:space="preserve">. Благодать Божия </w:t>
      </w:r>
      <w:r>
        <w:rPr>
          <w:szCs w:val="24"/>
          <w:lang w:val="ru-RU"/>
        </w:rPr>
        <w:t>проявляется в даровании нам спасительной веры</w:t>
      </w:r>
      <w:r w:rsidR="00F218E7" w:rsidRPr="00F218E7">
        <w:rPr>
          <w:szCs w:val="24"/>
          <w:lang w:val="ru-RU"/>
        </w:rPr>
        <w:t xml:space="preserve">. И благодать Божия </w:t>
      </w:r>
      <w:r w:rsidR="00FB3727">
        <w:rPr>
          <w:szCs w:val="24"/>
          <w:lang w:val="ru-RU"/>
        </w:rPr>
        <w:t xml:space="preserve">проявляется </w:t>
      </w:r>
      <w:r w:rsidR="00F218E7" w:rsidRPr="00F218E7">
        <w:rPr>
          <w:szCs w:val="24"/>
          <w:lang w:val="ru-RU"/>
        </w:rPr>
        <w:t xml:space="preserve">в том, чтобы </w:t>
      </w:r>
      <w:r>
        <w:rPr>
          <w:szCs w:val="24"/>
          <w:lang w:val="ru-RU"/>
        </w:rPr>
        <w:t>считать</w:t>
      </w:r>
      <w:r w:rsidR="00F218E7" w:rsidRPr="00F218E7">
        <w:rPr>
          <w:szCs w:val="24"/>
          <w:lang w:val="ru-RU"/>
        </w:rPr>
        <w:t xml:space="preserve"> эту веру достаточн</w:t>
      </w:r>
      <w:r>
        <w:rPr>
          <w:szCs w:val="24"/>
          <w:lang w:val="ru-RU"/>
        </w:rPr>
        <w:t>ой</w:t>
      </w:r>
      <w:r w:rsidR="00F218E7" w:rsidRPr="00F218E7">
        <w:rPr>
          <w:szCs w:val="24"/>
          <w:lang w:val="ru-RU"/>
        </w:rPr>
        <w:t xml:space="preserve"> для </w:t>
      </w:r>
      <w:r>
        <w:rPr>
          <w:szCs w:val="24"/>
          <w:lang w:val="ru-RU"/>
        </w:rPr>
        <w:t xml:space="preserve">нашего </w:t>
      </w:r>
      <w:r w:rsidR="00F218E7" w:rsidRPr="00F218E7">
        <w:rPr>
          <w:szCs w:val="24"/>
          <w:lang w:val="ru-RU"/>
        </w:rPr>
        <w:t xml:space="preserve">оправдания </w:t>
      </w:r>
      <w:r>
        <w:rPr>
          <w:szCs w:val="24"/>
          <w:lang w:val="ru-RU"/>
        </w:rPr>
        <w:t>благодаря труду</w:t>
      </w:r>
      <w:r w:rsidR="00FB3727">
        <w:rPr>
          <w:szCs w:val="24"/>
          <w:lang w:val="ru-RU"/>
        </w:rPr>
        <w:t>, совершенному</w:t>
      </w:r>
      <w:r w:rsidR="00F218E7" w:rsidRPr="00F218E7">
        <w:rPr>
          <w:szCs w:val="24"/>
          <w:lang w:val="ru-RU"/>
        </w:rPr>
        <w:t xml:space="preserve"> Христ</w:t>
      </w:r>
      <w:r w:rsidR="00FB3727">
        <w:rPr>
          <w:szCs w:val="24"/>
          <w:lang w:val="ru-RU"/>
        </w:rPr>
        <w:t>ом</w:t>
      </w:r>
      <w:r w:rsidR="00F218E7" w:rsidRPr="00F218E7">
        <w:rPr>
          <w:szCs w:val="24"/>
          <w:lang w:val="ru-RU"/>
        </w:rPr>
        <w:t>.</w:t>
      </w:r>
    </w:p>
    <w:p w14:paraId="2D4F8DCF" w14:textId="77777777" w:rsidR="00F218E7" w:rsidRPr="00F218E7" w:rsidRDefault="00F218E7" w:rsidP="00F218E7">
      <w:pPr>
        <w:pStyle w:val="ac"/>
        <w:rPr>
          <w:szCs w:val="24"/>
          <w:lang w:val="ru-RU"/>
        </w:rPr>
      </w:pPr>
    </w:p>
    <w:p w14:paraId="6000096D" w14:textId="7482592F" w:rsidR="00F218E7" w:rsidRPr="00BD7435" w:rsidRDefault="00F218E7" w:rsidP="00F218E7">
      <w:pPr>
        <w:pStyle w:val="ac"/>
        <w:rPr>
          <w:szCs w:val="24"/>
          <w:lang w:val="ru-RU"/>
        </w:rPr>
      </w:pPr>
      <w:r w:rsidRPr="00F218E7">
        <w:rPr>
          <w:szCs w:val="24"/>
          <w:lang w:val="ru-RU"/>
        </w:rPr>
        <w:t xml:space="preserve">Вы когда-нибудь задумывались, почему вера является </w:t>
      </w:r>
      <w:r w:rsidR="00A03A42">
        <w:rPr>
          <w:szCs w:val="24"/>
          <w:lang w:val="ru-RU"/>
        </w:rPr>
        <w:t xml:space="preserve">тем </w:t>
      </w:r>
      <w:r w:rsidRPr="00F218E7">
        <w:rPr>
          <w:szCs w:val="24"/>
          <w:lang w:val="ru-RU"/>
        </w:rPr>
        <w:t xml:space="preserve">средством, которое Бог использует для оправдания грешника? Почему Бог не использовал любовь, смирение или </w:t>
      </w:r>
      <w:r w:rsidR="00A03A42">
        <w:rPr>
          <w:szCs w:val="24"/>
          <w:lang w:val="ru-RU"/>
        </w:rPr>
        <w:t>благость</w:t>
      </w:r>
      <w:r w:rsidRPr="00F218E7">
        <w:rPr>
          <w:szCs w:val="24"/>
          <w:lang w:val="ru-RU"/>
        </w:rPr>
        <w:t xml:space="preserve">?  Бог использует веру, потому что </w:t>
      </w:r>
      <w:r w:rsidR="00A03A42">
        <w:rPr>
          <w:szCs w:val="24"/>
          <w:lang w:val="ru-RU"/>
        </w:rPr>
        <w:t>она</w:t>
      </w:r>
      <w:r w:rsidRPr="00F218E7">
        <w:rPr>
          <w:szCs w:val="24"/>
          <w:lang w:val="ru-RU"/>
        </w:rPr>
        <w:t xml:space="preserve"> идет вразрез с </w:t>
      </w:r>
      <w:r w:rsidR="00A03A42">
        <w:rPr>
          <w:szCs w:val="24"/>
          <w:lang w:val="ru-RU"/>
        </w:rPr>
        <w:t>упованием на себя</w:t>
      </w:r>
      <w:r w:rsidRPr="00F218E7">
        <w:rPr>
          <w:szCs w:val="24"/>
          <w:lang w:val="ru-RU"/>
        </w:rPr>
        <w:t xml:space="preserve">. </w:t>
      </w:r>
      <w:r w:rsidR="00A03A42">
        <w:rPr>
          <w:szCs w:val="24"/>
          <w:lang w:val="ru-RU"/>
        </w:rPr>
        <w:t>Упование на</w:t>
      </w:r>
      <w:r w:rsidRPr="00F218E7">
        <w:rPr>
          <w:szCs w:val="24"/>
          <w:lang w:val="ru-RU"/>
        </w:rPr>
        <w:t xml:space="preserve"> Бог</w:t>
      </w:r>
      <w:r w:rsidR="00A03A42">
        <w:rPr>
          <w:szCs w:val="24"/>
          <w:lang w:val="ru-RU"/>
        </w:rPr>
        <w:t>а</w:t>
      </w:r>
      <w:r w:rsidRPr="00F218E7">
        <w:rPr>
          <w:szCs w:val="24"/>
          <w:lang w:val="ru-RU"/>
        </w:rPr>
        <w:t xml:space="preserve"> </w:t>
      </w:r>
      <w:r w:rsidR="00A03A42">
        <w:rPr>
          <w:szCs w:val="24"/>
          <w:lang w:val="ru-RU"/>
        </w:rPr>
        <w:t>в отношении</w:t>
      </w:r>
      <w:r w:rsidRPr="00F218E7">
        <w:rPr>
          <w:szCs w:val="24"/>
          <w:lang w:val="ru-RU"/>
        </w:rPr>
        <w:t xml:space="preserve"> нашей праведности находится в прямом противоречии с желанием человека </w:t>
      </w:r>
      <w:r w:rsidR="00A03A42">
        <w:rPr>
          <w:szCs w:val="24"/>
          <w:lang w:val="ru-RU"/>
        </w:rPr>
        <w:t>полагаться на свои</w:t>
      </w:r>
      <w:r w:rsidRPr="00F218E7">
        <w:rPr>
          <w:szCs w:val="24"/>
          <w:lang w:val="ru-RU"/>
        </w:rPr>
        <w:t xml:space="preserve"> собственны</w:t>
      </w:r>
      <w:r w:rsidR="00A03A42">
        <w:rPr>
          <w:szCs w:val="24"/>
          <w:lang w:val="ru-RU"/>
        </w:rPr>
        <w:t>е</w:t>
      </w:r>
      <w:r w:rsidRPr="00F218E7">
        <w:rPr>
          <w:szCs w:val="24"/>
          <w:lang w:val="ru-RU"/>
        </w:rPr>
        <w:t xml:space="preserve"> добры</w:t>
      </w:r>
      <w:r w:rsidR="00A03A42">
        <w:rPr>
          <w:szCs w:val="24"/>
          <w:lang w:val="ru-RU"/>
        </w:rPr>
        <w:t>е</w:t>
      </w:r>
      <w:r w:rsidRPr="00F218E7">
        <w:rPr>
          <w:szCs w:val="24"/>
          <w:lang w:val="ru-RU"/>
        </w:rPr>
        <w:t xml:space="preserve"> дел</w:t>
      </w:r>
      <w:r w:rsidR="00A03A42">
        <w:rPr>
          <w:szCs w:val="24"/>
          <w:lang w:val="ru-RU"/>
        </w:rPr>
        <w:t>а</w:t>
      </w:r>
      <w:r w:rsidRPr="00F218E7">
        <w:rPr>
          <w:szCs w:val="24"/>
          <w:lang w:val="ru-RU"/>
        </w:rPr>
        <w:t xml:space="preserve"> для </w:t>
      </w:r>
      <w:r w:rsidR="00A03A42">
        <w:rPr>
          <w:szCs w:val="24"/>
          <w:lang w:val="ru-RU"/>
        </w:rPr>
        <w:t xml:space="preserve">того, чтобы </w:t>
      </w:r>
      <w:r w:rsidRPr="00F218E7">
        <w:rPr>
          <w:szCs w:val="24"/>
          <w:lang w:val="ru-RU"/>
        </w:rPr>
        <w:t>спас</w:t>
      </w:r>
      <w:r w:rsidR="00A03A42">
        <w:rPr>
          <w:szCs w:val="24"/>
          <w:lang w:val="ru-RU"/>
        </w:rPr>
        <w:t>тись</w:t>
      </w:r>
      <w:r w:rsidRPr="00F218E7">
        <w:rPr>
          <w:szCs w:val="24"/>
          <w:lang w:val="ru-RU"/>
        </w:rPr>
        <w:t>. Бог получит славу и</w:t>
      </w:r>
      <w:r w:rsidR="00A03A42">
        <w:rPr>
          <w:szCs w:val="24"/>
          <w:lang w:val="ru-RU"/>
        </w:rPr>
        <w:t xml:space="preserve"> хвалу</w:t>
      </w:r>
      <w:r w:rsidRPr="00F218E7">
        <w:rPr>
          <w:szCs w:val="24"/>
          <w:lang w:val="ru-RU"/>
        </w:rPr>
        <w:t xml:space="preserve"> в </w:t>
      </w:r>
      <w:r w:rsidR="00A03A42">
        <w:rPr>
          <w:szCs w:val="24"/>
          <w:lang w:val="ru-RU"/>
        </w:rPr>
        <w:t xml:space="preserve">деле спасении, а не </w:t>
      </w:r>
      <w:r w:rsidRPr="00F218E7">
        <w:rPr>
          <w:szCs w:val="24"/>
          <w:lang w:val="ru-RU"/>
        </w:rPr>
        <w:t xml:space="preserve">человек. </w:t>
      </w:r>
      <w:r w:rsidR="00A03A42">
        <w:rPr>
          <w:szCs w:val="24"/>
          <w:lang w:val="ru-RU"/>
        </w:rPr>
        <w:t>Тольк</w:t>
      </w:r>
      <w:r w:rsidRPr="00BD7435">
        <w:rPr>
          <w:szCs w:val="24"/>
          <w:lang w:val="ru-RU"/>
        </w:rPr>
        <w:t>о праведность Христа делает нас невиновными.</w:t>
      </w:r>
    </w:p>
    <w:p w14:paraId="7C768285" w14:textId="77777777" w:rsidR="00F218E7" w:rsidRPr="00BD7435" w:rsidRDefault="00F218E7" w:rsidP="00F218E7">
      <w:pPr>
        <w:pStyle w:val="ac"/>
        <w:rPr>
          <w:szCs w:val="24"/>
          <w:lang w:val="ru-RU"/>
        </w:rPr>
      </w:pPr>
    </w:p>
    <w:p w14:paraId="697A260B" w14:textId="6D361027" w:rsidR="00F218E7" w:rsidRPr="00F218E7" w:rsidRDefault="00F218E7" w:rsidP="00A03A42">
      <w:pPr>
        <w:pStyle w:val="ac"/>
        <w:rPr>
          <w:szCs w:val="24"/>
          <w:lang w:val="ru-RU"/>
        </w:rPr>
      </w:pPr>
      <w:r w:rsidRPr="00A03A42">
        <w:rPr>
          <w:b/>
          <w:szCs w:val="24"/>
          <w:lang w:val="ru-RU"/>
        </w:rPr>
        <w:t>«</w:t>
      </w:r>
      <w:r w:rsidR="00A03A42" w:rsidRPr="00A03A42">
        <w:rPr>
          <w:b/>
          <w:szCs w:val="24"/>
          <w:lang w:val="ru-RU"/>
        </w:rPr>
        <w:t>Ибо благодатью вы спасены через веру, и сие не от вас, Божий дар: 9 не от дел, чтобы никто не хвалился</w:t>
      </w:r>
      <w:r w:rsidRPr="00A03A42">
        <w:rPr>
          <w:b/>
          <w:szCs w:val="24"/>
          <w:lang w:val="ru-RU"/>
        </w:rPr>
        <w:t>»</w:t>
      </w:r>
      <w:r w:rsidRPr="00F218E7">
        <w:rPr>
          <w:szCs w:val="24"/>
          <w:lang w:val="ru-RU"/>
        </w:rPr>
        <w:t xml:space="preserve"> (Еф.2: 8-9).</w:t>
      </w:r>
    </w:p>
    <w:p w14:paraId="0E126C69" w14:textId="77777777" w:rsidR="00F218E7" w:rsidRPr="00F218E7" w:rsidRDefault="00F218E7" w:rsidP="00F218E7">
      <w:pPr>
        <w:pStyle w:val="ac"/>
        <w:rPr>
          <w:szCs w:val="24"/>
          <w:lang w:val="ru-RU"/>
        </w:rPr>
      </w:pPr>
    </w:p>
    <w:p w14:paraId="73D5A7A5" w14:textId="510076E1" w:rsidR="00F218E7" w:rsidRPr="00A03A42" w:rsidRDefault="00F218E7" w:rsidP="00F218E7">
      <w:pPr>
        <w:pStyle w:val="ac"/>
        <w:rPr>
          <w:b/>
          <w:szCs w:val="24"/>
          <w:lang w:val="ru-RU"/>
        </w:rPr>
      </w:pPr>
      <w:r w:rsidRPr="00A03A42">
        <w:rPr>
          <w:b/>
          <w:szCs w:val="24"/>
          <w:lang w:val="ru-RU"/>
        </w:rPr>
        <w:t>Вопросы - (1) Каким образом правильное понимание о</w:t>
      </w:r>
      <w:r w:rsidR="00F7568D">
        <w:rPr>
          <w:b/>
          <w:szCs w:val="24"/>
          <w:lang w:val="ru-RU"/>
        </w:rPr>
        <w:t>правдания</w:t>
      </w:r>
      <w:r w:rsidRPr="00A03A42">
        <w:rPr>
          <w:b/>
          <w:szCs w:val="24"/>
          <w:lang w:val="ru-RU"/>
        </w:rPr>
        <w:t xml:space="preserve"> </w:t>
      </w:r>
      <w:r w:rsidR="00F7568D">
        <w:rPr>
          <w:b/>
          <w:szCs w:val="24"/>
          <w:lang w:val="ru-RU"/>
        </w:rPr>
        <w:t>имеет важное значение</w:t>
      </w:r>
      <w:r w:rsidRPr="00A03A42">
        <w:rPr>
          <w:b/>
          <w:szCs w:val="24"/>
          <w:lang w:val="ru-RU"/>
        </w:rPr>
        <w:t xml:space="preserve"> или даже </w:t>
      </w:r>
      <w:r w:rsidR="00F7568D">
        <w:rPr>
          <w:b/>
          <w:szCs w:val="24"/>
          <w:lang w:val="ru-RU"/>
        </w:rPr>
        <w:t xml:space="preserve">просто </w:t>
      </w:r>
      <w:r w:rsidRPr="00A03A42">
        <w:rPr>
          <w:b/>
          <w:szCs w:val="24"/>
          <w:lang w:val="ru-RU"/>
        </w:rPr>
        <w:t>полезн</w:t>
      </w:r>
      <w:r w:rsidR="00B435E9">
        <w:rPr>
          <w:b/>
          <w:szCs w:val="24"/>
          <w:lang w:val="ru-RU"/>
        </w:rPr>
        <w:t>о для понимания нашего спасения?</w:t>
      </w:r>
      <w:r w:rsidRPr="00A03A42">
        <w:rPr>
          <w:b/>
          <w:szCs w:val="24"/>
          <w:lang w:val="ru-RU"/>
        </w:rPr>
        <w:t xml:space="preserve"> (2) Каким образом правильное понимание оправдания </w:t>
      </w:r>
      <w:r w:rsidR="00F7568D">
        <w:rPr>
          <w:b/>
          <w:szCs w:val="24"/>
          <w:lang w:val="ru-RU"/>
        </w:rPr>
        <w:t>может нам помочь в</w:t>
      </w:r>
      <w:r w:rsidRPr="00A03A42">
        <w:rPr>
          <w:b/>
          <w:szCs w:val="24"/>
          <w:lang w:val="ru-RU"/>
        </w:rPr>
        <w:t xml:space="preserve"> надлежаще</w:t>
      </w:r>
      <w:r w:rsidR="00F7568D">
        <w:rPr>
          <w:b/>
          <w:szCs w:val="24"/>
          <w:lang w:val="ru-RU"/>
        </w:rPr>
        <w:t>м</w:t>
      </w:r>
      <w:r w:rsidRPr="00A03A42">
        <w:rPr>
          <w:b/>
          <w:szCs w:val="24"/>
          <w:lang w:val="ru-RU"/>
        </w:rPr>
        <w:t xml:space="preserve"> провозглашени</w:t>
      </w:r>
      <w:r w:rsidR="00F7568D">
        <w:rPr>
          <w:b/>
          <w:szCs w:val="24"/>
          <w:lang w:val="ru-RU"/>
        </w:rPr>
        <w:t>и</w:t>
      </w:r>
      <w:r w:rsidRPr="00A03A42">
        <w:rPr>
          <w:b/>
          <w:szCs w:val="24"/>
          <w:lang w:val="ru-RU"/>
        </w:rPr>
        <w:t xml:space="preserve"> Евангелия и наше</w:t>
      </w:r>
      <w:r w:rsidR="00F7568D">
        <w:rPr>
          <w:b/>
          <w:szCs w:val="24"/>
          <w:lang w:val="ru-RU"/>
        </w:rPr>
        <w:t>м благовестии</w:t>
      </w:r>
      <w:r w:rsidRPr="00A03A42">
        <w:rPr>
          <w:b/>
          <w:szCs w:val="24"/>
          <w:lang w:val="ru-RU"/>
        </w:rPr>
        <w:t>?</w:t>
      </w:r>
    </w:p>
    <w:p w14:paraId="668D6B49" w14:textId="77777777" w:rsidR="00F218E7" w:rsidRPr="00F218E7" w:rsidRDefault="00F218E7" w:rsidP="00F218E7">
      <w:pPr>
        <w:pStyle w:val="ac"/>
        <w:rPr>
          <w:szCs w:val="24"/>
          <w:lang w:val="ru-RU"/>
        </w:rPr>
      </w:pPr>
    </w:p>
    <w:p w14:paraId="166F1A6D" w14:textId="294F405C" w:rsidR="00C325D2" w:rsidRPr="00BD52BE" w:rsidRDefault="00A03A42" w:rsidP="00903A46">
      <w:pPr>
        <w:pStyle w:val="ac"/>
        <w:rPr>
          <w:b/>
          <w:szCs w:val="24"/>
          <w:lang w:val="ru-RU"/>
        </w:rPr>
      </w:pPr>
      <w:r w:rsidRPr="00A03A42">
        <w:rPr>
          <w:b/>
          <w:szCs w:val="24"/>
          <w:lang w:val="ru-RU"/>
        </w:rPr>
        <w:t>Есть</w:t>
      </w:r>
      <w:r w:rsidRPr="00BD52BE">
        <w:rPr>
          <w:b/>
          <w:szCs w:val="24"/>
          <w:lang w:val="ru-RU"/>
        </w:rPr>
        <w:t xml:space="preserve"> </w:t>
      </w:r>
      <w:r w:rsidRPr="00A03A42">
        <w:rPr>
          <w:b/>
          <w:szCs w:val="24"/>
          <w:lang w:val="ru-RU"/>
        </w:rPr>
        <w:t>в</w:t>
      </w:r>
      <w:r w:rsidR="00F218E7" w:rsidRPr="00BD52BE">
        <w:rPr>
          <w:b/>
          <w:szCs w:val="24"/>
          <w:lang w:val="ru-RU"/>
        </w:rPr>
        <w:t>опросы или комментарии?</w:t>
      </w:r>
      <w:r w:rsidR="00C325D2" w:rsidRPr="00BD52BE">
        <w:rPr>
          <w:b/>
          <w:szCs w:val="24"/>
          <w:lang w:val="ru-RU"/>
        </w:rPr>
        <w:t xml:space="preserve"> </w:t>
      </w:r>
    </w:p>
    <w:p w14:paraId="3F559779" w14:textId="77777777" w:rsidR="00C325D2" w:rsidRPr="00BD52BE" w:rsidRDefault="00C325D2" w:rsidP="00C325D2">
      <w:pPr>
        <w:pStyle w:val="ac"/>
        <w:rPr>
          <w:szCs w:val="24"/>
          <w:lang w:val="ru-RU"/>
        </w:rPr>
      </w:pPr>
    </w:p>
    <w:p w14:paraId="173D82C9" w14:textId="77777777" w:rsidR="00A03A42" w:rsidRPr="00BD52BE" w:rsidRDefault="00A03A42" w:rsidP="008E14B4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CB51C4" w14:textId="77777777" w:rsidR="00A03A42" w:rsidRPr="00BD52BE" w:rsidRDefault="00A03A42" w:rsidP="008E14B4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МОЛИТВА</w:t>
      </w:r>
    </w:p>
    <w:p w14:paraId="3F4E44DD" w14:textId="77777777" w:rsidR="00A03A42" w:rsidRPr="00BD52BE" w:rsidRDefault="00A03A42" w:rsidP="008E14B4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198360" w14:textId="77777777" w:rsidR="00695269" w:rsidRPr="00BD52BE" w:rsidRDefault="00695269" w:rsidP="00C325D2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2A670348" w14:textId="40A7D1F1" w:rsidR="00F218E7" w:rsidRPr="00F218E7" w:rsidRDefault="00B435E9" w:rsidP="00F218E7">
      <w:pPr>
        <w:pStyle w:val="a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Опционально</w:t>
      </w:r>
      <w:bookmarkStart w:id="0" w:name="_GoBack"/>
      <w:bookmarkEnd w:id="0"/>
      <w:r w:rsidR="00A03A4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для темы Оправдание</w:t>
      </w:r>
      <w:r w:rsidR="00F218E7" w:rsidRPr="00F218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  <w:proofErr w:type="spellStart"/>
      <w:r w:rsidR="00F218E7" w:rsidRPr="00F218E7">
        <w:rPr>
          <w:rFonts w:ascii="Times New Roman" w:hAnsi="Times New Roman" w:cs="Times New Roman"/>
          <w:b/>
          <w:i/>
          <w:sz w:val="24"/>
          <w:szCs w:val="24"/>
          <w:lang w:val="ru-RU"/>
        </w:rPr>
        <w:t>Гейдельбергский</w:t>
      </w:r>
      <w:proofErr w:type="spellEnd"/>
      <w:r w:rsidR="00F218E7" w:rsidRPr="00F218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катехизис ...</w:t>
      </w:r>
    </w:p>
    <w:p w14:paraId="4CF5A75D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7227C32" w14:textId="3A4EA36F" w:rsidR="00F218E7" w:rsidRPr="00F218E7" w:rsidRDefault="00F7568D" w:rsidP="00F218E7">
      <w:pPr>
        <w:pStyle w:val="a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60. </w:t>
      </w:r>
      <w:r w:rsidR="00F218E7" w:rsidRPr="00F218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Как</w:t>
      </w:r>
      <w:r w:rsidR="00DB6E8E">
        <w:rPr>
          <w:rFonts w:ascii="Times New Roman" w:hAnsi="Times New Roman" w:cs="Times New Roman"/>
          <w:b/>
          <w:i/>
          <w:sz w:val="24"/>
          <w:szCs w:val="24"/>
          <w:lang w:val="ru-RU"/>
        </w:rPr>
        <w:t>им образом</w:t>
      </w:r>
      <w:r w:rsidR="00F218E7" w:rsidRPr="00F218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вы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оправдываетесь</w:t>
      </w:r>
      <w:r w:rsidR="00F218E7" w:rsidRPr="00F218E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перед Богом?</w:t>
      </w:r>
    </w:p>
    <w:p w14:paraId="510342BC" w14:textId="77777777" w:rsidR="00F218E7" w:rsidRPr="00F218E7" w:rsidRDefault="00F218E7" w:rsidP="00F218E7">
      <w:pPr>
        <w:pStyle w:val="a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5240576" w14:textId="03928941" w:rsidR="00F218E7" w:rsidRPr="00F7568D" w:rsidRDefault="00F7568D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D35E09">
        <w:rPr>
          <w:rFonts w:ascii="Times New Roman" w:hAnsi="Times New Roman" w:cs="Times New Roman"/>
          <w:sz w:val="24"/>
          <w:szCs w:val="24"/>
          <w:lang w:val="ru-RU"/>
        </w:rPr>
        <w:t xml:space="preserve">Только истинной верой в Иисуса Христа. </w:t>
      </w:r>
      <w:r w:rsidRPr="00F756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proofErr w:type="gramStart"/>
      <w:r w:rsidRPr="00F7568D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F7568D">
        <w:rPr>
          <w:rFonts w:ascii="Times New Roman" w:hAnsi="Times New Roman" w:cs="Times New Roman"/>
          <w:sz w:val="24"/>
          <w:szCs w:val="24"/>
          <w:lang w:val="ru-RU"/>
        </w:rPr>
        <w:t xml:space="preserve"> хотя моя совесть обвиняет меня в том, что я тяжко согрешил, нарушая все заповеди Господа и не исполнив ни одной из них, </w:t>
      </w:r>
      <w:r w:rsidRPr="00F756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F7568D">
        <w:rPr>
          <w:rFonts w:ascii="Times New Roman" w:hAnsi="Times New Roman" w:cs="Times New Roman"/>
          <w:sz w:val="24"/>
          <w:szCs w:val="24"/>
          <w:lang w:val="ru-RU"/>
        </w:rPr>
        <w:t xml:space="preserve">и поныне склонен ко всякому злу, </w:t>
      </w:r>
      <w:r w:rsidRPr="00F756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F7568D">
        <w:rPr>
          <w:rFonts w:ascii="Times New Roman" w:hAnsi="Times New Roman" w:cs="Times New Roman"/>
          <w:sz w:val="24"/>
          <w:szCs w:val="24"/>
          <w:lang w:val="ru-RU"/>
        </w:rPr>
        <w:t>Бог без всякой заслуги</w:t>
      </w:r>
      <w:r w:rsidRPr="00F7568D">
        <w:rPr>
          <w:rFonts w:ascii="Times New Roman" w:hAnsi="Times New Roman" w:cs="Times New Roman"/>
          <w:sz w:val="24"/>
          <w:szCs w:val="24"/>
        </w:rPr>
        <w:t> </w:t>
      </w:r>
      <w:r w:rsidRPr="00F7568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7568D">
        <w:rPr>
          <w:rFonts w:ascii="Times New Roman" w:hAnsi="Times New Roman" w:cs="Times New Roman"/>
          <w:sz w:val="24"/>
          <w:szCs w:val="24"/>
        </w:rPr>
        <w:t> </w:t>
      </w:r>
      <w:r w:rsidRPr="00F7568D">
        <w:rPr>
          <w:rFonts w:ascii="Times New Roman" w:hAnsi="Times New Roman" w:cs="Times New Roman"/>
          <w:sz w:val="24"/>
          <w:szCs w:val="24"/>
          <w:lang w:val="ru-RU"/>
        </w:rPr>
        <w:t>моей</w:t>
      </w:r>
      <w:r w:rsidR="00FB3727">
        <w:rPr>
          <w:rFonts w:ascii="Times New Roman" w:hAnsi="Times New Roman" w:cs="Times New Roman"/>
          <w:sz w:val="24"/>
          <w:szCs w:val="24"/>
          <w:lang w:val="ru-RU"/>
        </w:rPr>
        <w:t xml:space="preserve"> стороны</w:t>
      </w:r>
      <w:r w:rsidRPr="00F756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756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F7568D">
        <w:rPr>
          <w:rFonts w:ascii="Times New Roman" w:hAnsi="Times New Roman" w:cs="Times New Roman"/>
          <w:sz w:val="24"/>
          <w:szCs w:val="24"/>
          <w:lang w:val="ru-RU"/>
        </w:rPr>
        <w:t xml:space="preserve">только из милости, </w:t>
      </w:r>
      <w:r w:rsidRPr="00F756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5</w:t>
      </w:r>
      <w:r w:rsidRPr="00F7568D">
        <w:rPr>
          <w:rFonts w:ascii="Times New Roman" w:hAnsi="Times New Roman" w:cs="Times New Roman"/>
          <w:sz w:val="24"/>
          <w:szCs w:val="24"/>
          <w:lang w:val="ru-RU"/>
        </w:rPr>
        <w:t xml:space="preserve"> дарует мне совершенное искупление, оправдание и святость Христа. </w:t>
      </w:r>
      <w:r w:rsidRPr="00F756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6</w:t>
      </w:r>
      <w:r w:rsidRPr="00F7568D">
        <w:rPr>
          <w:rFonts w:ascii="Times New Roman" w:hAnsi="Times New Roman" w:cs="Times New Roman"/>
          <w:sz w:val="24"/>
          <w:szCs w:val="24"/>
          <w:lang w:val="ru-RU"/>
        </w:rPr>
        <w:t xml:space="preserve"> Все это Он дарует мне, как будто я никогда не грешил и сам искупил вину, которую вместо меня искупил Христос. Я причастен этим дарам</w:t>
      </w:r>
      <w:r w:rsidR="00FB3727">
        <w:rPr>
          <w:rFonts w:ascii="Times New Roman" w:hAnsi="Times New Roman" w:cs="Times New Roman"/>
          <w:sz w:val="24"/>
          <w:szCs w:val="24"/>
          <w:lang w:val="ru-RU"/>
        </w:rPr>
        <w:t xml:space="preserve"> только</w:t>
      </w:r>
      <w:r w:rsidRPr="00F7568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7568D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F7568D">
        <w:rPr>
          <w:rFonts w:ascii="Times New Roman" w:hAnsi="Times New Roman" w:cs="Times New Roman"/>
          <w:sz w:val="24"/>
          <w:szCs w:val="24"/>
          <w:lang w:val="ru-RU"/>
        </w:rPr>
        <w:t>если принимаю и</w:t>
      </w:r>
      <w:r w:rsidR="00FB372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7568D">
        <w:rPr>
          <w:rFonts w:ascii="Times New Roman" w:hAnsi="Times New Roman" w:cs="Times New Roman"/>
          <w:sz w:val="24"/>
          <w:szCs w:val="24"/>
          <w:lang w:val="ru-RU"/>
        </w:rPr>
        <w:t xml:space="preserve"> сердцем, исполненным веры. </w:t>
      </w:r>
      <w:r w:rsidRPr="00F55C4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8</w:t>
      </w:r>
      <w:r w:rsidRPr="00F55C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56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1F22734" w14:textId="77777777" w:rsidR="00F218E7" w:rsidRPr="00DB6E8E" w:rsidRDefault="00F218E7" w:rsidP="00F218E7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14:paraId="137325F1" w14:textId="2D0A4471" w:rsidR="00C325D2" w:rsidRPr="008E660E" w:rsidRDefault="00F218E7" w:rsidP="00AE7F6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DB6E8E">
        <w:rPr>
          <w:rFonts w:ascii="Times New Roman" w:hAnsi="Times New Roman" w:cs="Times New Roman"/>
          <w:sz w:val="24"/>
          <w:szCs w:val="24"/>
          <w:lang w:val="ru-RU"/>
        </w:rPr>
        <w:t xml:space="preserve">[1 Рим. 3: 21-28; </w:t>
      </w:r>
      <w:proofErr w:type="spellStart"/>
      <w:r w:rsidRPr="00DB6E8E">
        <w:rPr>
          <w:rFonts w:ascii="Times New Roman" w:hAnsi="Times New Roman" w:cs="Times New Roman"/>
          <w:sz w:val="24"/>
          <w:szCs w:val="24"/>
          <w:lang w:val="ru-RU"/>
        </w:rPr>
        <w:t>Гал</w:t>
      </w:r>
      <w:proofErr w:type="spellEnd"/>
      <w:r w:rsidRPr="00DB6E8E">
        <w:rPr>
          <w:rFonts w:ascii="Times New Roman" w:hAnsi="Times New Roman" w:cs="Times New Roman"/>
          <w:sz w:val="24"/>
          <w:szCs w:val="24"/>
          <w:lang w:val="ru-RU"/>
        </w:rPr>
        <w:t xml:space="preserve">. 2:16; </w:t>
      </w:r>
      <w:proofErr w:type="spellStart"/>
      <w:r w:rsidRPr="00DB6E8E">
        <w:rPr>
          <w:rFonts w:ascii="Times New Roman" w:hAnsi="Times New Roman" w:cs="Times New Roman"/>
          <w:sz w:val="24"/>
          <w:szCs w:val="24"/>
          <w:lang w:val="ru-RU"/>
        </w:rPr>
        <w:t>Еф</w:t>
      </w:r>
      <w:proofErr w:type="spellEnd"/>
      <w:r w:rsidRPr="00DB6E8E">
        <w:rPr>
          <w:rFonts w:ascii="Times New Roman" w:hAnsi="Times New Roman" w:cs="Times New Roman"/>
          <w:sz w:val="24"/>
          <w:szCs w:val="24"/>
          <w:lang w:val="ru-RU"/>
        </w:rPr>
        <w:t xml:space="preserve">. 2: 8, 9; Фил 3: 8-11. 2 Рим. 3: 9, 10. 3 Рим. 7:23. 4 Втор. 9: 6; </w:t>
      </w:r>
      <w:proofErr w:type="spellStart"/>
      <w:r w:rsidR="00F7568D">
        <w:rPr>
          <w:rFonts w:ascii="Times New Roman" w:hAnsi="Times New Roman" w:cs="Times New Roman"/>
          <w:sz w:val="24"/>
          <w:szCs w:val="24"/>
          <w:lang w:val="ru-RU"/>
        </w:rPr>
        <w:t>Иезек</w:t>
      </w:r>
      <w:proofErr w:type="spellEnd"/>
      <w:r w:rsidR="00F7568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B6E8E">
        <w:rPr>
          <w:rFonts w:ascii="Times New Roman" w:hAnsi="Times New Roman" w:cs="Times New Roman"/>
          <w:sz w:val="24"/>
          <w:szCs w:val="24"/>
          <w:lang w:val="ru-RU"/>
        </w:rPr>
        <w:t xml:space="preserve"> 36:22; Тит 3: 4, 5. 5 Рим. 3:24; </w:t>
      </w:r>
      <w:proofErr w:type="spellStart"/>
      <w:r w:rsidRPr="00DB6E8E">
        <w:rPr>
          <w:rFonts w:ascii="Times New Roman" w:hAnsi="Times New Roman" w:cs="Times New Roman"/>
          <w:sz w:val="24"/>
          <w:szCs w:val="24"/>
          <w:lang w:val="ru-RU"/>
        </w:rPr>
        <w:t>Еф</w:t>
      </w:r>
      <w:proofErr w:type="spellEnd"/>
      <w:r w:rsidRPr="00DB6E8E">
        <w:rPr>
          <w:rFonts w:ascii="Times New Roman" w:hAnsi="Times New Roman" w:cs="Times New Roman"/>
          <w:sz w:val="24"/>
          <w:szCs w:val="24"/>
          <w:lang w:val="ru-RU"/>
        </w:rPr>
        <w:t xml:space="preserve">. 2: 8. 6 Рим. 4: 3-5; 2 </w:t>
      </w:r>
      <w:r w:rsidR="00F7568D">
        <w:rPr>
          <w:rFonts w:ascii="Times New Roman" w:hAnsi="Times New Roman" w:cs="Times New Roman"/>
          <w:sz w:val="24"/>
          <w:szCs w:val="24"/>
          <w:lang w:val="ru-RU"/>
        </w:rPr>
        <w:t>Кор.</w:t>
      </w:r>
      <w:r w:rsidRPr="00DB6E8E">
        <w:rPr>
          <w:rFonts w:ascii="Times New Roman" w:hAnsi="Times New Roman" w:cs="Times New Roman"/>
          <w:sz w:val="24"/>
          <w:szCs w:val="24"/>
          <w:lang w:val="ru-RU"/>
        </w:rPr>
        <w:t xml:space="preserve"> 5: 17-19; 1 Иоанна 2: 1, 2. 7 Рим. 4:24, 25; 2 Кор 5:21. </w:t>
      </w:r>
      <w:r w:rsidRPr="00F7568D">
        <w:rPr>
          <w:rFonts w:ascii="Times New Roman" w:hAnsi="Times New Roman" w:cs="Times New Roman"/>
          <w:sz w:val="24"/>
          <w:szCs w:val="24"/>
          <w:lang w:val="ru-RU"/>
        </w:rPr>
        <w:t>8 Иоанна 3:18; Деяния 16:3</w:t>
      </w:r>
      <w:r w:rsidRPr="00DB6E8E">
        <w:rPr>
          <w:rFonts w:ascii="Times New Roman" w:hAnsi="Times New Roman" w:cs="Times New Roman"/>
          <w:sz w:val="24"/>
          <w:szCs w:val="24"/>
        </w:rPr>
        <w:t xml:space="preserve">0, 31; </w:t>
      </w:r>
      <w:proofErr w:type="spellStart"/>
      <w:r w:rsidRPr="00DB6E8E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DB6E8E">
        <w:rPr>
          <w:rFonts w:ascii="Times New Roman" w:hAnsi="Times New Roman" w:cs="Times New Roman"/>
          <w:sz w:val="24"/>
          <w:szCs w:val="24"/>
        </w:rPr>
        <w:t>. 3:22.]</w:t>
      </w:r>
      <w:r w:rsidR="00F7568D" w:rsidRPr="00F7568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F7568D" w:rsidRPr="008E660E">
        <w:rPr>
          <w:rStyle w:val="a8"/>
          <w:rFonts w:ascii="Times New Roman" w:hAnsi="Times New Roman" w:cs="Times New Roman"/>
          <w:sz w:val="24"/>
          <w:szCs w:val="24"/>
        </w:rPr>
        <w:footnoteReference w:id="10"/>
      </w:r>
    </w:p>
    <w:p w14:paraId="55E3B0B2" w14:textId="77777777" w:rsidR="003832D6" w:rsidRPr="008E660E" w:rsidRDefault="003832D6" w:rsidP="00AE7F68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277D2CC" w14:textId="77777777" w:rsidR="006C5587" w:rsidRPr="008E660E" w:rsidRDefault="006C5587" w:rsidP="00AE7F68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25FC787" w14:textId="4F60BF1A" w:rsidR="00672BD5" w:rsidRPr="008E660E" w:rsidRDefault="00672BD5" w:rsidP="00672BD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672BD5" w:rsidRPr="008E660E" w:rsidSect="00793D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3FBB" w14:textId="77777777" w:rsidR="00A839D6" w:rsidRDefault="00A839D6" w:rsidP="0099535B">
      <w:r>
        <w:separator/>
      </w:r>
    </w:p>
  </w:endnote>
  <w:endnote w:type="continuationSeparator" w:id="0">
    <w:p w14:paraId="667B38E5" w14:textId="77777777" w:rsidR="00A839D6" w:rsidRDefault="00A839D6" w:rsidP="0099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FBF52" w14:textId="77777777" w:rsidR="00A839D6" w:rsidRDefault="00A839D6" w:rsidP="0099535B">
      <w:r>
        <w:separator/>
      </w:r>
    </w:p>
  </w:footnote>
  <w:footnote w:type="continuationSeparator" w:id="0">
    <w:p w14:paraId="27108D7C" w14:textId="77777777" w:rsidR="00A839D6" w:rsidRDefault="00A839D6" w:rsidP="0099535B">
      <w:r>
        <w:continuationSeparator/>
      </w:r>
    </w:p>
  </w:footnote>
  <w:footnote w:id="1">
    <w:p w14:paraId="0CC958D7" w14:textId="2E72C79F" w:rsidR="002F67F3" w:rsidRPr="00DB18AC" w:rsidRDefault="002F67F3">
      <w:pPr>
        <w:pStyle w:val="a9"/>
        <w:rPr>
          <w:sz w:val="16"/>
          <w:szCs w:val="16"/>
          <w:lang w:val="ru-RU"/>
        </w:rPr>
      </w:pPr>
      <w:r>
        <w:rPr>
          <w:rStyle w:val="a8"/>
        </w:rPr>
        <w:footnoteRef/>
      </w:r>
      <w:r w:rsidRPr="00DB18AC">
        <w:rPr>
          <w:lang w:val="ru-RU"/>
        </w:rPr>
        <w:t xml:space="preserve"> </w:t>
      </w:r>
      <w:r w:rsidRPr="00DB18AC">
        <w:rPr>
          <w:sz w:val="16"/>
          <w:szCs w:val="16"/>
          <w:lang w:val="ru-RU"/>
        </w:rPr>
        <w:t xml:space="preserve">Деяния 11:18, </w:t>
      </w:r>
      <w:r>
        <w:rPr>
          <w:sz w:val="16"/>
          <w:szCs w:val="16"/>
          <w:lang w:val="ru-RU"/>
        </w:rPr>
        <w:t>Деяния</w:t>
      </w:r>
      <w:r w:rsidRPr="00DB18AC">
        <w:rPr>
          <w:sz w:val="16"/>
          <w:szCs w:val="16"/>
          <w:lang w:val="ru-RU"/>
        </w:rPr>
        <w:t xml:space="preserve"> 2:37, </w:t>
      </w:r>
      <w:proofErr w:type="spellStart"/>
      <w:r>
        <w:rPr>
          <w:sz w:val="16"/>
          <w:szCs w:val="16"/>
          <w:lang w:val="ru-RU"/>
        </w:rPr>
        <w:t>Иоиль</w:t>
      </w:r>
      <w:proofErr w:type="spellEnd"/>
      <w:r w:rsidRPr="00DB18AC">
        <w:rPr>
          <w:sz w:val="16"/>
          <w:szCs w:val="16"/>
          <w:lang w:val="ru-RU"/>
        </w:rPr>
        <w:t xml:space="preserve"> 2:13</w:t>
      </w:r>
      <w:r w:rsidR="00F55C4E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Псалом</w:t>
      </w:r>
      <w:r w:rsidRPr="00DB18AC">
        <w:rPr>
          <w:sz w:val="16"/>
          <w:szCs w:val="16"/>
          <w:lang w:val="ru-RU"/>
        </w:rPr>
        <w:t xml:space="preserve"> 11</w:t>
      </w:r>
      <w:r>
        <w:rPr>
          <w:sz w:val="16"/>
          <w:szCs w:val="16"/>
          <w:lang w:val="ru-RU"/>
        </w:rPr>
        <w:t>8</w:t>
      </w:r>
      <w:r w:rsidRPr="00DB18AC">
        <w:rPr>
          <w:sz w:val="16"/>
          <w:szCs w:val="16"/>
          <w:lang w:val="ru-RU"/>
        </w:rPr>
        <w:t>:59</w:t>
      </w:r>
    </w:p>
  </w:footnote>
  <w:footnote w:id="2">
    <w:p w14:paraId="5952FF0F" w14:textId="4597D351" w:rsidR="002F67F3" w:rsidRDefault="002F67F3" w:rsidP="00DB18AC">
      <w:pPr>
        <w:pStyle w:val="a9"/>
      </w:pPr>
      <w:r>
        <w:rPr>
          <w:rStyle w:val="a8"/>
        </w:rPr>
        <w:footnoteRef/>
      </w:r>
      <w:r w:rsidRPr="00DB18AC">
        <w:rPr>
          <w:lang w:val="ru-RU"/>
        </w:rPr>
        <w:t xml:space="preserve"> </w:t>
      </w:r>
      <w:r w:rsidR="00F55C4E" w:rsidRPr="00D35E09">
        <w:rPr>
          <w:sz w:val="16"/>
          <w:szCs w:val="16"/>
          <w:lang w:val="ru-RU"/>
        </w:rPr>
        <w:t>Марк Дж</w:t>
      </w:r>
      <w:r w:rsidR="00F55C4E">
        <w:rPr>
          <w:sz w:val="16"/>
          <w:szCs w:val="16"/>
          <w:lang w:val="ru-RU"/>
        </w:rPr>
        <w:t>.</w:t>
      </w:r>
      <w:r w:rsidR="00F55C4E" w:rsidRPr="00D35E09">
        <w:rPr>
          <w:sz w:val="16"/>
          <w:szCs w:val="16"/>
          <w:lang w:val="ru-RU"/>
        </w:rPr>
        <w:t xml:space="preserve"> </w:t>
      </w:r>
      <w:r w:rsidRPr="00D35E09">
        <w:rPr>
          <w:sz w:val="16"/>
          <w:szCs w:val="16"/>
          <w:lang w:val="ru-RU"/>
        </w:rPr>
        <w:t>Бода</w:t>
      </w:r>
      <w:proofErr w:type="gramStart"/>
      <w:r w:rsidR="00F55C4E">
        <w:rPr>
          <w:sz w:val="16"/>
          <w:szCs w:val="16"/>
          <w:lang w:val="ru-RU"/>
        </w:rPr>
        <w:t>,</w:t>
      </w:r>
      <w:r w:rsidRPr="00D35E09">
        <w:rPr>
          <w:sz w:val="16"/>
          <w:szCs w:val="16"/>
          <w:lang w:val="ru-RU"/>
        </w:rPr>
        <w:t xml:space="preserve"> </w:t>
      </w:r>
      <w:r w:rsidR="00F55C4E" w:rsidRPr="00F55C4E">
        <w:rPr>
          <w:sz w:val="16"/>
          <w:szCs w:val="16"/>
          <w:lang w:val="ru-RU"/>
        </w:rPr>
        <w:t>Возвра</w:t>
      </w:r>
      <w:r w:rsidR="00F55C4E">
        <w:rPr>
          <w:sz w:val="16"/>
          <w:szCs w:val="16"/>
          <w:lang w:val="ru-RU"/>
        </w:rPr>
        <w:t>титесь</w:t>
      </w:r>
      <w:proofErr w:type="gramEnd"/>
      <w:r w:rsidR="00F55C4E">
        <w:rPr>
          <w:sz w:val="16"/>
          <w:szCs w:val="16"/>
          <w:lang w:val="ru-RU"/>
        </w:rPr>
        <w:t xml:space="preserve"> ко мне: Б</w:t>
      </w:r>
      <w:r w:rsidRPr="00F55C4E">
        <w:rPr>
          <w:sz w:val="16"/>
          <w:szCs w:val="16"/>
          <w:lang w:val="ru-RU"/>
        </w:rPr>
        <w:t>иблейское богословие покаяния (новые исследования в библейском богословии).</w:t>
      </w:r>
      <w:r w:rsidR="00F55C4E">
        <w:rPr>
          <w:sz w:val="16"/>
          <w:szCs w:val="16"/>
          <w:lang w:val="ru-RU"/>
        </w:rPr>
        <w:t xml:space="preserve"> </w:t>
      </w:r>
      <w:proofErr w:type="gramStart"/>
      <w:r w:rsidR="00F55C4E" w:rsidRPr="00BD52BE">
        <w:rPr>
          <w:sz w:val="16"/>
          <w:szCs w:val="16"/>
        </w:rPr>
        <w:t>(</w:t>
      </w:r>
      <w:r w:rsidRPr="00BD52BE">
        <w:rPr>
          <w:sz w:val="16"/>
          <w:szCs w:val="16"/>
        </w:rPr>
        <w:t xml:space="preserve">  </w:t>
      </w:r>
      <w:r w:rsidRPr="00010FC0">
        <w:rPr>
          <w:sz w:val="16"/>
          <w:szCs w:val="16"/>
        </w:rPr>
        <w:t>Return</w:t>
      </w:r>
      <w:proofErr w:type="gramEnd"/>
      <w:r w:rsidRPr="00BD52BE">
        <w:rPr>
          <w:sz w:val="16"/>
          <w:szCs w:val="16"/>
        </w:rPr>
        <w:t xml:space="preserve"> </w:t>
      </w:r>
      <w:r w:rsidRPr="00010FC0">
        <w:rPr>
          <w:sz w:val="16"/>
          <w:szCs w:val="16"/>
        </w:rPr>
        <w:t>to</w:t>
      </w:r>
      <w:r w:rsidRPr="00BD52BE">
        <w:rPr>
          <w:sz w:val="16"/>
          <w:szCs w:val="16"/>
        </w:rPr>
        <w:t xml:space="preserve"> </w:t>
      </w:r>
      <w:r w:rsidRPr="00010FC0">
        <w:rPr>
          <w:sz w:val="16"/>
          <w:szCs w:val="16"/>
        </w:rPr>
        <w:t>Me</w:t>
      </w:r>
      <w:r w:rsidRPr="00BD52BE">
        <w:rPr>
          <w:sz w:val="16"/>
          <w:szCs w:val="16"/>
        </w:rPr>
        <w:t xml:space="preserve">: </w:t>
      </w:r>
      <w:r w:rsidRPr="00010FC0">
        <w:rPr>
          <w:sz w:val="16"/>
          <w:szCs w:val="16"/>
        </w:rPr>
        <w:t>A</w:t>
      </w:r>
      <w:r w:rsidRPr="00BD52BE">
        <w:rPr>
          <w:sz w:val="16"/>
          <w:szCs w:val="16"/>
        </w:rPr>
        <w:t xml:space="preserve"> </w:t>
      </w:r>
      <w:r w:rsidRPr="00010FC0">
        <w:rPr>
          <w:sz w:val="16"/>
          <w:szCs w:val="16"/>
        </w:rPr>
        <w:t>Biblical</w:t>
      </w:r>
      <w:r w:rsidRPr="00BD52BE">
        <w:rPr>
          <w:sz w:val="16"/>
          <w:szCs w:val="16"/>
        </w:rPr>
        <w:t xml:space="preserve"> </w:t>
      </w:r>
      <w:r w:rsidRPr="00010FC0">
        <w:rPr>
          <w:sz w:val="16"/>
          <w:szCs w:val="16"/>
        </w:rPr>
        <w:t>Theology of Repentance (New Studies in Biblical Theology)</w:t>
      </w:r>
      <w:r>
        <w:rPr>
          <w:sz w:val="16"/>
          <w:szCs w:val="16"/>
        </w:rPr>
        <w:t>.</w:t>
      </w:r>
    </w:p>
  </w:footnote>
  <w:footnote w:id="3">
    <w:p w14:paraId="68945C7C" w14:textId="5EAB2C63" w:rsidR="002F67F3" w:rsidRPr="00BD52BE" w:rsidRDefault="002F67F3" w:rsidP="00DB18AC">
      <w:pPr>
        <w:pStyle w:val="a9"/>
        <w:rPr>
          <w:sz w:val="16"/>
          <w:szCs w:val="16"/>
          <w:lang w:val="ru-RU"/>
        </w:rPr>
      </w:pPr>
      <w:r>
        <w:rPr>
          <w:rStyle w:val="a8"/>
        </w:rPr>
        <w:footnoteRef/>
      </w:r>
      <w:r w:rsidRPr="00BD52BE">
        <w:rPr>
          <w:lang w:val="ru-RU"/>
        </w:rPr>
        <w:t xml:space="preserve"> </w:t>
      </w:r>
      <w:r w:rsidR="00F55C4E" w:rsidRPr="00BD52BE">
        <w:rPr>
          <w:sz w:val="16"/>
          <w:szCs w:val="16"/>
          <w:lang w:val="ru-RU"/>
        </w:rPr>
        <w:t>Там же</w:t>
      </w:r>
      <w:r w:rsidRPr="00BD52BE">
        <w:rPr>
          <w:sz w:val="16"/>
          <w:szCs w:val="16"/>
          <w:lang w:val="ru-RU"/>
        </w:rPr>
        <w:t>.</w:t>
      </w:r>
    </w:p>
  </w:footnote>
  <w:footnote w:id="4">
    <w:p w14:paraId="2DB65F1B" w14:textId="77777777" w:rsidR="002F67F3" w:rsidRDefault="002F67F3" w:rsidP="00805456">
      <w:r>
        <w:rPr>
          <w:vertAlign w:val="superscript"/>
        </w:rPr>
        <w:footnoteRef/>
      </w:r>
      <w:r w:rsidRPr="00BD52BE">
        <w:rPr>
          <w:lang w:val="ru-RU"/>
        </w:rPr>
        <w:t xml:space="preserve"> </w:t>
      </w:r>
      <w:proofErr w:type="spellStart"/>
      <w:r w:rsidRPr="0052125D">
        <w:rPr>
          <w:sz w:val="16"/>
          <w:szCs w:val="16"/>
        </w:rPr>
        <w:t>Wiersbe</w:t>
      </w:r>
      <w:proofErr w:type="spellEnd"/>
      <w:r w:rsidRPr="00BD52BE">
        <w:rPr>
          <w:sz w:val="16"/>
          <w:szCs w:val="16"/>
          <w:lang w:val="ru-RU"/>
        </w:rPr>
        <w:t xml:space="preserve">, </w:t>
      </w:r>
      <w:r w:rsidRPr="0052125D">
        <w:rPr>
          <w:sz w:val="16"/>
          <w:szCs w:val="16"/>
        </w:rPr>
        <w:t>W</w:t>
      </w:r>
      <w:r w:rsidRPr="00BD52BE">
        <w:rPr>
          <w:sz w:val="16"/>
          <w:szCs w:val="16"/>
          <w:lang w:val="ru-RU"/>
        </w:rPr>
        <w:t xml:space="preserve">. </w:t>
      </w:r>
      <w:r w:rsidRPr="0052125D">
        <w:rPr>
          <w:sz w:val="16"/>
          <w:szCs w:val="16"/>
        </w:rPr>
        <w:t>W</w:t>
      </w:r>
      <w:r w:rsidRPr="00BD52BE">
        <w:rPr>
          <w:sz w:val="16"/>
          <w:szCs w:val="16"/>
          <w:lang w:val="ru-RU"/>
        </w:rPr>
        <w:t xml:space="preserve">. (1996). </w:t>
      </w:r>
      <w:r w:rsidRPr="0052125D">
        <w:rPr>
          <w:i/>
          <w:sz w:val="16"/>
          <w:szCs w:val="16"/>
        </w:rPr>
        <w:t>The Bible exposition commentary</w:t>
      </w:r>
      <w:r w:rsidRPr="0052125D">
        <w:rPr>
          <w:sz w:val="16"/>
          <w:szCs w:val="16"/>
        </w:rPr>
        <w:t xml:space="preserve"> (Vol. 1, p. 235). Wheaton, IL: Victor Books.</w:t>
      </w:r>
    </w:p>
  </w:footnote>
  <w:footnote w:id="5">
    <w:p w14:paraId="23AE91D3" w14:textId="7BBD749B" w:rsidR="002F67F3" w:rsidRPr="00C561A3" w:rsidRDefault="002F67F3" w:rsidP="00805456">
      <w:pPr>
        <w:pStyle w:val="a9"/>
        <w:rPr>
          <w:sz w:val="16"/>
          <w:szCs w:val="16"/>
        </w:rPr>
      </w:pPr>
      <w:r w:rsidRPr="00C561A3">
        <w:rPr>
          <w:rStyle w:val="a8"/>
          <w:sz w:val="16"/>
          <w:szCs w:val="16"/>
        </w:rPr>
        <w:footnoteRef/>
      </w:r>
      <w:r w:rsidRPr="00C561A3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Дж</w:t>
      </w:r>
      <w:r w:rsidRPr="00805456">
        <w:rPr>
          <w:sz w:val="16"/>
          <w:szCs w:val="16"/>
        </w:rPr>
        <w:t xml:space="preserve">. </w:t>
      </w:r>
      <w:r>
        <w:rPr>
          <w:sz w:val="16"/>
          <w:szCs w:val="16"/>
          <w:lang w:val="ru-RU"/>
        </w:rPr>
        <w:t>И</w:t>
      </w:r>
      <w:r w:rsidRPr="00805456">
        <w:rPr>
          <w:sz w:val="16"/>
          <w:szCs w:val="16"/>
        </w:rPr>
        <w:t xml:space="preserve">. </w:t>
      </w:r>
      <w:r>
        <w:rPr>
          <w:sz w:val="16"/>
          <w:szCs w:val="16"/>
          <w:lang w:val="ru-RU"/>
        </w:rPr>
        <w:t>Пакер</w:t>
      </w:r>
      <w:r w:rsidRPr="00C561A3">
        <w:rPr>
          <w:rFonts w:cstheme="minorHAnsi"/>
          <w:sz w:val="16"/>
          <w:szCs w:val="16"/>
        </w:rPr>
        <w:t xml:space="preserve">, </w:t>
      </w:r>
      <w:r>
        <w:rPr>
          <w:rFonts w:cstheme="minorHAnsi"/>
          <w:sz w:val="16"/>
          <w:szCs w:val="16"/>
          <w:lang w:val="ru-RU"/>
        </w:rPr>
        <w:t>Евангелизация</w:t>
      </w:r>
      <w:r w:rsidRPr="00DC0BB3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  <w:lang w:val="ru-RU"/>
        </w:rPr>
        <w:t>и</w:t>
      </w:r>
      <w:r w:rsidRPr="00DC0BB3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  <w:lang w:val="ru-RU"/>
        </w:rPr>
        <w:t>всевластие</w:t>
      </w:r>
      <w:r w:rsidRPr="00DC0BB3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  <w:lang w:val="ru-RU"/>
        </w:rPr>
        <w:t>Бога</w:t>
      </w:r>
      <w:r w:rsidRPr="00C561A3">
        <w:rPr>
          <w:rFonts w:cstheme="minorHAnsi"/>
          <w:sz w:val="16"/>
          <w:szCs w:val="16"/>
        </w:rPr>
        <w:t xml:space="preserve"> (Downers Grove, IL: InterVarsity, 1961/2008), 81.</w:t>
      </w:r>
    </w:p>
  </w:footnote>
  <w:footnote w:id="6">
    <w:p w14:paraId="100ADEDF" w14:textId="77777777" w:rsidR="002F67F3" w:rsidRPr="001A7665" w:rsidRDefault="002F67F3" w:rsidP="009E63A2">
      <w:pPr>
        <w:pStyle w:val="a9"/>
        <w:rPr>
          <w:sz w:val="16"/>
          <w:szCs w:val="16"/>
          <w:lang w:val="ru-RU"/>
        </w:rPr>
      </w:pPr>
      <w:r w:rsidRPr="00C561A3">
        <w:rPr>
          <w:rStyle w:val="a8"/>
          <w:sz w:val="16"/>
          <w:szCs w:val="16"/>
        </w:rPr>
        <w:footnoteRef/>
      </w:r>
      <w:r w:rsidRPr="001A7665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Джон</w:t>
      </w:r>
      <w:r w:rsidRPr="001A7665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Мюррей</w:t>
      </w:r>
      <w:r w:rsidRPr="001A7665">
        <w:rPr>
          <w:rFonts w:cstheme="minorHAnsi"/>
          <w:sz w:val="16"/>
          <w:szCs w:val="16"/>
          <w:lang w:val="ru-RU"/>
        </w:rPr>
        <w:t>, Искупление, достигнутое и примененное к грешнику (</w:t>
      </w:r>
      <w:r w:rsidRPr="00C561A3">
        <w:rPr>
          <w:rFonts w:cstheme="minorHAnsi"/>
          <w:sz w:val="16"/>
          <w:szCs w:val="16"/>
        </w:rPr>
        <w:t>Grand</w:t>
      </w:r>
      <w:r w:rsidRPr="001A7665">
        <w:rPr>
          <w:rFonts w:cstheme="minorHAnsi"/>
          <w:sz w:val="16"/>
          <w:szCs w:val="16"/>
          <w:lang w:val="ru-RU"/>
        </w:rPr>
        <w:t xml:space="preserve"> </w:t>
      </w:r>
      <w:r w:rsidRPr="00C561A3">
        <w:rPr>
          <w:rFonts w:cstheme="minorHAnsi"/>
          <w:sz w:val="16"/>
          <w:szCs w:val="16"/>
        </w:rPr>
        <w:t>Rapids</w:t>
      </w:r>
      <w:r w:rsidRPr="001A7665">
        <w:rPr>
          <w:rFonts w:cstheme="minorHAnsi"/>
          <w:sz w:val="16"/>
          <w:szCs w:val="16"/>
          <w:lang w:val="ru-RU"/>
        </w:rPr>
        <w:t xml:space="preserve">: </w:t>
      </w:r>
      <w:r w:rsidRPr="00C561A3">
        <w:rPr>
          <w:rFonts w:cstheme="minorHAnsi"/>
          <w:sz w:val="16"/>
          <w:szCs w:val="16"/>
        </w:rPr>
        <w:t>Eerdmans</w:t>
      </w:r>
      <w:r w:rsidRPr="001A7665">
        <w:rPr>
          <w:rFonts w:cstheme="minorHAnsi"/>
          <w:sz w:val="16"/>
          <w:szCs w:val="16"/>
          <w:lang w:val="ru-RU"/>
        </w:rPr>
        <w:t>, 1955), 111-12.</w:t>
      </w:r>
    </w:p>
  </w:footnote>
  <w:footnote w:id="7">
    <w:p w14:paraId="5A905EB3" w14:textId="2BEC83E2" w:rsidR="002F67F3" w:rsidRPr="00C520D4" w:rsidRDefault="002F67F3">
      <w:pPr>
        <w:pStyle w:val="a9"/>
        <w:rPr>
          <w:sz w:val="16"/>
          <w:szCs w:val="16"/>
          <w:lang w:val="ru-RU"/>
        </w:rPr>
      </w:pPr>
      <w:r w:rsidRPr="00C561A3">
        <w:rPr>
          <w:rStyle w:val="a8"/>
          <w:sz w:val="16"/>
          <w:szCs w:val="16"/>
        </w:rPr>
        <w:footnoteRef/>
      </w:r>
      <w:r w:rsidRPr="00C520D4">
        <w:rPr>
          <w:sz w:val="16"/>
          <w:szCs w:val="16"/>
          <w:lang w:val="ru-RU"/>
        </w:rPr>
        <w:t xml:space="preserve"> </w:t>
      </w:r>
      <w:r>
        <w:rPr>
          <w:rFonts w:cstheme="minorHAnsi"/>
          <w:sz w:val="16"/>
          <w:szCs w:val="16"/>
          <w:lang w:val="ru-RU"/>
        </w:rPr>
        <w:t>Гораций</w:t>
      </w:r>
      <w:r w:rsidRPr="00C520D4">
        <w:rPr>
          <w:rFonts w:cstheme="minorHAnsi"/>
          <w:sz w:val="16"/>
          <w:szCs w:val="16"/>
          <w:lang w:val="ru-RU"/>
        </w:rPr>
        <w:t xml:space="preserve"> </w:t>
      </w:r>
      <w:proofErr w:type="spellStart"/>
      <w:r>
        <w:rPr>
          <w:rFonts w:cstheme="minorHAnsi"/>
          <w:sz w:val="16"/>
          <w:szCs w:val="16"/>
          <w:lang w:val="ru-RU"/>
        </w:rPr>
        <w:t>Бонар</w:t>
      </w:r>
      <w:proofErr w:type="spellEnd"/>
      <w:r w:rsidRPr="00C520D4">
        <w:rPr>
          <w:rFonts w:cstheme="minorHAnsi"/>
          <w:sz w:val="16"/>
          <w:szCs w:val="16"/>
          <w:lang w:val="ru-RU"/>
        </w:rPr>
        <w:t xml:space="preserve">, </w:t>
      </w:r>
      <w:r>
        <w:rPr>
          <w:rFonts w:cstheme="minorHAnsi"/>
          <w:sz w:val="16"/>
          <w:szCs w:val="16"/>
          <w:lang w:val="ru-RU"/>
        </w:rPr>
        <w:t>Вечная</w:t>
      </w:r>
      <w:r w:rsidRPr="00C520D4">
        <w:rPr>
          <w:rFonts w:cstheme="minorHAnsi"/>
          <w:sz w:val="16"/>
          <w:szCs w:val="16"/>
          <w:lang w:val="ru-RU"/>
        </w:rPr>
        <w:t xml:space="preserve"> </w:t>
      </w:r>
      <w:r>
        <w:rPr>
          <w:rFonts w:cstheme="minorHAnsi"/>
          <w:sz w:val="16"/>
          <w:szCs w:val="16"/>
          <w:lang w:val="ru-RU"/>
        </w:rPr>
        <w:t>праведность</w:t>
      </w:r>
      <w:r w:rsidRPr="00C520D4">
        <w:rPr>
          <w:rFonts w:cstheme="minorHAnsi"/>
          <w:sz w:val="16"/>
          <w:szCs w:val="16"/>
          <w:lang w:val="ru-RU"/>
        </w:rPr>
        <w:t xml:space="preserve"> (</w:t>
      </w:r>
      <w:r w:rsidRPr="00C561A3">
        <w:rPr>
          <w:rFonts w:cstheme="minorHAnsi"/>
          <w:sz w:val="16"/>
          <w:szCs w:val="16"/>
        </w:rPr>
        <w:t>Carlisle</w:t>
      </w:r>
      <w:r w:rsidRPr="00C520D4">
        <w:rPr>
          <w:rFonts w:cstheme="minorHAnsi"/>
          <w:sz w:val="16"/>
          <w:szCs w:val="16"/>
          <w:lang w:val="ru-RU"/>
        </w:rPr>
        <w:t xml:space="preserve">, </w:t>
      </w:r>
      <w:r w:rsidRPr="00C561A3">
        <w:rPr>
          <w:rFonts w:cstheme="minorHAnsi"/>
          <w:sz w:val="16"/>
          <w:szCs w:val="16"/>
        </w:rPr>
        <w:t>Pa</w:t>
      </w:r>
      <w:r w:rsidRPr="00C520D4">
        <w:rPr>
          <w:rFonts w:cstheme="minorHAnsi"/>
          <w:sz w:val="16"/>
          <w:szCs w:val="16"/>
          <w:lang w:val="ru-RU"/>
        </w:rPr>
        <w:t xml:space="preserve">.: </w:t>
      </w:r>
      <w:r w:rsidRPr="00C561A3">
        <w:rPr>
          <w:rFonts w:cstheme="minorHAnsi"/>
          <w:sz w:val="16"/>
          <w:szCs w:val="16"/>
        </w:rPr>
        <w:t>Banner</w:t>
      </w:r>
      <w:r w:rsidRPr="00C520D4">
        <w:rPr>
          <w:rFonts w:cstheme="minorHAnsi"/>
          <w:sz w:val="16"/>
          <w:szCs w:val="16"/>
          <w:lang w:val="ru-RU"/>
        </w:rPr>
        <w:t xml:space="preserve"> </w:t>
      </w:r>
      <w:r w:rsidRPr="00C561A3">
        <w:rPr>
          <w:rFonts w:cstheme="minorHAnsi"/>
          <w:sz w:val="16"/>
          <w:szCs w:val="16"/>
        </w:rPr>
        <w:t>of</w:t>
      </w:r>
      <w:r w:rsidRPr="00C520D4">
        <w:rPr>
          <w:rFonts w:cstheme="minorHAnsi"/>
          <w:sz w:val="16"/>
          <w:szCs w:val="16"/>
          <w:lang w:val="ru-RU"/>
        </w:rPr>
        <w:t xml:space="preserve"> </w:t>
      </w:r>
      <w:r w:rsidRPr="00C561A3">
        <w:rPr>
          <w:rFonts w:cstheme="minorHAnsi"/>
          <w:sz w:val="16"/>
          <w:szCs w:val="16"/>
        </w:rPr>
        <w:t>Truth</w:t>
      </w:r>
      <w:r w:rsidRPr="00C520D4">
        <w:rPr>
          <w:rFonts w:cstheme="minorHAnsi"/>
          <w:sz w:val="16"/>
          <w:szCs w:val="16"/>
          <w:lang w:val="ru-RU"/>
        </w:rPr>
        <w:t>, 1874/1993), 111-113.</w:t>
      </w:r>
    </w:p>
  </w:footnote>
  <w:footnote w:id="8">
    <w:p w14:paraId="456DEE52" w14:textId="77777777" w:rsidR="002F67F3" w:rsidRPr="004B4D54" w:rsidRDefault="002F67F3" w:rsidP="00DB6E8E">
      <w:pPr>
        <w:pStyle w:val="a9"/>
        <w:rPr>
          <w:color w:val="000000"/>
          <w:sz w:val="16"/>
          <w:szCs w:val="16"/>
          <w:lang w:val="ru-RU"/>
        </w:rPr>
      </w:pPr>
      <w:r w:rsidRPr="00C561A3">
        <w:rPr>
          <w:rStyle w:val="a8"/>
          <w:sz w:val="16"/>
          <w:szCs w:val="16"/>
        </w:rPr>
        <w:footnoteRef/>
      </w:r>
      <w:r w:rsidRPr="004B4D5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Джон</w:t>
      </w:r>
      <w:r w:rsidRPr="001A7665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Мюррей</w:t>
      </w:r>
      <w:r w:rsidRPr="001A7665">
        <w:rPr>
          <w:rFonts w:cstheme="minorHAnsi"/>
          <w:sz w:val="16"/>
          <w:szCs w:val="16"/>
          <w:lang w:val="ru-RU"/>
        </w:rPr>
        <w:t>, Искупление, достигнутое и примененное к грешнику (</w:t>
      </w:r>
      <w:r w:rsidRPr="00C561A3">
        <w:rPr>
          <w:rFonts w:cstheme="minorHAnsi"/>
          <w:sz w:val="16"/>
          <w:szCs w:val="16"/>
        </w:rPr>
        <w:t>Grand</w:t>
      </w:r>
      <w:r w:rsidRPr="001A7665">
        <w:rPr>
          <w:rFonts w:cstheme="minorHAnsi"/>
          <w:sz w:val="16"/>
          <w:szCs w:val="16"/>
          <w:lang w:val="ru-RU"/>
        </w:rPr>
        <w:t xml:space="preserve"> </w:t>
      </w:r>
      <w:r w:rsidRPr="00C561A3">
        <w:rPr>
          <w:rFonts w:cstheme="minorHAnsi"/>
          <w:sz w:val="16"/>
          <w:szCs w:val="16"/>
        </w:rPr>
        <w:t>Rapids</w:t>
      </w:r>
      <w:r w:rsidRPr="001A7665">
        <w:rPr>
          <w:rFonts w:cstheme="minorHAnsi"/>
          <w:sz w:val="16"/>
          <w:szCs w:val="16"/>
          <w:lang w:val="ru-RU"/>
        </w:rPr>
        <w:t xml:space="preserve">: </w:t>
      </w:r>
      <w:r w:rsidRPr="00C561A3">
        <w:rPr>
          <w:rFonts w:cstheme="minorHAnsi"/>
          <w:sz w:val="16"/>
          <w:szCs w:val="16"/>
        </w:rPr>
        <w:t>Eerdmans</w:t>
      </w:r>
      <w:r w:rsidRPr="001A7665">
        <w:rPr>
          <w:rFonts w:cstheme="minorHAnsi"/>
          <w:sz w:val="16"/>
          <w:szCs w:val="16"/>
          <w:lang w:val="ru-RU"/>
        </w:rPr>
        <w:t xml:space="preserve">, 1955), </w:t>
      </w:r>
      <w:r w:rsidRPr="004B4D54">
        <w:rPr>
          <w:color w:val="000000"/>
          <w:sz w:val="16"/>
          <w:szCs w:val="16"/>
          <w:lang w:val="ru-RU"/>
        </w:rPr>
        <w:t>161.</w:t>
      </w:r>
    </w:p>
  </w:footnote>
  <w:footnote w:id="9">
    <w:p w14:paraId="42EE30AD" w14:textId="77777777" w:rsidR="002F67F3" w:rsidRPr="00DB6E8E" w:rsidRDefault="002F67F3" w:rsidP="00DB6E8E">
      <w:pPr>
        <w:pStyle w:val="a9"/>
        <w:rPr>
          <w:lang w:val="ru-RU"/>
        </w:rPr>
      </w:pPr>
      <w:r w:rsidRPr="00DB6E8E">
        <w:rPr>
          <w:sz w:val="16"/>
          <w:szCs w:val="16"/>
          <w:lang w:val="ru-RU"/>
        </w:rPr>
        <w:footnoteRef/>
      </w:r>
      <w:r w:rsidRPr="00DB6E8E">
        <w:rPr>
          <w:sz w:val="16"/>
          <w:szCs w:val="16"/>
          <w:lang w:val="ru-RU"/>
        </w:rPr>
        <w:t xml:space="preserve"> Кол. 2:20-3:4, </w:t>
      </w:r>
      <w:r>
        <w:rPr>
          <w:sz w:val="16"/>
          <w:szCs w:val="16"/>
          <w:lang w:val="ru-RU"/>
        </w:rPr>
        <w:t>Иоанн</w:t>
      </w:r>
      <w:r w:rsidRPr="00DB6E8E">
        <w:rPr>
          <w:sz w:val="16"/>
          <w:szCs w:val="16"/>
          <w:lang w:val="ru-RU"/>
        </w:rPr>
        <w:t xml:space="preserve"> 17:24-26</w:t>
      </w:r>
    </w:p>
  </w:footnote>
  <w:footnote w:id="10">
    <w:p w14:paraId="7E9ECC23" w14:textId="77777777" w:rsidR="00F7568D" w:rsidRPr="00DB6E8E" w:rsidRDefault="00F7568D" w:rsidP="00F7568D">
      <w:pPr>
        <w:pStyle w:val="a9"/>
        <w:rPr>
          <w:lang w:val="ru-RU"/>
        </w:rPr>
      </w:pPr>
      <w:r>
        <w:rPr>
          <w:rStyle w:val="a8"/>
        </w:rPr>
        <w:footnoteRef/>
      </w:r>
      <w:r w:rsidRPr="00DB6E8E">
        <w:rPr>
          <w:lang w:val="ru-RU"/>
        </w:rPr>
        <w:t xml:space="preserve"> </w:t>
      </w:r>
      <w:r w:rsidRPr="003832D6">
        <w:t>http</w:t>
      </w:r>
      <w:r w:rsidRPr="00DB6E8E">
        <w:rPr>
          <w:lang w:val="ru-RU"/>
        </w:rPr>
        <w:t>://</w:t>
      </w:r>
      <w:r w:rsidRPr="003832D6">
        <w:t>www</w:t>
      </w:r>
      <w:r w:rsidRPr="00DB6E8E">
        <w:rPr>
          <w:lang w:val="ru-RU"/>
        </w:rPr>
        <w:t>.</w:t>
      </w:r>
      <w:proofErr w:type="spellStart"/>
      <w:r w:rsidRPr="003832D6">
        <w:t>heidelberg</w:t>
      </w:r>
      <w:proofErr w:type="spellEnd"/>
      <w:r w:rsidRPr="00DB6E8E">
        <w:rPr>
          <w:lang w:val="ru-RU"/>
        </w:rPr>
        <w:t>-</w:t>
      </w:r>
      <w:r w:rsidRPr="003832D6">
        <w:t>catechism</w:t>
      </w:r>
      <w:r w:rsidRPr="00DB6E8E">
        <w:rPr>
          <w:lang w:val="ru-RU"/>
        </w:rPr>
        <w:t>.</w:t>
      </w:r>
      <w:r w:rsidRPr="003832D6">
        <w:t>com</w:t>
      </w:r>
      <w:r w:rsidRPr="00DB6E8E">
        <w:rPr>
          <w:lang w:val="ru-RU"/>
        </w:rPr>
        <w:t>/</w:t>
      </w:r>
      <w:r w:rsidRPr="003832D6">
        <w:t>pdf</w:t>
      </w:r>
      <w:r w:rsidRPr="00DB6E8E">
        <w:rPr>
          <w:lang w:val="ru-RU"/>
        </w:rPr>
        <w:t>/</w:t>
      </w:r>
      <w:r w:rsidRPr="003832D6">
        <w:t>lords</w:t>
      </w:r>
      <w:r w:rsidRPr="00DB6E8E">
        <w:rPr>
          <w:lang w:val="ru-RU"/>
        </w:rPr>
        <w:t>-</w:t>
      </w:r>
      <w:r w:rsidRPr="003832D6">
        <w:t>days</w:t>
      </w:r>
      <w:r w:rsidRPr="00DB6E8E">
        <w:rPr>
          <w:lang w:val="ru-RU"/>
        </w:rPr>
        <w:t>/</w:t>
      </w:r>
      <w:r w:rsidRPr="003832D6">
        <w:t>Heidelberg</w:t>
      </w:r>
      <w:r w:rsidRPr="00DB6E8E">
        <w:rPr>
          <w:lang w:val="ru-RU"/>
        </w:rPr>
        <w:t>-</w:t>
      </w:r>
      <w:r w:rsidRPr="003832D6">
        <w:t>Catechism</w:t>
      </w:r>
      <w:r w:rsidRPr="00DB6E8E">
        <w:rPr>
          <w:lang w:val="ru-RU"/>
        </w:rPr>
        <w:t>.</w:t>
      </w:r>
      <w:r w:rsidRPr="003832D6">
        <w:t>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44982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9EA02B" w14:textId="6970F473" w:rsidR="002F67F3" w:rsidRDefault="002F67F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7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5FC3A60" w14:textId="77777777" w:rsidR="002F67F3" w:rsidRDefault="002F67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78CD"/>
    <w:multiLevelType w:val="hybridMultilevel"/>
    <w:tmpl w:val="283CD9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372CA"/>
    <w:multiLevelType w:val="multilevel"/>
    <w:tmpl w:val="008447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14C49"/>
    <w:multiLevelType w:val="hybridMultilevel"/>
    <w:tmpl w:val="89E6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870"/>
    <w:multiLevelType w:val="multilevel"/>
    <w:tmpl w:val="4AE4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82160"/>
    <w:multiLevelType w:val="multilevel"/>
    <w:tmpl w:val="298AF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2566F"/>
    <w:multiLevelType w:val="multilevel"/>
    <w:tmpl w:val="ABA8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276A1"/>
    <w:multiLevelType w:val="multilevel"/>
    <w:tmpl w:val="9934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97F51"/>
    <w:multiLevelType w:val="multilevel"/>
    <w:tmpl w:val="5AC82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8D6E68"/>
    <w:multiLevelType w:val="multilevel"/>
    <w:tmpl w:val="CC06B5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716E8"/>
    <w:multiLevelType w:val="hybridMultilevel"/>
    <w:tmpl w:val="B576270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05E3E"/>
    <w:multiLevelType w:val="multilevel"/>
    <w:tmpl w:val="62107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495E10"/>
    <w:multiLevelType w:val="multilevel"/>
    <w:tmpl w:val="BC024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A3"/>
    <w:rsid w:val="00001A7C"/>
    <w:rsid w:val="00010FC0"/>
    <w:rsid w:val="00016B10"/>
    <w:rsid w:val="0002169C"/>
    <w:rsid w:val="00040D03"/>
    <w:rsid w:val="000548CD"/>
    <w:rsid w:val="000668CF"/>
    <w:rsid w:val="00066AC8"/>
    <w:rsid w:val="00077948"/>
    <w:rsid w:val="00097366"/>
    <w:rsid w:val="000A4406"/>
    <w:rsid w:val="000C79D8"/>
    <w:rsid w:val="000C7EB6"/>
    <w:rsid w:val="000E2406"/>
    <w:rsid w:val="00130495"/>
    <w:rsid w:val="001427A6"/>
    <w:rsid w:val="001464BE"/>
    <w:rsid w:val="00174AD3"/>
    <w:rsid w:val="00184846"/>
    <w:rsid w:val="00194EF7"/>
    <w:rsid w:val="001A386D"/>
    <w:rsid w:val="001A7665"/>
    <w:rsid w:val="001F40F1"/>
    <w:rsid w:val="0020786F"/>
    <w:rsid w:val="00226CA3"/>
    <w:rsid w:val="002360F0"/>
    <w:rsid w:val="00286BE5"/>
    <w:rsid w:val="002A0F3A"/>
    <w:rsid w:val="002A1BB5"/>
    <w:rsid w:val="002A5A93"/>
    <w:rsid w:val="002C12F7"/>
    <w:rsid w:val="002F3246"/>
    <w:rsid w:val="002F67F3"/>
    <w:rsid w:val="00343A33"/>
    <w:rsid w:val="003463D8"/>
    <w:rsid w:val="00363928"/>
    <w:rsid w:val="00373316"/>
    <w:rsid w:val="003832D6"/>
    <w:rsid w:val="00386818"/>
    <w:rsid w:val="00393A12"/>
    <w:rsid w:val="003A0B0F"/>
    <w:rsid w:val="003B058A"/>
    <w:rsid w:val="003C5ABB"/>
    <w:rsid w:val="003D11C1"/>
    <w:rsid w:val="003E4778"/>
    <w:rsid w:val="003F57EE"/>
    <w:rsid w:val="0040254D"/>
    <w:rsid w:val="00443149"/>
    <w:rsid w:val="00477AE6"/>
    <w:rsid w:val="004B49E7"/>
    <w:rsid w:val="004B4D54"/>
    <w:rsid w:val="004C4604"/>
    <w:rsid w:val="004E5296"/>
    <w:rsid w:val="004F202F"/>
    <w:rsid w:val="00507210"/>
    <w:rsid w:val="0052125D"/>
    <w:rsid w:val="005231D5"/>
    <w:rsid w:val="0054016F"/>
    <w:rsid w:val="0056285F"/>
    <w:rsid w:val="00573164"/>
    <w:rsid w:val="005B1327"/>
    <w:rsid w:val="005C10CE"/>
    <w:rsid w:val="005E0167"/>
    <w:rsid w:val="005F2FF5"/>
    <w:rsid w:val="005F6922"/>
    <w:rsid w:val="0062154F"/>
    <w:rsid w:val="006345F3"/>
    <w:rsid w:val="00650345"/>
    <w:rsid w:val="00672BD5"/>
    <w:rsid w:val="0067647A"/>
    <w:rsid w:val="006770A8"/>
    <w:rsid w:val="00695269"/>
    <w:rsid w:val="006C5587"/>
    <w:rsid w:val="006D0772"/>
    <w:rsid w:val="006E3EFB"/>
    <w:rsid w:val="00707F03"/>
    <w:rsid w:val="00715A0C"/>
    <w:rsid w:val="007430FD"/>
    <w:rsid w:val="00793D4E"/>
    <w:rsid w:val="007F0131"/>
    <w:rsid w:val="007F728A"/>
    <w:rsid w:val="00805456"/>
    <w:rsid w:val="0082473E"/>
    <w:rsid w:val="008B09A9"/>
    <w:rsid w:val="008C0838"/>
    <w:rsid w:val="008D2B16"/>
    <w:rsid w:val="008D3DF7"/>
    <w:rsid w:val="008E14B4"/>
    <w:rsid w:val="008E31ED"/>
    <w:rsid w:val="008E660E"/>
    <w:rsid w:val="008E6B6E"/>
    <w:rsid w:val="00903A46"/>
    <w:rsid w:val="009133AC"/>
    <w:rsid w:val="009251E6"/>
    <w:rsid w:val="00937143"/>
    <w:rsid w:val="00955105"/>
    <w:rsid w:val="009553F7"/>
    <w:rsid w:val="00955A4A"/>
    <w:rsid w:val="009657EA"/>
    <w:rsid w:val="00977C71"/>
    <w:rsid w:val="0099535B"/>
    <w:rsid w:val="009C3436"/>
    <w:rsid w:val="009D5728"/>
    <w:rsid w:val="009E2912"/>
    <w:rsid w:val="009E63A2"/>
    <w:rsid w:val="009F1516"/>
    <w:rsid w:val="00A03A42"/>
    <w:rsid w:val="00A23B24"/>
    <w:rsid w:val="00A2692C"/>
    <w:rsid w:val="00A36919"/>
    <w:rsid w:val="00A4285E"/>
    <w:rsid w:val="00A73232"/>
    <w:rsid w:val="00A744EC"/>
    <w:rsid w:val="00A839D6"/>
    <w:rsid w:val="00A864E6"/>
    <w:rsid w:val="00AD6001"/>
    <w:rsid w:val="00AE7F68"/>
    <w:rsid w:val="00B30B39"/>
    <w:rsid w:val="00B32D8B"/>
    <w:rsid w:val="00B37034"/>
    <w:rsid w:val="00B435E9"/>
    <w:rsid w:val="00B45D42"/>
    <w:rsid w:val="00B550E6"/>
    <w:rsid w:val="00B82012"/>
    <w:rsid w:val="00B91BC2"/>
    <w:rsid w:val="00BD383B"/>
    <w:rsid w:val="00BD52BE"/>
    <w:rsid w:val="00BD7435"/>
    <w:rsid w:val="00BF4373"/>
    <w:rsid w:val="00C21033"/>
    <w:rsid w:val="00C325D2"/>
    <w:rsid w:val="00C37113"/>
    <w:rsid w:val="00C42A53"/>
    <w:rsid w:val="00C44E84"/>
    <w:rsid w:val="00C520D4"/>
    <w:rsid w:val="00C561A3"/>
    <w:rsid w:val="00C95FE2"/>
    <w:rsid w:val="00CE2FF2"/>
    <w:rsid w:val="00CE6A23"/>
    <w:rsid w:val="00CE6ECD"/>
    <w:rsid w:val="00CF244D"/>
    <w:rsid w:val="00D119BC"/>
    <w:rsid w:val="00D35E09"/>
    <w:rsid w:val="00D529E7"/>
    <w:rsid w:val="00D840A4"/>
    <w:rsid w:val="00D9159C"/>
    <w:rsid w:val="00DB18AC"/>
    <w:rsid w:val="00DB6E8E"/>
    <w:rsid w:val="00DC0BB3"/>
    <w:rsid w:val="00DC3D8D"/>
    <w:rsid w:val="00E24CF0"/>
    <w:rsid w:val="00E543C0"/>
    <w:rsid w:val="00E61F36"/>
    <w:rsid w:val="00E74554"/>
    <w:rsid w:val="00E764B6"/>
    <w:rsid w:val="00E92144"/>
    <w:rsid w:val="00EA36B7"/>
    <w:rsid w:val="00EC4F0E"/>
    <w:rsid w:val="00EC70EC"/>
    <w:rsid w:val="00EF2AD1"/>
    <w:rsid w:val="00F02050"/>
    <w:rsid w:val="00F13D62"/>
    <w:rsid w:val="00F160D3"/>
    <w:rsid w:val="00F218E7"/>
    <w:rsid w:val="00F368C8"/>
    <w:rsid w:val="00F55C4E"/>
    <w:rsid w:val="00F7568D"/>
    <w:rsid w:val="00FB3727"/>
    <w:rsid w:val="00FC0437"/>
    <w:rsid w:val="00FD33B6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C4EBF"/>
  <w15:docId w15:val="{9E40AAE9-26D5-41D9-B279-68E2E352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7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6C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26CA3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6C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226C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tab-span">
    <w:name w:val="apple-tab-span"/>
    <w:basedOn w:val="a0"/>
    <w:rsid w:val="00226CA3"/>
  </w:style>
  <w:style w:type="paragraph" w:styleId="a3">
    <w:name w:val="Normal (Web)"/>
    <w:basedOn w:val="a"/>
    <w:semiHidden/>
    <w:unhideWhenUsed/>
    <w:rsid w:val="00226CA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6C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6CA3"/>
    <w:rPr>
      <w:color w:val="800080"/>
      <w:u w:val="single"/>
    </w:rPr>
  </w:style>
  <w:style w:type="character" w:styleId="a6">
    <w:name w:val="Strong"/>
    <w:basedOn w:val="a0"/>
    <w:qFormat/>
    <w:rsid w:val="003F57EE"/>
    <w:rPr>
      <w:b/>
      <w:bCs/>
    </w:rPr>
  </w:style>
  <w:style w:type="paragraph" w:styleId="a7">
    <w:name w:val="No Spacing"/>
    <w:uiPriority w:val="1"/>
    <w:qFormat/>
    <w:rsid w:val="003F57EE"/>
    <w:pPr>
      <w:spacing w:after="0" w:line="240" w:lineRule="auto"/>
    </w:pPr>
  </w:style>
  <w:style w:type="character" w:styleId="a8">
    <w:name w:val="footnote reference"/>
    <w:basedOn w:val="a0"/>
    <w:unhideWhenUsed/>
    <w:rsid w:val="0099535B"/>
    <w:rPr>
      <w:vertAlign w:val="superscript"/>
    </w:rPr>
  </w:style>
  <w:style w:type="paragraph" w:styleId="a9">
    <w:name w:val="footnote text"/>
    <w:basedOn w:val="a"/>
    <w:link w:val="aa"/>
    <w:unhideWhenUsed/>
    <w:rsid w:val="00373316"/>
    <w:rPr>
      <w:sz w:val="24"/>
      <w:szCs w:val="24"/>
    </w:rPr>
  </w:style>
  <w:style w:type="character" w:customStyle="1" w:styleId="aa">
    <w:name w:val="Текст сноски Знак"/>
    <w:basedOn w:val="a0"/>
    <w:link w:val="a9"/>
    <w:rsid w:val="0037331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4F202F"/>
    <w:rPr>
      <w:i/>
      <w:iCs/>
    </w:rPr>
  </w:style>
  <w:style w:type="character" w:customStyle="1" w:styleId="apple-converted-space">
    <w:name w:val="apple-converted-space"/>
    <w:basedOn w:val="a0"/>
    <w:rsid w:val="00040D03"/>
  </w:style>
  <w:style w:type="character" w:customStyle="1" w:styleId="40">
    <w:name w:val="Заголовок 4 Знак"/>
    <w:basedOn w:val="a0"/>
    <w:link w:val="4"/>
    <w:uiPriority w:val="9"/>
    <w:semiHidden/>
    <w:rsid w:val="000A44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c">
    <w:name w:val="Body Text"/>
    <w:basedOn w:val="a"/>
    <w:link w:val="ad"/>
    <w:semiHidden/>
    <w:rsid w:val="000A4406"/>
    <w:rPr>
      <w:sz w:val="24"/>
    </w:rPr>
  </w:style>
  <w:style w:type="character" w:customStyle="1" w:styleId="ad">
    <w:name w:val="Основной текст Знак"/>
    <w:basedOn w:val="a0"/>
    <w:link w:val="ac"/>
    <w:semiHidden/>
    <w:rsid w:val="000A4406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0973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73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44314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314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43149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3149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F437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4373"/>
    <w:rPr>
      <w:rFonts w:ascii="Segoe UI" w:eastAsia="Times New Roman" w:hAnsi="Segoe UI" w:cs="Segoe UI"/>
      <w:sz w:val="18"/>
      <w:szCs w:val="18"/>
    </w:rPr>
  </w:style>
  <w:style w:type="character" w:customStyle="1" w:styleId="grame">
    <w:name w:val="grame"/>
    <w:basedOn w:val="a0"/>
    <w:rsid w:val="00F7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7146">
          <w:blockQuote w:val="1"/>
          <w:marLeft w:val="0"/>
          <w:marRight w:val="0"/>
          <w:marTop w:val="0"/>
          <w:marBottom w:val="408"/>
          <w:divBdr>
            <w:top w:val="single" w:sz="6" w:space="4" w:color="BBBBBB"/>
            <w:left w:val="single" w:sz="2" w:space="8" w:color="BBBBBB"/>
            <w:bottom w:val="single" w:sz="6" w:space="0" w:color="BBBBBB"/>
            <w:right w:val="single" w:sz="2" w:space="8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AE44-DFA7-457C-8797-E0BEF75B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10</Pages>
  <Words>3251</Words>
  <Characters>18532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Roark</dc:creator>
  <cp:lastModifiedBy>Arman Aubakirov</cp:lastModifiedBy>
  <cp:revision>6</cp:revision>
  <cp:lastPrinted>2017-07-16T13:26:00Z</cp:lastPrinted>
  <dcterms:created xsi:type="dcterms:W3CDTF">2018-02-24T10:59:00Z</dcterms:created>
  <dcterms:modified xsi:type="dcterms:W3CDTF">2018-06-13T11:07:00Z</dcterms:modified>
</cp:coreProperties>
</file>