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FC" w:rsidRDefault="003832FC">
      <w:pPr>
        <w:pStyle w:val="7"/>
        <w:numPr>
          <w:ilvl w:val="0"/>
          <w:numId w:val="0"/>
        </w:numPr>
        <w:rPr>
          <w:lang w:val="ru-RU"/>
        </w:rPr>
      </w:pPr>
      <w:r w:rsidRPr="003832FC">
        <w:rPr>
          <w:lang w:val="ru-RU"/>
        </w:rPr>
        <w:t xml:space="preserve"> </w:t>
      </w:r>
    </w:p>
    <w:p w:rsidR="003832FC" w:rsidRDefault="003832FC">
      <w:pPr>
        <w:pStyle w:val="7"/>
        <w:numPr>
          <w:ilvl w:val="0"/>
          <w:numId w:val="0"/>
        </w:numPr>
        <w:rPr>
          <w:lang w:val="ru-RU"/>
        </w:rPr>
      </w:pPr>
    </w:p>
    <w:p w:rsidR="00BE0C85" w:rsidRDefault="00BE0C85" w:rsidP="00BE0C85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:rsidR="00BE0C85" w:rsidRDefault="00BE0C85" w:rsidP="00BE0C85">
      <w:pPr>
        <w:rPr>
          <w:b/>
          <w:bCs/>
          <w:sz w:val="24"/>
          <w:szCs w:val="24"/>
          <w:lang w:val="ru-RU"/>
        </w:rPr>
      </w:pPr>
    </w:p>
    <w:p w:rsidR="00BE0C85" w:rsidRDefault="00BE0C85" w:rsidP="00BE0C85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:rsidR="00BE0C85" w:rsidRDefault="00BE0C85" w:rsidP="00BE0C85">
      <w:pPr>
        <w:rPr>
          <w:sz w:val="22"/>
          <w:szCs w:val="22"/>
          <w:lang w:val="ru-RU"/>
        </w:rPr>
      </w:pPr>
    </w:p>
    <w:p w:rsidR="00BE0C85" w:rsidRDefault="00BE0C85" w:rsidP="00BE0C8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101514" w:rsidRPr="003832FC" w:rsidRDefault="00101514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3832FC" w:rsidRDefault="003832FC" w:rsidP="003832FC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Тематические семинары</w:t>
      </w:r>
      <w:bookmarkStart w:id="0" w:name="_GoBack"/>
      <w:bookmarkEnd w:id="0"/>
    </w:p>
    <w:p w:rsidR="00101514" w:rsidRPr="00BB078D" w:rsidRDefault="003832FC" w:rsidP="003832FC">
      <w:pPr>
        <w:rPr>
          <w:b/>
          <w:smallCaps/>
          <w:sz w:val="32"/>
          <w:lang w:val="ru-RU"/>
        </w:rPr>
      </w:pPr>
      <w:r>
        <w:rPr>
          <w:b/>
          <w:bCs/>
          <w:sz w:val="26"/>
          <w:szCs w:val="26"/>
          <w:lang w:val="ru-RU"/>
        </w:rPr>
        <w:t>Систематическое</w:t>
      </w:r>
      <w:r w:rsidRPr="003832FC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богословие     </w:t>
      </w:r>
      <w:r w:rsidR="00101514" w:rsidRPr="00ED38CC">
        <w:rPr>
          <w:lang w:val="ru-RU"/>
        </w:rPr>
        <w:tab/>
      </w:r>
      <w:r w:rsidR="00101514" w:rsidRPr="00ED38CC">
        <w:rPr>
          <w:lang w:val="ru-RU"/>
        </w:rPr>
        <w:tab/>
        <w:t xml:space="preserve">         </w:t>
      </w:r>
      <w:r w:rsidRPr="00BB078D">
        <w:rPr>
          <w:sz w:val="24"/>
          <w:lang w:val="ru-RU"/>
        </w:rPr>
        <w:t>Занятие 15</w:t>
      </w:r>
    </w:p>
    <w:p w:rsidR="00101514" w:rsidRPr="00ED38CC" w:rsidRDefault="00101514">
      <w:pPr>
        <w:pStyle w:val="6"/>
        <w:jc w:val="left"/>
        <w:rPr>
          <w:sz w:val="24"/>
          <w:lang w:val="ru-RU"/>
        </w:rPr>
      </w:pPr>
    </w:p>
    <w:p w:rsidR="00101514" w:rsidRPr="00ED38CC" w:rsidRDefault="003832FC">
      <w:pPr>
        <w:pStyle w:val="3"/>
        <w:rPr>
          <w:u w:val="single"/>
          <w:lang w:val="ru-RU"/>
        </w:rPr>
      </w:pPr>
      <w:r>
        <w:rPr>
          <w:u w:val="single"/>
          <w:lang w:val="ru-RU"/>
        </w:rPr>
        <w:t>Личность Духа Святого</w:t>
      </w:r>
    </w:p>
    <w:p w:rsidR="00101514" w:rsidRPr="00ED38CC" w:rsidRDefault="00101514">
      <w:pPr>
        <w:ind w:left="360"/>
        <w:rPr>
          <w:sz w:val="24"/>
          <w:lang w:val="ru-RU"/>
        </w:rPr>
      </w:pPr>
    </w:p>
    <w:p w:rsidR="00101514" w:rsidRDefault="003832FC">
      <w:pPr>
        <w:numPr>
          <w:ilvl w:val="0"/>
          <w:numId w:val="18"/>
        </w:numPr>
        <w:rPr>
          <w:smallCaps/>
          <w:sz w:val="24"/>
        </w:rPr>
      </w:pPr>
      <w:r>
        <w:rPr>
          <w:sz w:val="24"/>
          <w:lang w:val="ru-RU"/>
        </w:rPr>
        <w:t>Вступление</w:t>
      </w:r>
    </w:p>
    <w:p w:rsidR="00101514" w:rsidRDefault="00101514">
      <w:pPr>
        <w:ind w:left="360"/>
        <w:rPr>
          <w:smallCaps/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3832FC">
      <w:pPr>
        <w:numPr>
          <w:ilvl w:val="0"/>
          <w:numId w:val="18"/>
        </w:numPr>
        <w:rPr>
          <w:smallCaps/>
          <w:sz w:val="24"/>
        </w:rPr>
      </w:pPr>
      <w:r>
        <w:rPr>
          <w:smallCaps/>
          <w:sz w:val="24"/>
          <w:lang w:val="ru-RU"/>
        </w:rPr>
        <w:t>Дух Святой – это Бог</w:t>
      </w:r>
    </w:p>
    <w:p w:rsidR="00101514" w:rsidRDefault="00101514">
      <w:pPr>
        <w:rPr>
          <w:smallCaps/>
          <w:sz w:val="12"/>
        </w:rPr>
      </w:pPr>
    </w:p>
    <w:p w:rsidR="00101514" w:rsidRDefault="003E3626">
      <w:pPr>
        <w:numPr>
          <w:ilvl w:val="1"/>
          <w:numId w:val="18"/>
        </w:numPr>
        <w:rPr>
          <w:sz w:val="24"/>
        </w:rPr>
      </w:pPr>
      <w:r>
        <w:rPr>
          <w:sz w:val="24"/>
          <w:lang w:val="ru-RU"/>
        </w:rPr>
        <w:t>Дух Святой обладает божественными атрибутами</w:t>
      </w:r>
    </w:p>
    <w:p w:rsidR="00101514" w:rsidRDefault="00101514">
      <w:pPr>
        <w:pStyle w:val="21"/>
      </w:pPr>
      <w:r>
        <w:t>(</w:t>
      </w:r>
      <w:proofErr w:type="spellStart"/>
      <w:r w:rsidR="003E3626">
        <w:rPr>
          <w:lang w:val="ru-RU"/>
        </w:rPr>
        <w:t>Евр</w:t>
      </w:r>
      <w:proofErr w:type="spellEnd"/>
      <w:r>
        <w:t xml:space="preserve">. 9:14, </w:t>
      </w:r>
      <w:proofErr w:type="spellStart"/>
      <w:r w:rsidR="003E3626">
        <w:rPr>
          <w:lang w:val="ru-RU"/>
        </w:rPr>
        <w:t>Пс</w:t>
      </w:r>
      <w:proofErr w:type="spellEnd"/>
      <w:r>
        <w:t>. 13</w:t>
      </w:r>
      <w:r w:rsidR="003E3626">
        <w:rPr>
          <w:lang w:val="ru-RU"/>
        </w:rPr>
        <w:t>8</w:t>
      </w:r>
      <w:r>
        <w:t xml:space="preserve">:7-10, 1 </w:t>
      </w:r>
      <w:r w:rsidR="003E3626">
        <w:rPr>
          <w:lang w:val="ru-RU"/>
        </w:rPr>
        <w:t>Кор</w:t>
      </w:r>
      <w:r>
        <w:t>. 2:10-11)</w:t>
      </w: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Pr="003E3626" w:rsidRDefault="003E3626">
      <w:pPr>
        <w:numPr>
          <w:ilvl w:val="1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Дух Святой</w:t>
      </w:r>
      <w:r w:rsidR="00101514" w:rsidRPr="003E3626">
        <w:rPr>
          <w:sz w:val="24"/>
          <w:lang w:val="ru-RU"/>
        </w:rPr>
        <w:t xml:space="preserve"> </w:t>
      </w:r>
      <w:r>
        <w:rPr>
          <w:sz w:val="24"/>
          <w:lang w:val="ru-RU"/>
        </w:rPr>
        <w:t>совершает божественный труд</w:t>
      </w:r>
    </w:p>
    <w:p w:rsidR="00101514" w:rsidRDefault="00101514">
      <w:pPr>
        <w:ind w:left="1080" w:firstLine="360"/>
        <w:rPr>
          <w:sz w:val="24"/>
        </w:rPr>
      </w:pPr>
      <w:r>
        <w:t>(</w:t>
      </w:r>
      <w:r w:rsidR="003E3626">
        <w:rPr>
          <w:lang w:val="ru-RU"/>
        </w:rPr>
        <w:t>Иоанна</w:t>
      </w:r>
      <w:r>
        <w:t xml:space="preserve"> 3:5-6)</w:t>
      </w: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rPr>
          <w:sz w:val="24"/>
        </w:rPr>
      </w:pPr>
    </w:p>
    <w:p w:rsidR="00101514" w:rsidRPr="003E3626" w:rsidRDefault="003E3626">
      <w:pPr>
        <w:numPr>
          <w:ilvl w:val="1"/>
          <w:numId w:val="18"/>
        </w:numPr>
        <w:rPr>
          <w:sz w:val="24"/>
          <w:lang w:val="ru-RU"/>
        </w:rPr>
      </w:pPr>
      <w:r w:rsidRPr="00ED38CC">
        <w:rPr>
          <w:sz w:val="24"/>
          <w:lang w:val="ru-RU"/>
        </w:rPr>
        <w:t>Писание описывает Его как Бога</w:t>
      </w:r>
    </w:p>
    <w:p w:rsidR="00101514" w:rsidRDefault="00440F16">
      <w:pPr>
        <w:ind w:left="1440"/>
      </w:pPr>
      <w:r>
        <w:t>(</w:t>
      </w:r>
      <w:r w:rsidR="003E3626">
        <w:rPr>
          <w:lang w:val="ru-RU"/>
        </w:rPr>
        <w:t>Деяния</w:t>
      </w:r>
      <w:r>
        <w:t xml:space="preserve"> 5:1-4</w:t>
      </w:r>
      <w:r w:rsidR="00101514">
        <w:t>)</w:t>
      </w:r>
    </w:p>
    <w:p w:rsidR="00101514" w:rsidRDefault="00101514">
      <w:pPr>
        <w:ind w:left="1440"/>
      </w:pPr>
    </w:p>
    <w:p w:rsidR="00101514" w:rsidRDefault="00101514">
      <w:pPr>
        <w:ind w:left="1440"/>
      </w:pPr>
    </w:p>
    <w:p w:rsidR="00101514" w:rsidRDefault="00101514">
      <w:pPr>
        <w:ind w:left="1440"/>
      </w:pPr>
    </w:p>
    <w:p w:rsidR="00101514" w:rsidRDefault="00101514">
      <w:pPr>
        <w:rPr>
          <w:sz w:val="24"/>
        </w:rPr>
      </w:pPr>
    </w:p>
    <w:p w:rsidR="00101514" w:rsidRDefault="00101514">
      <w:pPr>
        <w:rPr>
          <w:sz w:val="24"/>
        </w:rPr>
      </w:pPr>
    </w:p>
    <w:p w:rsidR="00101514" w:rsidRDefault="00101514">
      <w:pPr>
        <w:rPr>
          <w:sz w:val="24"/>
        </w:rPr>
      </w:pPr>
    </w:p>
    <w:p w:rsidR="00101514" w:rsidRPr="003E3626" w:rsidRDefault="003E3626">
      <w:pPr>
        <w:numPr>
          <w:ilvl w:val="1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Дух Святой описывается в Ветхом Завете как Яхве</w:t>
      </w:r>
    </w:p>
    <w:p w:rsidR="00101514" w:rsidRDefault="00101514">
      <w:pPr>
        <w:ind w:left="1440"/>
      </w:pPr>
      <w:r>
        <w:t>(</w:t>
      </w:r>
      <w:r w:rsidR="003E3626">
        <w:rPr>
          <w:lang w:val="ru-RU"/>
        </w:rPr>
        <w:t>Исаия</w:t>
      </w:r>
      <w:r>
        <w:t xml:space="preserve"> 6:9-10/</w:t>
      </w:r>
      <w:r w:rsidR="003E3626">
        <w:rPr>
          <w:lang w:val="ru-RU"/>
        </w:rPr>
        <w:t>Деяния</w:t>
      </w:r>
      <w:r>
        <w:t xml:space="preserve"> 28:25-27, </w:t>
      </w:r>
      <w:proofErr w:type="spellStart"/>
      <w:r w:rsidR="003E3626">
        <w:rPr>
          <w:lang w:val="ru-RU"/>
        </w:rPr>
        <w:t>Пс</w:t>
      </w:r>
      <w:proofErr w:type="spellEnd"/>
      <w:r>
        <w:t>. 95:7/</w:t>
      </w:r>
      <w:proofErr w:type="spellStart"/>
      <w:r w:rsidR="003E3626">
        <w:rPr>
          <w:lang w:val="ru-RU"/>
        </w:rPr>
        <w:t>Евр</w:t>
      </w:r>
      <w:proofErr w:type="spellEnd"/>
      <w:r>
        <w:t>. 3)</w:t>
      </w:r>
    </w:p>
    <w:p w:rsidR="00101514" w:rsidRDefault="00101514">
      <w:pPr>
        <w:rPr>
          <w:sz w:val="24"/>
        </w:rPr>
      </w:pPr>
    </w:p>
    <w:p w:rsidR="00101514" w:rsidRDefault="00101514">
      <w:pPr>
        <w:rPr>
          <w:sz w:val="24"/>
        </w:rPr>
      </w:pPr>
    </w:p>
    <w:p w:rsidR="00101514" w:rsidRDefault="00101514">
      <w:pPr>
        <w:rPr>
          <w:sz w:val="24"/>
        </w:rPr>
      </w:pPr>
      <w:r>
        <w:rPr>
          <w:sz w:val="24"/>
        </w:rPr>
        <w:tab/>
      </w:r>
    </w:p>
    <w:p w:rsidR="003E3626" w:rsidRPr="003E3626" w:rsidRDefault="003E3626" w:rsidP="003E3626">
      <w:pPr>
        <w:numPr>
          <w:ilvl w:val="1"/>
          <w:numId w:val="18"/>
        </w:numPr>
        <w:rPr>
          <w:lang w:val="ru-RU"/>
        </w:rPr>
      </w:pPr>
      <w:r w:rsidRPr="003E3626">
        <w:rPr>
          <w:sz w:val="24"/>
          <w:lang w:val="ru-RU"/>
        </w:rPr>
        <w:lastRenderedPageBreak/>
        <w:t xml:space="preserve">Несмотря на то, что </w:t>
      </w:r>
      <w:r>
        <w:rPr>
          <w:sz w:val="24"/>
          <w:lang w:val="ru-RU"/>
        </w:rPr>
        <w:t>Дух</w:t>
      </w:r>
      <w:r w:rsidRPr="003E3626">
        <w:rPr>
          <w:sz w:val="24"/>
          <w:lang w:val="ru-RU"/>
        </w:rPr>
        <w:t xml:space="preserve"> </w:t>
      </w:r>
      <w:r>
        <w:rPr>
          <w:sz w:val="24"/>
          <w:lang w:val="ru-RU"/>
        </w:rPr>
        <w:t>Святой</w:t>
      </w:r>
      <w:r w:rsidRPr="003E3626">
        <w:rPr>
          <w:sz w:val="24"/>
          <w:lang w:val="ru-RU"/>
        </w:rPr>
        <w:t xml:space="preserve"> отлич</w:t>
      </w:r>
      <w:r>
        <w:rPr>
          <w:sz w:val="24"/>
          <w:lang w:val="ru-RU"/>
        </w:rPr>
        <w:t>ен</w:t>
      </w:r>
      <w:r w:rsidRPr="003E3626">
        <w:rPr>
          <w:sz w:val="24"/>
          <w:lang w:val="ru-RU"/>
        </w:rPr>
        <w:t xml:space="preserve"> от Отца и Сына, </w:t>
      </w:r>
      <w:r>
        <w:rPr>
          <w:sz w:val="24"/>
          <w:lang w:val="ru-RU"/>
        </w:rPr>
        <w:t>Он</w:t>
      </w:r>
      <w:r w:rsidRPr="003E3626">
        <w:rPr>
          <w:sz w:val="24"/>
          <w:lang w:val="ru-RU"/>
        </w:rPr>
        <w:t xml:space="preserve"> представл</w:t>
      </w:r>
      <w:r>
        <w:rPr>
          <w:sz w:val="24"/>
          <w:lang w:val="ru-RU"/>
        </w:rPr>
        <w:t>ен</w:t>
      </w:r>
      <w:r w:rsidRPr="003E3626">
        <w:rPr>
          <w:sz w:val="24"/>
          <w:lang w:val="ru-RU"/>
        </w:rPr>
        <w:t xml:space="preserve"> </w:t>
      </w:r>
      <w:r>
        <w:rPr>
          <w:sz w:val="24"/>
          <w:lang w:val="ru-RU"/>
        </w:rPr>
        <w:t>как</w:t>
      </w:r>
      <w:r w:rsidRPr="003E3626">
        <w:rPr>
          <w:sz w:val="24"/>
          <w:lang w:val="ru-RU"/>
        </w:rPr>
        <w:t xml:space="preserve"> равны</w:t>
      </w:r>
      <w:r>
        <w:rPr>
          <w:sz w:val="24"/>
          <w:lang w:val="ru-RU"/>
        </w:rPr>
        <w:t>й</w:t>
      </w:r>
      <w:r w:rsidRPr="003E3626">
        <w:rPr>
          <w:sz w:val="24"/>
          <w:lang w:val="ru-RU"/>
        </w:rPr>
        <w:t xml:space="preserve"> Отцу и Сыну в великих </w:t>
      </w:r>
      <w:r>
        <w:rPr>
          <w:sz w:val="24"/>
          <w:lang w:val="ru-RU"/>
        </w:rPr>
        <w:t>отрывках</w:t>
      </w:r>
      <w:r w:rsidRPr="003E3626">
        <w:rPr>
          <w:sz w:val="24"/>
          <w:lang w:val="ru-RU"/>
        </w:rPr>
        <w:t xml:space="preserve"> </w:t>
      </w:r>
      <w:r>
        <w:rPr>
          <w:sz w:val="24"/>
          <w:lang w:val="ru-RU"/>
        </w:rPr>
        <w:t>о</w:t>
      </w:r>
      <w:r w:rsidRPr="003E3626">
        <w:rPr>
          <w:sz w:val="24"/>
          <w:lang w:val="ru-RU"/>
        </w:rPr>
        <w:t xml:space="preserve"> </w:t>
      </w:r>
      <w:r>
        <w:rPr>
          <w:sz w:val="24"/>
          <w:lang w:val="ru-RU"/>
        </w:rPr>
        <w:t>Троице</w:t>
      </w:r>
      <w:r w:rsidRPr="003E3626">
        <w:rPr>
          <w:sz w:val="24"/>
          <w:lang w:val="ru-RU"/>
        </w:rPr>
        <w:t xml:space="preserve"> Нового Завета</w:t>
      </w:r>
    </w:p>
    <w:p w:rsidR="00101514" w:rsidRDefault="003E3626" w:rsidP="003E3626">
      <w:pPr>
        <w:ind w:left="1440"/>
      </w:pPr>
      <w:r w:rsidRPr="003E3626">
        <w:rPr>
          <w:lang w:val="ru-RU"/>
        </w:rPr>
        <w:t xml:space="preserve"> </w:t>
      </w:r>
      <w:r w:rsidR="00101514">
        <w:t>(</w:t>
      </w:r>
      <w:proofErr w:type="spellStart"/>
      <w:r w:rsidR="003832FC">
        <w:rPr>
          <w:lang w:val="ru-RU"/>
        </w:rPr>
        <w:t>Матф</w:t>
      </w:r>
      <w:proofErr w:type="spellEnd"/>
      <w:r w:rsidR="00101514">
        <w:t xml:space="preserve">. 3:16, </w:t>
      </w:r>
      <w:proofErr w:type="spellStart"/>
      <w:r w:rsidR="003832FC">
        <w:rPr>
          <w:lang w:val="ru-RU"/>
        </w:rPr>
        <w:t>Матф</w:t>
      </w:r>
      <w:proofErr w:type="spellEnd"/>
      <w:r w:rsidR="00101514">
        <w:t xml:space="preserve">. 28:19, </w:t>
      </w:r>
      <w:proofErr w:type="spellStart"/>
      <w:r w:rsidR="003832FC">
        <w:rPr>
          <w:lang w:val="ru-RU"/>
        </w:rPr>
        <w:t>Ефес</w:t>
      </w:r>
      <w:proofErr w:type="spellEnd"/>
      <w:r w:rsidR="00101514">
        <w:t>. 2:</w:t>
      </w:r>
      <w:r w:rsidR="00440F16">
        <w:t>18</w:t>
      </w:r>
      <w:r w:rsidR="00101514">
        <w:t>)</w:t>
      </w: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3832FC">
      <w:pPr>
        <w:pStyle w:val="21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31A33DC" wp14:editId="2F447396">
            <wp:simplePos x="0" y="0"/>
            <wp:positionH relativeFrom="column">
              <wp:posOffset>1438275</wp:posOffset>
            </wp:positionH>
            <wp:positionV relativeFrom="paragraph">
              <wp:posOffset>106363</wp:posOffset>
            </wp:positionV>
            <wp:extent cx="2933700" cy="2860357"/>
            <wp:effectExtent l="19050" t="19050" r="19050" b="16510"/>
            <wp:wrapNone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qQAzVXfVvEQ/SrdtE1fGOWI/AAAAAAAAAN4/BVwsidZm5bU/s320/trinit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25" cy="28606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>
      <w:pPr>
        <w:pStyle w:val="21"/>
      </w:pPr>
    </w:p>
    <w:p w:rsidR="00101514" w:rsidRDefault="00101514" w:rsidP="000C30AA">
      <w:pPr>
        <w:pStyle w:val="21"/>
        <w:ind w:left="0"/>
      </w:pPr>
    </w:p>
    <w:p w:rsidR="00101514" w:rsidRDefault="00101514">
      <w:pPr>
        <w:rPr>
          <w:sz w:val="24"/>
        </w:rPr>
      </w:pPr>
    </w:p>
    <w:p w:rsidR="000C30AA" w:rsidRDefault="000C30AA">
      <w:pPr>
        <w:rPr>
          <w:sz w:val="24"/>
        </w:rPr>
      </w:pPr>
      <w:r>
        <w:rPr>
          <w:sz w:val="24"/>
        </w:rPr>
        <w:t>\</w:t>
      </w: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0C30AA" w:rsidRDefault="000C30AA">
      <w:pPr>
        <w:rPr>
          <w:sz w:val="24"/>
        </w:rPr>
      </w:pPr>
    </w:p>
    <w:p w:rsidR="003832FC" w:rsidRDefault="003832FC">
      <w:pPr>
        <w:rPr>
          <w:sz w:val="24"/>
        </w:rPr>
      </w:pPr>
    </w:p>
    <w:p w:rsidR="003832FC" w:rsidRDefault="003832FC">
      <w:pPr>
        <w:rPr>
          <w:sz w:val="24"/>
        </w:rPr>
      </w:pPr>
    </w:p>
    <w:p w:rsidR="00101514" w:rsidRPr="003832FC" w:rsidRDefault="003832FC">
      <w:pPr>
        <w:numPr>
          <w:ilvl w:val="1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Святой Дух исходит от Отца и послан Отцом и Сыном</w:t>
      </w:r>
    </w:p>
    <w:p w:rsidR="00101514" w:rsidRDefault="00101514">
      <w:pPr>
        <w:pStyle w:val="21"/>
      </w:pPr>
      <w:r>
        <w:t>(</w:t>
      </w:r>
      <w:r w:rsidR="003832FC">
        <w:rPr>
          <w:lang w:val="ru-RU"/>
        </w:rPr>
        <w:t>Иоанн</w:t>
      </w:r>
      <w:r>
        <w:t xml:space="preserve"> 14-16</w:t>
      </w:r>
      <w:r w:rsidR="00440F16">
        <w:t xml:space="preserve">; 1 </w:t>
      </w:r>
      <w:r w:rsidR="003832FC">
        <w:rPr>
          <w:lang w:val="ru-RU"/>
        </w:rPr>
        <w:t>Кор</w:t>
      </w:r>
      <w:r w:rsidR="00440F16">
        <w:t>. 11:3</w:t>
      </w:r>
      <w:r>
        <w:t>)</w:t>
      </w:r>
    </w:p>
    <w:p w:rsidR="00101514" w:rsidRDefault="00101514">
      <w:pPr>
        <w:ind w:left="1440"/>
      </w:pPr>
    </w:p>
    <w:p w:rsidR="00101514" w:rsidRDefault="00101514">
      <w:pPr>
        <w:ind w:left="1440"/>
      </w:pPr>
    </w:p>
    <w:p w:rsidR="00101514" w:rsidRDefault="00101514">
      <w:pPr>
        <w:ind w:left="1440"/>
      </w:pPr>
    </w:p>
    <w:p w:rsidR="00101514" w:rsidRDefault="00101514">
      <w:pPr>
        <w:ind w:left="1440"/>
      </w:pPr>
    </w:p>
    <w:p w:rsidR="00101514" w:rsidRDefault="00101514">
      <w:pPr>
        <w:ind w:left="1440"/>
      </w:pPr>
    </w:p>
    <w:p w:rsidR="00101514" w:rsidRDefault="00101514">
      <w:pPr>
        <w:rPr>
          <w:smallCaps/>
          <w:sz w:val="24"/>
        </w:rPr>
      </w:pPr>
    </w:p>
    <w:p w:rsidR="00440F16" w:rsidRDefault="00440F16">
      <w:pPr>
        <w:rPr>
          <w:smallCaps/>
          <w:sz w:val="24"/>
        </w:rPr>
      </w:pPr>
    </w:p>
    <w:p w:rsidR="00101514" w:rsidRPr="00ED38CC" w:rsidRDefault="003832FC">
      <w:pPr>
        <w:numPr>
          <w:ilvl w:val="0"/>
          <w:numId w:val="18"/>
        </w:numPr>
        <w:rPr>
          <w:sz w:val="24"/>
          <w:lang w:val="ru-RU"/>
        </w:rPr>
      </w:pPr>
      <w:r w:rsidRPr="00ED38CC">
        <w:rPr>
          <w:sz w:val="24"/>
          <w:lang w:val="ru-RU"/>
        </w:rPr>
        <w:t>Личность Духа Святого</w:t>
      </w:r>
    </w:p>
    <w:p w:rsidR="00101514" w:rsidRDefault="00101514">
      <w:pPr>
        <w:rPr>
          <w:smallCaps/>
          <w:sz w:val="12"/>
        </w:rPr>
      </w:pPr>
    </w:p>
    <w:p w:rsidR="00101514" w:rsidRPr="00ED38CC" w:rsidRDefault="003832FC">
      <w:pPr>
        <w:numPr>
          <w:ilvl w:val="1"/>
          <w:numId w:val="18"/>
        </w:numPr>
        <w:rPr>
          <w:sz w:val="24"/>
          <w:lang w:val="ru-RU"/>
        </w:rPr>
      </w:pPr>
      <w:r w:rsidRPr="00ED38CC">
        <w:rPr>
          <w:sz w:val="24"/>
          <w:lang w:val="ru-RU"/>
        </w:rPr>
        <w:t>Личные местоимения</w:t>
      </w:r>
    </w:p>
    <w:p w:rsidR="00101514" w:rsidRDefault="00101514">
      <w:pPr>
        <w:pStyle w:val="21"/>
      </w:pPr>
      <w:r>
        <w:t>(</w:t>
      </w:r>
      <w:r w:rsidR="003832FC">
        <w:rPr>
          <w:lang w:val="ru-RU"/>
        </w:rPr>
        <w:t>Деяния</w:t>
      </w:r>
      <w:r>
        <w:t xml:space="preserve"> 10:19-20, 13:2)</w:t>
      </w: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101514">
      <w:pPr>
        <w:ind w:left="1080"/>
        <w:rPr>
          <w:sz w:val="24"/>
        </w:rPr>
      </w:pPr>
    </w:p>
    <w:p w:rsidR="00101514" w:rsidRDefault="003832FC">
      <w:pPr>
        <w:numPr>
          <w:ilvl w:val="1"/>
          <w:numId w:val="18"/>
        </w:numPr>
        <w:rPr>
          <w:sz w:val="24"/>
        </w:rPr>
      </w:pPr>
      <w:r>
        <w:rPr>
          <w:sz w:val="24"/>
          <w:lang w:val="ru-RU"/>
        </w:rPr>
        <w:t>Личностные качества</w:t>
      </w:r>
    </w:p>
    <w:p w:rsidR="00101514" w:rsidRDefault="00101514">
      <w:pPr>
        <w:ind w:left="1440"/>
      </w:pPr>
      <w:r>
        <w:t xml:space="preserve">(1 </w:t>
      </w:r>
      <w:r w:rsidR="003832FC">
        <w:rPr>
          <w:lang w:val="ru-RU"/>
        </w:rPr>
        <w:t>Кор</w:t>
      </w:r>
      <w:r>
        <w:t>. 12:11)</w:t>
      </w:r>
    </w:p>
    <w:p w:rsidR="00101514" w:rsidRDefault="00101514">
      <w:pPr>
        <w:rPr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101514">
      <w:pPr>
        <w:rPr>
          <w:smallCaps/>
          <w:sz w:val="24"/>
        </w:rPr>
      </w:pPr>
    </w:p>
    <w:p w:rsidR="00101514" w:rsidRDefault="003832FC">
      <w:pPr>
        <w:pStyle w:val="a3"/>
        <w:numPr>
          <w:ilvl w:val="0"/>
          <w:numId w:val="19"/>
        </w:numPr>
        <w:ind w:firstLine="360"/>
        <w:rPr>
          <w:i w:val="0"/>
        </w:rPr>
      </w:pPr>
      <w:r>
        <w:rPr>
          <w:i w:val="0"/>
          <w:lang w:val="ru-RU"/>
        </w:rPr>
        <w:t>Личностные действия</w:t>
      </w:r>
    </w:p>
    <w:p w:rsidR="00101514" w:rsidRPr="003832FC" w:rsidRDefault="00101514">
      <w:pPr>
        <w:pStyle w:val="a3"/>
        <w:ind w:left="720" w:firstLine="720"/>
        <w:rPr>
          <w:i w:val="0"/>
          <w:sz w:val="20"/>
          <w:lang w:val="ru-RU"/>
        </w:rPr>
      </w:pPr>
      <w:r w:rsidRPr="003832FC">
        <w:rPr>
          <w:i w:val="0"/>
          <w:sz w:val="20"/>
          <w:lang w:val="ru-RU"/>
        </w:rPr>
        <w:t>(</w:t>
      </w:r>
      <w:r w:rsidR="003832FC">
        <w:rPr>
          <w:i w:val="0"/>
          <w:sz w:val="20"/>
          <w:lang w:val="ru-RU"/>
        </w:rPr>
        <w:t>Рим</w:t>
      </w:r>
      <w:r w:rsidRPr="003832FC">
        <w:rPr>
          <w:i w:val="0"/>
          <w:sz w:val="20"/>
          <w:lang w:val="ru-RU"/>
        </w:rPr>
        <w:t xml:space="preserve">. 15:30, 1 </w:t>
      </w:r>
      <w:r w:rsidR="003832FC">
        <w:rPr>
          <w:i w:val="0"/>
          <w:sz w:val="20"/>
          <w:lang w:val="ru-RU"/>
        </w:rPr>
        <w:t>Тим</w:t>
      </w:r>
      <w:r w:rsidRPr="003832FC">
        <w:rPr>
          <w:i w:val="0"/>
          <w:sz w:val="20"/>
          <w:lang w:val="ru-RU"/>
        </w:rPr>
        <w:t xml:space="preserve">. 4:1, </w:t>
      </w:r>
      <w:proofErr w:type="spellStart"/>
      <w:r w:rsidR="003832FC">
        <w:rPr>
          <w:i w:val="0"/>
          <w:sz w:val="20"/>
          <w:lang w:val="ru-RU"/>
        </w:rPr>
        <w:t>Откр</w:t>
      </w:r>
      <w:proofErr w:type="spellEnd"/>
      <w:r w:rsidRPr="003832FC">
        <w:rPr>
          <w:i w:val="0"/>
          <w:sz w:val="20"/>
          <w:lang w:val="ru-RU"/>
        </w:rPr>
        <w:t xml:space="preserve">. 2:7, </w:t>
      </w:r>
      <w:r w:rsidR="003832FC">
        <w:rPr>
          <w:i w:val="0"/>
          <w:sz w:val="20"/>
          <w:lang w:val="ru-RU"/>
        </w:rPr>
        <w:t>Луки</w:t>
      </w:r>
      <w:r w:rsidRPr="003832FC">
        <w:rPr>
          <w:i w:val="0"/>
          <w:sz w:val="20"/>
          <w:lang w:val="ru-RU"/>
        </w:rPr>
        <w:t xml:space="preserve"> 12:12, </w:t>
      </w:r>
      <w:r w:rsidR="003832FC">
        <w:rPr>
          <w:i w:val="0"/>
          <w:sz w:val="20"/>
          <w:lang w:val="ru-RU"/>
        </w:rPr>
        <w:t>Иоанна</w:t>
      </w:r>
      <w:r w:rsidRPr="003832FC">
        <w:rPr>
          <w:i w:val="0"/>
          <w:sz w:val="20"/>
          <w:lang w:val="ru-RU"/>
        </w:rPr>
        <w:t xml:space="preserve"> 14:26)</w:t>
      </w:r>
    </w:p>
    <w:p w:rsidR="00101514" w:rsidRPr="003832FC" w:rsidRDefault="00101514">
      <w:pPr>
        <w:rPr>
          <w:smallCaps/>
          <w:sz w:val="24"/>
          <w:lang w:val="ru-RU"/>
        </w:rPr>
      </w:pPr>
    </w:p>
    <w:sectPr w:rsidR="00101514" w:rsidRPr="003832FC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E377A8"/>
    <w:multiLevelType w:val="hybridMultilevel"/>
    <w:tmpl w:val="57F4B42E"/>
    <w:lvl w:ilvl="0" w:tplc="B7DCFE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C2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A6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22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D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6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86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64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7B972F3"/>
    <w:multiLevelType w:val="hybridMultilevel"/>
    <w:tmpl w:val="6352A844"/>
    <w:lvl w:ilvl="0" w:tplc="5428197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4524CE4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7FEA81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4E0210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690F7B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FD4AE9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072F70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91059C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8A4007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CF117A5"/>
    <w:multiLevelType w:val="hybridMultilevel"/>
    <w:tmpl w:val="A4FE204E"/>
    <w:lvl w:ilvl="0" w:tplc="C54ED8BC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D0EC6E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9639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82A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A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8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2D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9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A24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C716E8"/>
    <w:multiLevelType w:val="hybridMultilevel"/>
    <w:tmpl w:val="B5762700"/>
    <w:lvl w:ilvl="0" w:tplc="29F4B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69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AAD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05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29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6C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A6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8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A4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95"/>
    <w:rsid w:val="000C30AA"/>
    <w:rsid w:val="00101514"/>
    <w:rsid w:val="003832FC"/>
    <w:rsid w:val="003A7504"/>
    <w:rsid w:val="003D6CFB"/>
    <w:rsid w:val="003E3626"/>
    <w:rsid w:val="00440F16"/>
    <w:rsid w:val="00A55DFE"/>
    <w:rsid w:val="00BB078D"/>
    <w:rsid w:val="00BE0C85"/>
    <w:rsid w:val="00D65C95"/>
    <w:rsid w:val="00E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8616B"/>
  <w15:chartTrackingRefBased/>
  <w15:docId w15:val="{C7F1F1CC-E6FD-4B09-9733-7C78010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8">
    <w:name w:val="heading 8"/>
    <w:basedOn w:val="a"/>
    <w:next w:val="a"/>
    <w:qFormat/>
    <w:pPr>
      <w:keepNext/>
      <w:numPr>
        <w:ilvl w:val="1"/>
        <w:numId w:val="17"/>
      </w:numPr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pPr>
      <w:tabs>
        <w:tab w:val="left" w:pos="360"/>
      </w:tabs>
    </w:pPr>
    <w:rPr>
      <w:iCs/>
      <w:sz w:val="24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styleId="21">
    <w:name w:val="Body Text Indent 2"/>
    <w:basedOn w:val="a"/>
    <w:semiHidden/>
    <w:pPr>
      <w:ind w:left="1440"/>
    </w:pPr>
  </w:style>
  <w:style w:type="paragraph" w:customStyle="1" w:styleId="Heading7A">
    <w:name w:val="Heading 7 A"/>
    <w:next w:val="a"/>
    <w:rsid w:val="003D6C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3.bp.blogspot.com/_qQAzVXfVvEQ/SrdtE1fGOWI/AAAAAAAAAN4/BVwsidZm5bU/s1600-h/trinit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1476</CharactersWithSpaces>
  <SharedDoc>false</SharedDoc>
  <HLinks>
    <vt:vector size="12" baseType="variant">
      <vt:variant>
        <vt:i4>7864404</vt:i4>
      </vt:variant>
      <vt:variant>
        <vt:i4>-1</vt:i4>
      </vt:variant>
      <vt:variant>
        <vt:i4>1030</vt:i4>
      </vt:variant>
      <vt:variant>
        <vt:i4>4</vt:i4>
      </vt:variant>
      <vt:variant>
        <vt:lpwstr>http://3.bp.blogspot.com/_qQAzVXfVvEQ/SrdtE1fGOWI/AAAAAAAAAN4/BVwsidZm5bU/s1600-h/trinity.jpg</vt:lpwstr>
      </vt:variant>
      <vt:variant>
        <vt:lpwstr/>
      </vt:variant>
      <vt:variant>
        <vt:i4>5111926</vt:i4>
      </vt:variant>
      <vt:variant>
        <vt:i4>-1</vt:i4>
      </vt:variant>
      <vt:variant>
        <vt:i4>1030</vt:i4>
      </vt:variant>
      <vt:variant>
        <vt:i4>1</vt:i4>
      </vt:variant>
      <vt:variant>
        <vt:lpwstr>http://3.bp.blogspot.com/_qQAzVXfVvEQ/SrdtE1fGOWI/AAAAAAAAAN4/BVwsidZm5bU/s320/trinity.jpg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7</cp:revision>
  <cp:lastPrinted>2001-11-30T15:52:00Z</cp:lastPrinted>
  <dcterms:created xsi:type="dcterms:W3CDTF">2018-02-19T14:41:00Z</dcterms:created>
  <dcterms:modified xsi:type="dcterms:W3CDTF">2018-06-12T09:50:00Z</dcterms:modified>
</cp:coreProperties>
</file>