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45B4" w14:textId="4F194970" w:rsidR="00642C7A" w:rsidRPr="00F05D34" w:rsidRDefault="00453833" w:rsidP="00642C7A">
      <w:pPr>
        <w:rPr>
          <w:b/>
        </w:rPr>
      </w:pPr>
      <w:r w:rsidRPr="00F05D34">
        <w:rPr>
          <w:b/>
          <w:lang w:val="ru-RU"/>
        </w:rPr>
        <w:t>План изучения книги Исаии</w:t>
      </w:r>
    </w:p>
    <w:p w14:paraId="5D50E9EC" w14:textId="77777777" w:rsidR="00642C7A" w:rsidRPr="00F05D34" w:rsidRDefault="00642C7A" w:rsidP="00642C7A"/>
    <w:p w14:paraId="042AF348" w14:textId="6BB285B1" w:rsidR="00642C7A" w:rsidRPr="00F05D34" w:rsidRDefault="00C37059" w:rsidP="00642C7A">
      <w:pPr>
        <w:pStyle w:val="a3"/>
        <w:numPr>
          <w:ilvl w:val="0"/>
          <w:numId w:val="8"/>
        </w:numPr>
        <w:contextualSpacing/>
        <w:rPr>
          <w:lang w:val="ru-RU"/>
        </w:rPr>
      </w:pPr>
      <w:r w:rsidRPr="00F05D34">
        <w:rPr>
          <w:lang w:val="ru-RU"/>
        </w:rPr>
        <w:t>Исторический Иерусалим и провал царей из рода Давида</w:t>
      </w:r>
      <w:r w:rsidR="00642C7A" w:rsidRPr="00F05D34">
        <w:rPr>
          <w:lang w:val="ru-RU"/>
        </w:rPr>
        <w:t xml:space="preserve"> (</w:t>
      </w:r>
      <w:r w:rsidRPr="00F05D34">
        <w:rPr>
          <w:lang w:val="ru-RU"/>
        </w:rPr>
        <w:t>гл</w:t>
      </w:r>
      <w:r w:rsidR="00642C7A" w:rsidRPr="00F05D34">
        <w:rPr>
          <w:lang w:val="ru-RU"/>
        </w:rPr>
        <w:t>. 1-39)</w:t>
      </w:r>
    </w:p>
    <w:p w14:paraId="7EC3BDE3" w14:textId="0777057B" w:rsidR="00642C7A" w:rsidRPr="00F05D34" w:rsidRDefault="00C37059" w:rsidP="00642C7A">
      <w:pPr>
        <w:pStyle w:val="a3"/>
        <w:numPr>
          <w:ilvl w:val="1"/>
          <w:numId w:val="8"/>
        </w:numPr>
        <w:contextualSpacing/>
        <w:rPr>
          <w:lang w:val="ru-RU"/>
        </w:rPr>
      </w:pPr>
      <w:r w:rsidRPr="00F05D34">
        <w:rPr>
          <w:lang w:val="ru-RU"/>
        </w:rPr>
        <w:t>Главы</w:t>
      </w:r>
      <w:r w:rsidR="007D33F1">
        <w:rPr>
          <w:lang w:val="ru-RU"/>
        </w:rPr>
        <w:t xml:space="preserve"> 1-5: </w:t>
      </w:r>
      <w:r w:rsidRPr="00F05D34">
        <w:rPr>
          <w:lang w:val="ru-RU"/>
        </w:rPr>
        <w:t>Пролог</w:t>
      </w:r>
      <w:r w:rsidR="00642C7A" w:rsidRPr="00F05D34">
        <w:rPr>
          <w:lang w:val="ru-RU"/>
        </w:rPr>
        <w:t xml:space="preserve">. </w:t>
      </w:r>
      <w:r w:rsidRPr="00F05D34">
        <w:rPr>
          <w:lang w:val="ru-RU"/>
        </w:rPr>
        <w:t>Тьма сгущается над нар</w:t>
      </w:r>
      <w:r w:rsidR="00345CE9" w:rsidRPr="00F05D34">
        <w:rPr>
          <w:lang w:val="ru-RU"/>
        </w:rPr>
        <w:t>о</w:t>
      </w:r>
      <w:r w:rsidRPr="00F05D34">
        <w:rPr>
          <w:lang w:val="ru-RU"/>
        </w:rPr>
        <w:t>дом Израиля</w:t>
      </w:r>
      <w:r w:rsidR="00642C7A" w:rsidRPr="00F05D34">
        <w:rPr>
          <w:lang w:val="ru-RU"/>
        </w:rPr>
        <w:t>.</w:t>
      </w:r>
    </w:p>
    <w:p w14:paraId="3658982A" w14:textId="0AB79BE4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б.   Глава</w:t>
      </w:r>
      <w:r w:rsidR="007D33F1">
        <w:rPr>
          <w:lang w:val="ru-RU"/>
        </w:rPr>
        <w:t xml:space="preserve"> 6: </w:t>
      </w:r>
      <w:r w:rsidR="00345CE9" w:rsidRPr="00F05D34">
        <w:rPr>
          <w:lang w:val="ru-RU"/>
        </w:rPr>
        <w:t>Призыв Исаии к пророческому служению</w:t>
      </w:r>
      <w:r w:rsidR="00642C7A" w:rsidRPr="00F05D34">
        <w:rPr>
          <w:lang w:val="ru-RU"/>
        </w:rPr>
        <w:t>.</w:t>
      </w:r>
    </w:p>
    <w:p w14:paraId="7FD24FE8" w14:textId="069E12CF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в.   Глава</w:t>
      </w:r>
      <w:r w:rsidR="00642C7A" w:rsidRPr="00F05D34">
        <w:rPr>
          <w:lang w:val="ru-RU"/>
        </w:rPr>
        <w:t xml:space="preserve"> 7: </w:t>
      </w:r>
      <w:r w:rsidR="00345CE9" w:rsidRPr="00F05D34">
        <w:rPr>
          <w:lang w:val="ru-RU"/>
        </w:rPr>
        <w:t>Повествование о доверии</w:t>
      </w:r>
      <w:r w:rsidR="00642C7A" w:rsidRPr="00F05D34">
        <w:rPr>
          <w:lang w:val="ru-RU"/>
        </w:rPr>
        <w:t xml:space="preserve"> # 1</w:t>
      </w:r>
      <w:r w:rsidR="00AB7EEB" w:rsidRPr="00F05D34">
        <w:rPr>
          <w:lang w:val="ru-RU"/>
        </w:rPr>
        <w:t xml:space="preserve"> </w:t>
      </w:r>
      <w:r w:rsidR="00642C7A" w:rsidRPr="00F05D34">
        <w:rPr>
          <w:lang w:val="ru-RU"/>
        </w:rPr>
        <w:t>—</w:t>
      </w:r>
      <w:r w:rsidR="00345CE9" w:rsidRPr="00F05D34">
        <w:rPr>
          <w:lang w:val="ru-RU"/>
        </w:rPr>
        <w:t>Ахаз</w:t>
      </w:r>
    </w:p>
    <w:p w14:paraId="42507084" w14:textId="13AE31D7" w:rsidR="00642C7A" w:rsidRPr="007D33F1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г</w:t>
      </w:r>
      <w:r w:rsidRPr="00FD2112">
        <w:rPr>
          <w:lang w:val="ru-RU"/>
        </w:rPr>
        <w:t xml:space="preserve">.   </w:t>
      </w:r>
      <w:r w:rsidRPr="00F05D34">
        <w:rPr>
          <w:lang w:val="ru-RU"/>
        </w:rPr>
        <w:t>Глава</w:t>
      </w:r>
      <w:r w:rsidR="00642C7A" w:rsidRPr="007D33F1">
        <w:rPr>
          <w:lang w:val="ru-RU"/>
        </w:rPr>
        <w:t xml:space="preserve"> 8-11: </w:t>
      </w:r>
      <w:r w:rsidR="007D33F1">
        <w:rPr>
          <w:lang w:val="ru-RU"/>
        </w:rPr>
        <w:t>Два пророчества-горя Израилю и Иудее о разрушении, но в конце пророчество о грядущем Мессии</w:t>
      </w:r>
      <w:r w:rsidR="00642C7A" w:rsidRPr="007D33F1">
        <w:rPr>
          <w:lang w:val="ru-RU"/>
        </w:rPr>
        <w:t xml:space="preserve"> </w:t>
      </w:r>
    </w:p>
    <w:p w14:paraId="22F94DE6" w14:textId="460DD259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д.   Глава</w:t>
      </w:r>
      <w:r w:rsidR="007D33F1">
        <w:rPr>
          <w:lang w:val="ru-RU"/>
        </w:rPr>
        <w:t xml:space="preserve"> 12:</w:t>
      </w:r>
      <w:r w:rsidR="00642C7A" w:rsidRPr="00F05D34">
        <w:rPr>
          <w:lang w:val="ru-RU"/>
        </w:rPr>
        <w:t xml:space="preserve"> </w:t>
      </w:r>
      <w:r w:rsidR="00345CE9" w:rsidRPr="00F05D34">
        <w:rPr>
          <w:lang w:val="ru-RU"/>
        </w:rPr>
        <w:t>Песнь хвалы Богу</w:t>
      </w:r>
      <w:r w:rsidR="00642C7A" w:rsidRPr="00F05D34">
        <w:rPr>
          <w:lang w:val="ru-RU"/>
        </w:rPr>
        <w:t>.</w:t>
      </w:r>
    </w:p>
    <w:p w14:paraId="512E3124" w14:textId="0B0B8670" w:rsidR="00642C7A" w:rsidRPr="007D33F1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е</w:t>
      </w:r>
      <w:r w:rsidRPr="00FD2112">
        <w:rPr>
          <w:lang w:val="ru-RU"/>
        </w:rPr>
        <w:t xml:space="preserve">.   </w:t>
      </w:r>
      <w:r w:rsidRPr="00F05D34">
        <w:rPr>
          <w:lang w:val="ru-RU"/>
        </w:rPr>
        <w:t>Главы</w:t>
      </w:r>
      <w:r w:rsidR="007D33F1" w:rsidRPr="007D33F1">
        <w:rPr>
          <w:lang w:val="ru-RU"/>
        </w:rPr>
        <w:t xml:space="preserve"> 13-27: </w:t>
      </w:r>
      <w:r w:rsidR="007D33F1">
        <w:rPr>
          <w:lang w:val="ru-RU"/>
        </w:rPr>
        <w:t>Три цикла пророчеств против народов</w:t>
      </w:r>
      <w:r w:rsidR="00FD2112">
        <w:rPr>
          <w:lang w:val="ru-RU"/>
        </w:rPr>
        <w:t>,</w:t>
      </w:r>
      <w:r w:rsidR="007D33F1">
        <w:rPr>
          <w:lang w:val="ru-RU"/>
        </w:rPr>
        <w:t xml:space="preserve"> окружающих два царства Израиля</w:t>
      </w:r>
      <w:r w:rsidR="00642C7A" w:rsidRPr="007D33F1">
        <w:rPr>
          <w:lang w:val="ru-RU"/>
        </w:rPr>
        <w:t xml:space="preserve">. </w:t>
      </w:r>
    </w:p>
    <w:p w14:paraId="742021F1" w14:textId="5F880F1B" w:rsidR="00642C7A" w:rsidRPr="00FD2112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ж</w:t>
      </w:r>
      <w:r w:rsidRPr="00FD2112">
        <w:rPr>
          <w:lang w:val="ru-RU"/>
        </w:rPr>
        <w:t xml:space="preserve">.  </w:t>
      </w:r>
      <w:r w:rsidRPr="00F05D34">
        <w:rPr>
          <w:lang w:val="ru-RU"/>
        </w:rPr>
        <w:t>Главы</w:t>
      </w:r>
      <w:r w:rsidR="00642C7A" w:rsidRPr="007D33F1">
        <w:rPr>
          <w:lang w:val="ru-RU"/>
        </w:rPr>
        <w:t xml:space="preserve"> 28-35: </w:t>
      </w:r>
      <w:r w:rsidR="007D33F1">
        <w:rPr>
          <w:lang w:val="ru-RU"/>
        </w:rPr>
        <w:t>Шесть стихотворений, каждое из которых начинается со слова «горе». Господь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укоряет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свой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народ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за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поиск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безопасности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в</w:t>
      </w:r>
      <w:r w:rsidR="007D33F1" w:rsidRPr="007D33F1">
        <w:rPr>
          <w:lang w:val="ru-RU"/>
        </w:rPr>
        <w:t xml:space="preserve"> </w:t>
      </w:r>
      <w:r w:rsidR="007D33F1">
        <w:rPr>
          <w:lang w:val="ru-RU"/>
        </w:rPr>
        <w:t>Египте</w:t>
      </w:r>
      <w:r w:rsidR="007D33F1" w:rsidRPr="007D33F1">
        <w:rPr>
          <w:lang w:val="ru-RU"/>
        </w:rPr>
        <w:t>.</w:t>
      </w:r>
      <w:r w:rsidR="007D33F1">
        <w:rPr>
          <w:lang w:val="ru-RU"/>
        </w:rPr>
        <w:t xml:space="preserve"> Основная проблема Израиля не политическая, а духовная</w:t>
      </w:r>
      <w:r w:rsidR="00642C7A" w:rsidRPr="00FD2112">
        <w:rPr>
          <w:lang w:val="ru-RU"/>
        </w:rPr>
        <w:t>.</w:t>
      </w:r>
    </w:p>
    <w:p w14:paraId="0FC32206" w14:textId="1A0514C5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з.  Главы</w:t>
      </w:r>
      <w:r w:rsidR="007D33F1">
        <w:rPr>
          <w:lang w:val="ru-RU"/>
        </w:rPr>
        <w:t xml:space="preserve"> 36-39: </w:t>
      </w:r>
      <w:r w:rsidR="00345CE9" w:rsidRPr="00F05D34">
        <w:rPr>
          <w:lang w:val="ru-RU"/>
        </w:rPr>
        <w:t>Повествование о доверии</w:t>
      </w:r>
      <w:r w:rsidR="00642C7A" w:rsidRPr="00F05D34">
        <w:rPr>
          <w:lang w:val="ru-RU"/>
        </w:rPr>
        <w:t xml:space="preserve"> # 2</w:t>
      </w:r>
      <w:r w:rsidR="00AB7EEB" w:rsidRPr="00F05D34">
        <w:rPr>
          <w:lang w:val="ru-RU"/>
        </w:rPr>
        <w:t xml:space="preserve"> </w:t>
      </w:r>
      <w:r w:rsidR="00642C7A" w:rsidRPr="00F05D34">
        <w:rPr>
          <w:lang w:val="ru-RU"/>
        </w:rPr>
        <w:t>—</w:t>
      </w:r>
      <w:r w:rsidR="00AB7EEB" w:rsidRPr="00F05D34">
        <w:rPr>
          <w:lang w:val="ru-RU"/>
        </w:rPr>
        <w:t xml:space="preserve"> </w:t>
      </w:r>
      <w:proofErr w:type="spellStart"/>
      <w:r w:rsidR="00345CE9" w:rsidRPr="00F05D34">
        <w:rPr>
          <w:lang w:val="ru-RU"/>
        </w:rPr>
        <w:t>Езекия</w:t>
      </w:r>
      <w:proofErr w:type="spellEnd"/>
    </w:p>
    <w:p w14:paraId="4BFD033D" w14:textId="76F34866" w:rsidR="00642C7A" w:rsidRPr="00F05D34" w:rsidRDefault="00345CE9" w:rsidP="00642C7A">
      <w:pPr>
        <w:pStyle w:val="a3"/>
        <w:numPr>
          <w:ilvl w:val="0"/>
          <w:numId w:val="8"/>
        </w:numPr>
        <w:contextualSpacing/>
        <w:rPr>
          <w:lang w:val="ru-RU"/>
        </w:rPr>
      </w:pPr>
      <w:r w:rsidRPr="00F05D34">
        <w:rPr>
          <w:lang w:val="ru-RU"/>
        </w:rPr>
        <w:t>Эсхатологический Иерусалим</w:t>
      </w:r>
      <w:r w:rsidR="00642C7A" w:rsidRPr="00F05D34">
        <w:rPr>
          <w:lang w:val="ru-RU"/>
        </w:rPr>
        <w:t xml:space="preserve"> </w:t>
      </w:r>
      <w:r w:rsidRPr="00F05D34">
        <w:rPr>
          <w:lang w:val="ru-RU"/>
        </w:rPr>
        <w:t>и триумф Слуги и Победителя</w:t>
      </w:r>
      <w:r w:rsidR="002C0780" w:rsidRPr="00F05D34">
        <w:rPr>
          <w:lang w:val="ru-RU"/>
        </w:rPr>
        <w:t xml:space="preserve"> (</w:t>
      </w:r>
      <w:r w:rsidRPr="00F05D34">
        <w:rPr>
          <w:lang w:val="ru-RU"/>
        </w:rPr>
        <w:t>гл</w:t>
      </w:r>
      <w:r w:rsidR="002C0780" w:rsidRPr="00F05D34">
        <w:rPr>
          <w:lang w:val="ru-RU"/>
        </w:rPr>
        <w:t>. 40-66)</w:t>
      </w:r>
    </w:p>
    <w:p w14:paraId="44722ACE" w14:textId="28EAA1AA" w:rsidR="00642C7A" w:rsidRPr="00F05D34" w:rsidRDefault="00C37059" w:rsidP="00642C7A">
      <w:pPr>
        <w:pStyle w:val="a3"/>
        <w:numPr>
          <w:ilvl w:val="1"/>
          <w:numId w:val="8"/>
        </w:numPr>
        <w:contextualSpacing/>
        <w:rPr>
          <w:lang w:val="ru-RU"/>
        </w:rPr>
      </w:pPr>
      <w:r w:rsidRPr="00F05D34">
        <w:rPr>
          <w:lang w:val="ru-RU"/>
        </w:rPr>
        <w:t>Главы</w:t>
      </w:r>
      <w:r w:rsidR="00642C7A" w:rsidRPr="00F05D34">
        <w:rPr>
          <w:lang w:val="ru-RU"/>
        </w:rPr>
        <w:t xml:space="preserve"> 40-42:17: </w:t>
      </w:r>
      <w:r w:rsidR="00345CE9" w:rsidRPr="00F05D34">
        <w:rPr>
          <w:lang w:val="ru-RU"/>
        </w:rPr>
        <w:t>Утешение для Израиля и других народов</w:t>
      </w:r>
    </w:p>
    <w:p w14:paraId="6AE0ED09" w14:textId="2127B574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 xml:space="preserve">б.   </w:t>
      </w:r>
      <w:r w:rsidR="00345CE9" w:rsidRPr="00F05D34">
        <w:rPr>
          <w:lang w:val="ru-RU"/>
        </w:rPr>
        <w:t>Главы 42:18</w:t>
      </w:r>
      <w:r w:rsidR="00642C7A" w:rsidRPr="00F05D34">
        <w:rPr>
          <w:lang w:val="ru-RU"/>
        </w:rPr>
        <w:t xml:space="preserve">-44:23: </w:t>
      </w:r>
      <w:r w:rsidR="00345CE9" w:rsidRPr="00F05D34">
        <w:rPr>
          <w:lang w:val="ru-RU"/>
        </w:rPr>
        <w:t>Две проблемы Израиля</w:t>
      </w:r>
      <w:r w:rsidR="00642C7A" w:rsidRPr="00F05D34">
        <w:rPr>
          <w:lang w:val="ru-RU"/>
        </w:rPr>
        <w:t xml:space="preserve">; </w:t>
      </w:r>
      <w:r w:rsidR="00FD2112">
        <w:rPr>
          <w:lang w:val="ru-RU"/>
        </w:rPr>
        <w:t>д</w:t>
      </w:r>
      <w:r w:rsidR="00345CE9" w:rsidRPr="00F05D34">
        <w:rPr>
          <w:lang w:val="ru-RU"/>
        </w:rPr>
        <w:t>ва обещания Бога</w:t>
      </w:r>
    </w:p>
    <w:p w14:paraId="51F2680E" w14:textId="20DF3F75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в.   Главы</w:t>
      </w:r>
      <w:r w:rsidR="00642C7A" w:rsidRPr="00F05D34">
        <w:rPr>
          <w:lang w:val="ru-RU"/>
        </w:rPr>
        <w:t xml:space="preserve"> 44:24-48: </w:t>
      </w:r>
      <w:r w:rsidR="00345CE9" w:rsidRPr="00F05D34">
        <w:rPr>
          <w:lang w:val="ru-RU"/>
        </w:rPr>
        <w:t>Великое избавление</w:t>
      </w:r>
      <w:r w:rsidR="00642C7A" w:rsidRPr="00F05D34">
        <w:rPr>
          <w:lang w:val="ru-RU"/>
        </w:rPr>
        <w:t xml:space="preserve"> (</w:t>
      </w:r>
      <w:r w:rsidR="00286EB0">
        <w:rPr>
          <w:lang w:val="ru-RU"/>
        </w:rPr>
        <w:t>Кир</w:t>
      </w:r>
      <w:r w:rsidR="00642C7A" w:rsidRPr="00F05D34">
        <w:rPr>
          <w:lang w:val="ru-RU"/>
        </w:rPr>
        <w:t>)</w:t>
      </w:r>
    </w:p>
    <w:p w14:paraId="5B8ECF9B" w14:textId="26CF687C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г.   Главы</w:t>
      </w:r>
      <w:r w:rsidR="00642C7A" w:rsidRPr="00F05D34">
        <w:rPr>
          <w:lang w:val="ru-RU"/>
        </w:rPr>
        <w:t xml:space="preserve"> 49-55: </w:t>
      </w:r>
      <w:r w:rsidR="00345CE9" w:rsidRPr="00F05D34">
        <w:rPr>
          <w:lang w:val="ru-RU"/>
        </w:rPr>
        <w:t>Более великое избавление</w:t>
      </w:r>
      <w:r w:rsidR="00642C7A" w:rsidRPr="00F05D34">
        <w:rPr>
          <w:lang w:val="ru-RU"/>
        </w:rPr>
        <w:t xml:space="preserve"> (</w:t>
      </w:r>
      <w:r w:rsidR="00345CE9" w:rsidRPr="00F05D34">
        <w:rPr>
          <w:lang w:val="ru-RU"/>
        </w:rPr>
        <w:t>страдающий Слуга</w:t>
      </w:r>
      <w:r w:rsidR="00642C7A" w:rsidRPr="00F05D34">
        <w:rPr>
          <w:lang w:val="ru-RU"/>
        </w:rPr>
        <w:t>)</w:t>
      </w:r>
    </w:p>
    <w:p w14:paraId="10BF4414" w14:textId="2B0248D6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д.   Главы</w:t>
      </w:r>
      <w:r w:rsidR="00642C7A" w:rsidRPr="00F05D34">
        <w:rPr>
          <w:lang w:val="ru-RU"/>
        </w:rPr>
        <w:t xml:space="preserve"> 56-59:13: </w:t>
      </w:r>
      <w:r w:rsidR="007D33F1">
        <w:rPr>
          <w:lang w:val="ru-RU"/>
        </w:rPr>
        <w:t>Этические проповеди</w:t>
      </w:r>
      <w:r w:rsidR="00642C7A" w:rsidRPr="00F05D34">
        <w:rPr>
          <w:lang w:val="ru-RU"/>
        </w:rPr>
        <w:t xml:space="preserve">: </w:t>
      </w:r>
      <w:r w:rsidR="00345CE9" w:rsidRPr="00F05D34">
        <w:rPr>
          <w:lang w:val="ru-RU"/>
        </w:rPr>
        <w:t>нужды и грехи народа Божьего</w:t>
      </w:r>
    </w:p>
    <w:p w14:paraId="14A373C8" w14:textId="3D2922D3" w:rsidR="00642C7A" w:rsidRPr="00F05D34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ж.  Главы</w:t>
      </w:r>
      <w:r w:rsidR="00642C7A" w:rsidRPr="00F05D34">
        <w:rPr>
          <w:lang w:val="ru-RU"/>
        </w:rPr>
        <w:t xml:space="preserve"> 59:14-63:6: </w:t>
      </w:r>
      <w:r w:rsidR="00345CE9" w:rsidRPr="00F05D34">
        <w:rPr>
          <w:lang w:val="ru-RU"/>
        </w:rPr>
        <w:t>Грядущий победитель</w:t>
      </w:r>
    </w:p>
    <w:p w14:paraId="5D9D8231" w14:textId="63961FE6" w:rsidR="00642C7A" w:rsidRPr="007D33F1" w:rsidRDefault="00C37059" w:rsidP="00C37059">
      <w:pPr>
        <w:ind w:left="1080"/>
        <w:contextualSpacing/>
        <w:rPr>
          <w:lang w:val="ru-RU"/>
        </w:rPr>
      </w:pPr>
      <w:r w:rsidRPr="00F05D34">
        <w:rPr>
          <w:lang w:val="ru-RU"/>
        </w:rPr>
        <w:t>з.   Глава</w:t>
      </w:r>
      <w:r w:rsidR="00642C7A" w:rsidRPr="007D33F1">
        <w:rPr>
          <w:lang w:val="ru-RU"/>
        </w:rPr>
        <w:t xml:space="preserve"> 63:7-66: </w:t>
      </w:r>
      <w:r w:rsidR="007D33F1">
        <w:rPr>
          <w:lang w:val="ru-RU"/>
        </w:rPr>
        <w:t>Рай восстановлен</w:t>
      </w:r>
      <w:r w:rsidR="00642C7A" w:rsidRPr="007D33F1">
        <w:rPr>
          <w:lang w:val="ru-RU"/>
        </w:rPr>
        <w:t>—</w:t>
      </w:r>
      <w:r w:rsidR="007D33F1">
        <w:rPr>
          <w:lang w:val="ru-RU"/>
        </w:rPr>
        <w:t>новое небо и новая земля</w:t>
      </w:r>
      <w:r w:rsidR="00642C7A" w:rsidRPr="007D33F1">
        <w:rPr>
          <w:lang w:val="ru-RU"/>
        </w:rPr>
        <w:tab/>
      </w:r>
    </w:p>
    <w:p w14:paraId="7E987707" w14:textId="6405B1EF" w:rsidR="003A2694" w:rsidRPr="00F05D34" w:rsidRDefault="00642C7A" w:rsidP="003A2694">
      <w:pPr>
        <w:pStyle w:val="2"/>
        <w:rPr>
          <w:rFonts w:ascii="Times New Roman" w:hAnsi="Times New Roman" w:cs="Times New Roman"/>
          <w:lang w:val="ru-RU"/>
        </w:rPr>
      </w:pPr>
      <w:r w:rsidRPr="00F05D34">
        <w:rPr>
          <w:rFonts w:ascii="Times New Roman" w:hAnsi="Times New Roman" w:cs="Times New Roman"/>
          <w:lang w:val="ru-RU"/>
        </w:rPr>
        <w:br w:type="column"/>
      </w:r>
      <w:r w:rsidR="006C467A" w:rsidRPr="00F05D34">
        <w:rPr>
          <w:rFonts w:ascii="Times New Roman" w:hAnsi="Times New Roman" w:cs="Times New Roman"/>
          <w:lang w:val="ru-RU"/>
        </w:rPr>
        <w:t>Тематические семинары</w:t>
      </w:r>
      <w:r w:rsidR="003A2694" w:rsidRPr="00F05D34">
        <w:rPr>
          <w:rFonts w:ascii="Times New Roman" w:hAnsi="Times New Roman" w:cs="Times New Roman"/>
          <w:lang w:val="ru-RU"/>
        </w:rPr>
        <w:t>—</w:t>
      </w:r>
      <w:r w:rsidR="006C467A" w:rsidRPr="00F05D34">
        <w:rPr>
          <w:rFonts w:ascii="Times New Roman" w:hAnsi="Times New Roman" w:cs="Times New Roman"/>
          <w:lang w:val="ru-RU"/>
        </w:rPr>
        <w:t>Ветхий завет</w:t>
      </w:r>
    </w:p>
    <w:p w14:paraId="3A1B3098" w14:textId="15732112" w:rsidR="003A2694" w:rsidRPr="00F05D34" w:rsidRDefault="006C467A" w:rsidP="003A2694">
      <w:pPr>
        <w:rPr>
          <w:b/>
          <w:bCs/>
          <w:sz w:val="28"/>
          <w:szCs w:val="28"/>
          <w:lang w:val="ru-RU"/>
        </w:rPr>
      </w:pPr>
      <w:r w:rsidRPr="00F05D34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4145323F" wp14:editId="3A6B3857">
            <wp:simplePos x="0" y="0"/>
            <wp:positionH relativeFrom="column">
              <wp:posOffset>3381375</wp:posOffset>
            </wp:positionH>
            <wp:positionV relativeFrom="paragraph">
              <wp:posOffset>-471805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D34">
        <w:rPr>
          <w:b/>
          <w:bCs/>
          <w:sz w:val="28"/>
          <w:szCs w:val="28"/>
          <w:lang w:val="ru-RU"/>
        </w:rPr>
        <w:t>Занятие</w:t>
      </w:r>
      <w:r w:rsidR="003A2694" w:rsidRPr="00F05D34">
        <w:rPr>
          <w:b/>
          <w:bCs/>
          <w:sz w:val="28"/>
          <w:szCs w:val="28"/>
          <w:lang w:val="ru-RU"/>
        </w:rPr>
        <w:t xml:space="preserve"> 1</w:t>
      </w:r>
      <w:r w:rsidR="00006E5D" w:rsidRPr="00F05D34">
        <w:rPr>
          <w:b/>
          <w:bCs/>
          <w:sz w:val="28"/>
          <w:szCs w:val="28"/>
          <w:lang w:val="ru-RU"/>
        </w:rPr>
        <w:t>6</w:t>
      </w:r>
      <w:r w:rsidR="00286EB0">
        <w:rPr>
          <w:b/>
          <w:bCs/>
          <w:sz w:val="28"/>
          <w:szCs w:val="28"/>
          <w:lang w:val="ru-RU"/>
        </w:rPr>
        <w:t>:</w:t>
      </w:r>
      <w:r w:rsidR="003A2694" w:rsidRPr="00F05D34">
        <w:rPr>
          <w:b/>
          <w:bCs/>
          <w:sz w:val="28"/>
          <w:szCs w:val="28"/>
          <w:lang w:val="ru-RU"/>
        </w:rPr>
        <w:t xml:space="preserve"> </w:t>
      </w:r>
      <w:r w:rsidRPr="00F05D34">
        <w:rPr>
          <w:b/>
          <w:bCs/>
          <w:sz w:val="28"/>
          <w:szCs w:val="28"/>
          <w:lang w:val="ru-RU"/>
        </w:rPr>
        <w:t>Исаия</w:t>
      </w:r>
    </w:p>
    <w:p w14:paraId="4024042C" w14:textId="58998295" w:rsidR="003A2694" w:rsidRPr="00F05D34" w:rsidRDefault="00EE28B7" w:rsidP="00EE28B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Мессия грядет</w:t>
      </w:r>
    </w:p>
    <w:p w14:paraId="40C0D45E" w14:textId="77777777" w:rsidR="003A2694" w:rsidRPr="00F05D34" w:rsidRDefault="003A2694" w:rsidP="003A2694">
      <w:pPr>
        <w:pBdr>
          <w:bottom w:val="single" w:sz="4" w:space="1" w:color="auto"/>
        </w:pBdr>
        <w:rPr>
          <w:lang w:val="ru-RU"/>
        </w:rPr>
      </w:pPr>
    </w:p>
    <w:p w14:paraId="409FDF75" w14:textId="77777777" w:rsidR="003A2694" w:rsidRPr="00F05D34" w:rsidRDefault="003A2694" w:rsidP="003A2694">
      <w:pPr>
        <w:rPr>
          <w:lang w:val="ru-RU"/>
        </w:rPr>
      </w:pPr>
    </w:p>
    <w:p w14:paraId="504C6604" w14:textId="12EEC64F" w:rsidR="003A2694" w:rsidRPr="00F05D34" w:rsidRDefault="006C467A" w:rsidP="003A2694">
      <w:pPr>
        <w:rPr>
          <w:b/>
          <w:bCs/>
          <w:lang w:val="ru-RU"/>
        </w:rPr>
      </w:pPr>
      <w:r w:rsidRPr="00F05D34">
        <w:rPr>
          <w:b/>
          <w:bCs/>
          <w:lang w:val="ru-RU"/>
        </w:rPr>
        <w:t>ВВЕДЕНИЕ В ВЕТХОЗАВЕТНОЕ ПРОРОЧЕСТВО</w:t>
      </w:r>
    </w:p>
    <w:p w14:paraId="1DF2917B" w14:textId="77777777" w:rsidR="003A2694" w:rsidRPr="00F05D34" w:rsidRDefault="003A2694" w:rsidP="003A2694">
      <w:pPr>
        <w:rPr>
          <w:b/>
          <w:bCs/>
          <w:lang w:val="ru-RU"/>
        </w:rPr>
      </w:pPr>
    </w:p>
    <w:p w14:paraId="7DC3CFFB" w14:textId="16E4746F" w:rsidR="00EE45B1" w:rsidRPr="00F05D34" w:rsidRDefault="00453833" w:rsidP="00EE45B1">
      <w:pPr>
        <w:numPr>
          <w:ilvl w:val="0"/>
          <w:numId w:val="2"/>
        </w:numPr>
        <w:rPr>
          <w:bCs/>
          <w:lang w:val="ru-RU"/>
        </w:rPr>
      </w:pPr>
      <w:r w:rsidRPr="00F05D34">
        <w:rPr>
          <w:bCs/>
          <w:lang w:val="ru-RU"/>
        </w:rPr>
        <w:t>Сходство с</w:t>
      </w:r>
      <w:r w:rsidR="00FC4195">
        <w:rPr>
          <w:bCs/>
          <w:lang w:val="ru-RU"/>
        </w:rPr>
        <w:t xml:space="preserve"> семейным</w:t>
      </w:r>
      <w:bookmarkStart w:id="0" w:name="_GoBack"/>
      <w:bookmarkEnd w:id="0"/>
      <w:r w:rsidRPr="00F05D34">
        <w:rPr>
          <w:bCs/>
          <w:lang w:val="ru-RU"/>
        </w:rPr>
        <w:t xml:space="preserve"> консультированием</w:t>
      </w:r>
    </w:p>
    <w:p w14:paraId="5C0EC824" w14:textId="77777777" w:rsidR="00EE45B1" w:rsidRPr="00F05D34" w:rsidRDefault="00EE45B1" w:rsidP="00EE45B1">
      <w:pPr>
        <w:ind w:left="720"/>
        <w:rPr>
          <w:bCs/>
          <w:lang w:val="ru-RU"/>
        </w:rPr>
      </w:pPr>
    </w:p>
    <w:p w14:paraId="3E2105F0" w14:textId="0A3D1C15" w:rsidR="00EE45B1" w:rsidRPr="00F05D34" w:rsidRDefault="00FD2112" w:rsidP="00EE45B1">
      <w:pPr>
        <w:numPr>
          <w:ilvl w:val="0"/>
          <w:numId w:val="2"/>
        </w:numPr>
        <w:rPr>
          <w:bCs/>
        </w:rPr>
      </w:pPr>
      <w:r>
        <w:rPr>
          <w:bCs/>
          <w:lang w:val="ru-RU"/>
        </w:rPr>
        <w:t>Провозглашение</w:t>
      </w:r>
      <w:r w:rsidR="00453833" w:rsidRPr="00F05D34">
        <w:rPr>
          <w:bCs/>
          <w:lang w:val="ru-RU"/>
        </w:rPr>
        <w:t xml:space="preserve"> и предсказание</w:t>
      </w:r>
    </w:p>
    <w:p w14:paraId="13EDA181" w14:textId="77777777" w:rsidR="00EE45B1" w:rsidRPr="00F05D34" w:rsidRDefault="00EE45B1" w:rsidP="00EE45B1">
      <w:pPr>
        <w:pStyle w:val="a3"/>
        <w:rPr>
          <w:bCs/>
        </w:rPr>
      </w:pPr>
    </w:p>
    <w:p w14:paraId="1E59991F" w14:textId="653AEC7A" w:rsidR="00637E0B" w:rsidRPr="00F05D34" w:rsidRDefault="00453833" w:rsidP="00EE45B1">
      <w:pPr>
        <w:numPr>
          <w:ilvl w:val="0"/>
          <w:numId w:val="2"/>
        </w:numPr>
        <w:rPr>
          <w:bCs/>
        </w:rPr>
      </w:pPr>
      <w:r w:rsidRPr="00F05D34">
        <w:rPr>
          <w:bCs/>
          <w:lang w:val="ru-RU"/>
        </w:rPr>
        <w:t>Семь советов по истолкованию</w:t>
      </w:r>
    </w:p>
    <w:p w14:paraId="6E540A22" w14:textId="77777777" w:rsidR="00637E0B" w:rsidRPr="00F05D34" w:rsidRDefault="00637E0B" w:rsidP="00637E0B">
      <w:pPr>
        <w:rPr>
          <w:bCs/>
        </w:rPr>
      </w:pPr>
    </w:p>
    <w:p w14:paraId="2915AC52" w14:textId="56B33EA9" w:rsidR="00637E0B" w:rsidRPr="00F05D34" w:rsidRDefault="00C37059" w:rsidP="00637E0B">
      <w:pPr>
        <w:numPr>
          <w:ilvl w:val="0"/>
          <w:numId w:val="4"/>
        </w:numPr>
        <w:ind w:left="1080"/>
        <w:rPr>
          <w:bCs/>
        </w:rPr>
      </w:pPr>
      <w:r w:rsidRPr="00F05D34">
        <w:rPr>
          <w:lang w:val="ru-RU"/>
        </w:rPr>
        <w:t xml:space="preserve">Определите непосредственный контекст </w:t>
      </w:r>
    </w:p>
    <w:p w14:paraId="3F8083E8" w14:textId="662B735A" w:rsidR="00637E0B" w:rsidRPr="00F05D34" w:rsidRDefault="00C37059" w:rsidP="00637E0B">
      <w:pPr>
        <w:numPr>
          <w:ilvl w:val="0"/>
          <w:numId w:val="4"/>
        </w:numPr>
        <w:ind w:left="1080"/>
        <w:rPr>
          <w:bCs/>
        </w:rPr>
      </w:pPr>
      <w:r w:rsidRPr="00F05D34">
        <w:rPr>
          <w:lang w:val="ru-RU"/>
        </w:rPr>
        <w:t xml:space="preserve">Определите тип используемого пророчества </w:t>
      </w:r>
    </w:p>
    <w:p w14:paraId="3A923BEF" w14:textId="26FFD4A0" w:rsidR="00C37059" w:rsidRPr="00F05D34" w:rsidRDefault="00C37059" w:rsidP="00214C99">
      <w:pPr>
        <w:numPr>
          <w:ilvl w:val="0"/>
          <w:numId w:val="4"/>
        </w:numPr>
        <w:ind w:left="1080"/>
        <w:rPr>
          <w:bCs/>
          <w:lang w:val="ru-RU"/>
        </w:rPr>
      </w:pPr>
      <w:r w:rsidRPr="00F05D34">
        <w:rPr>
          <w:lang w:val="ru-RU"/>
        </w:rPr>
        <w:t>Изучите баланс между историческим и предсказательным</w:t>
      </w:r>
      <w:r w:rsidRPr="00F05D34">
        <w:rPr>
          <w:bCs/>
          <w:lang w:val="ru-RU"/>
        </w:rPr>
        <w:t xml:space="preserve"> </w:t>
      </w:r>
    </w:p>
    <w:p w14:paraId="0405B3BE" w14:textId="5F1D4C47" w:rsidR="00637E0B" w:rsidRPr="00F05D34" w:rsidRDefault="00C37059" w:rsidP="00214C99">
      <w:pPr>
        <w:numPr>
          <w:ilvl w:val="0"/>
          <w:numId w:val="4"/>
        </w:numPr>
        <w:ind w:left="1080"/>
        <w:rPr>
          <w:bCs/>
        </w:rPr>
      </w:pPr>
      <w:r w:rsidRPr="00F05D34">
        <w:rPr>
          <w:lang w:val="ru-RU"/>
        </w:rPr>
        <w:t xml:space="preserve">Определите, какой используется стиль </w:t>
      </w:r>
    </w:p>
    <w:p w14:paraId="69CD36B8" w14:textId="34E0F6FD" w:rsidR="00637E0B" w:rsidRPr="00F05D34" w:rsidRDefault="00C37059" w:rsidP="00637E0B">
      <w:pPr>
        <w:numPr>
          <w:ilvl w:val="0"/>
          <w:numId w:val="4"/>
        </w:numPr>
        <w:ind w:left="1080"/>
        <w:rPr>
          <w:bCs/>
          <w:lang w:val="ru-RU"/>
        </w:rPr>
      </w:pPr>
      <w:r w:rsidRPr="00F05D34">
        <w:rPr>
          <w:lang w:val="ru-RU"/>
        </w:rPr>
        <w:t>Определите место этих текстов в общей искупительной истории</w:t>
      </w:r>
      <w:r w:rsidRPr="00F05D34">
        <w:rPr>
          <w:bCs/>
          <w:lang w:val="ru-RU"/>
        </w:rPr>
        <w:t xml:space="preserve"> </w:t>
      </w:r>
    </w:p>
    <w:p w14:paraId="00B9219D" w14:textId="16C12740" w:rsidR="00637E0B" w:rsidRPr="00F05D34" w:rsidRDefault="00C37059" w:rsidP="00637E0B">
      <w:pPr>
        <w:numPr>
          <w:ilvl w:val="0"/>
          <w:numId w:val="4"/>
        </w:numPr>
        <w:ind w:left="1080"/>
        <w:rPr>
          <w:bCs/>
          <w:lang w:val="ru-RU"/>
        </w:rPr>
      </w:pPr>
      <w:r w:rsidRPr="00F05D34">
        <w:rPr>
          <w:lang w:val="ru-RU"/>
        </w:rPr>
        <w:t xml:space="preserve">Будьте внимательны </w:t>
      </w:r>
      <w:r w:rsidR="00FD2112">
        <w:rPr>
          <w:lang w:val="ru-RU"/>
        </w:rPr>
        <w:t>к</w:t>
      </w:r>
      <w:r w:rsidRPr="00F05D34">
        <w:rPr>
          <w:lang w:val="ru-RU"/>
        </w:rPr>
        <w:t xml:space="preserve"> повторяющи</w:t>
      </w:r>
      <w:r w:rsidR="00FD2112">
        <w:rPr>
          <w:lang w:val="ru-RU"/>
        </w:rPr>
        <w:t>мся</w:t>
      </w:r>
      <w:r w:rsidRPr="00F05D34">
        <w:rPr>
          <w:lang w:val="ru-RU"/>
        </w:rPr>
        <w:t xml:space="preserve"> и общи</w:t>
      </w:r>
      <w:r w:rsidR="00FD2112">
        <w:rPr>
          <w:lang w:val="ru-RU"/>
        </w:rPr>
        <w:t>м</w:t>
      </w:r>
      <w:r w:rsidRPr="00F05D34">
        <w:rPr>
          <w:lang w:val="ru-RU"/>
        </w:rPr>
        <w:t xml:space="preserve"> тем</w:t>
      </w:r>
      <w:r w:rsidR="00FD2112">
        <w:rPr>
          <w:lang w:val="ru-RU"/>
        </w:rPr>
        <w:t>ам</w:t>
      </w:r>
    </w:p>
    <w:p w14:paraId="594B45AC" w14:textId="36A0F1D3" w:rsidR="00637E0B" w:rsidRPr="00F05D34" w:rsidRDefault="00C37059" w:rsidP="00637E0B">
      <w:pPr>
        <w:numPr>
          <w:ilvl w:val="0"/>
          <w:numId w:val="4"/>
        </w:numPr>
        <w:ind w:left="1080"/>
        <w:rPr>
          <w:bCs/>
        </w:rPr>
      </w:pPr>
      <w:r w:rsidRPr="00F05D34">
        <w:rPr>
          <w:bCs/>
          <w:lang w:val="ru-RU"/>
        </w:rPr>
        <w:t>Использование в Новом завете</w:t>
      </w:r>
    </w:p>
    <w:p w14:paraId="37BCB5D2" w14:textId="77777777" w:rsidR="003A2694" w:rsidRPr="00F05D34" w:rsidRDefault="003A2694" w:rsidP="003A2694">
      <w:r w:rsidRPr="00F05D34">
        <w:tab/>
      </w:r>
    </w:p>
    <w:p w14:paraId="5D981287" w14:textId="77777777" w:rsidR="00EE45B1" w:rsidRPr="00F05D34" w:rsidRDefault="00EE45B1" w:rsidP="003A2694"/>
    <w:p w14:paraId="2E0BABB2" w14:textId="4017E89E" w:rsidR="003A2694" w:rsidRPr="00F05D34" w:rsidRDefault="006C467A" w:rsidP="003A2694">
      <w:pPr>
        <w:rPr>
          <w:bCs/>
          <w:lang w:val="ru-RU"/>
        </w:rPr>
      </w:pPr>
      <w:r w:rsidRPr="00F05D34">
        <w:rPr>
          <w:b/>
          <w:bCs/>
          <w:lang w:val="ru-RU"/>
        </w:rPr>
        <w:t>ВВЕДЕНИЕ В КНИГУ ИСАИИ</w:t>
      </w:r>
      <w:r w:rsidR="00EE45B1" w:rsidRPr="00F05D34">
        <w:rPr>
          <w:bCs/>
          <w:lang w:val="ru-RU"/>
        </w:rPr>
        <w:t xml:space="preserve"> (</w:t>
      </w:r>
      <w:r w:rsidRPr="00F05D34">
        <w:rPr>
          <w:bCs/>
          <w:lang w:val="ru-RU"/>
        </w:rPr>
        <w:t>Исаия</w:t>
      </w:r>
      <w:r w:rsidR="00EE45B1" w:rsidRPr="00F05D34">
        <w:rPr>
          <w:bCs/>
          <w:lang w:val="ru-RU"/>
        </w:rPr>
        <w:t xml:space="preserve"> 1 &amp; 2)</w:t>
      </w:r>
    </w:p>
    <w:p w14:paraId="10C69FA9" w14:textId="77777777" w:rsidR="003A2694" w:rsidRPr="00F05D34" w:rsidRDefault="003A2694" w:rsidP="003A2694">
      <w:pPr>
        <w:rPr>
          <w:b/>
          <w:lang w:val="ru-RU"/>
        </w:rPr>
      </w:pPr>
    </w:p>
    <w:p w14:paraId="2EE7E1A0" w14:textId="43EFDF37" w:rsidR="00637E0B" w:rsidRPr="00F05D34" w:rsidRDefault="006C467A" w:rsidP="003A2694">
      <w:r w:rsidRPr="00F05D34">
        <w:rPr>
          <w:lang w:val="ru-RU"/>
        </w:rPr>
        <w:t>Глава</w:t>
      </w:r>
      <w:r w:rsidR="00EE45B1" w:rsidRPr="00F05D34">
        <w:t xml:space="preserve"> 1:</w:t>
      </w:r>
    </w:p>
    <w:p w14:paraId="10C778B1" w14:textId="77777777" w:rsidR="00637E0B" w:rsidRPr="00F05D34" w:rsidRDefault="00637E0B" w:rsidP="003A2694">
      <w:pPr>
        <w:rPr>
          <w:b/>
        </w:rPr>
      </w:pPr>
    </w:p>
    <w:p w14:paraId="4F6DCF4E" w14:textId="77777777" w:rsidR="00EE45B1" w:rsidRPr="00F05D34" w:rsidRDefault="00EE45B1" w:rsidP="003A2694">
      <w:pPr>
        <w:rPr>
          <w:b/>
        </w:rPr>
      </w:pPr>
    </w:p>
    <w:p w14:paraId="42B6B53C" w14:textId="62FA4CFB" w:rsidR="00637E0B" w:rsidRPr="00F05D34" w:rsidRDefault="006C467A" w:rsidP="003A2694">
      <w:r w:rsidRPr="00F05D34">
        <w:rPr>
          <w:lang w:val="ru-RU"/>
        </w:rPr>
        <w:t>Глава</w:t>
      </w:r>
      <w:r w:rsidR="00EE45B1" w:rsidRPr="00F05D34">
        <w:t xml:space="preserve"> 2:</w:t>
      </w:r>
    </w:p>
    <w:p w14:paraId="765386BA" w14:textId="77777777" w:rsidR="00637E0B" w:rsidRPr="00F05D34" w:rsidRDefault="00637E0B" w:rsidP="003A2694">
      <w:pPr>
        <w:rPr>
          <w:b/>
        </w:rPr>
      </w:pPr>
    </w:p>
    <w:p w14:paraId="7D6475CB" w14:textId="77777777" w:rsidR="00637E0B" w:rsidRPr="00F05D34" w:rsidRDefault="00637E0B" w:rsidP="003A2694">
      <w:pPr>
        <w:rPr>
          <w:b/>
        </w:rPr>
      </w:pPr>
    </w:p>
    <w:p w14:paraId="1207E010" w14:textId="05EED8BA" w:rsidR="00637E0B" w:rsidRPr="00F05D34" w:rsidRDefault="006C467A" w:rsidP="003A2694">
      <w:r w:rsidRPr="00F05D34">
        <w:rPr>
          <w:b/>
          <w:lang w:val="ru-RU"/>
        </w:rPr>
        <w:t>Принцип</w:t>
      </w:r>
      <w:r w:rsidR="00637E0B" w:rsidRPr="00F05D34">
        <w:rPr>
          <w:b/>
        </w:rPr>
        <w:t xml:space="preserve"> 1: </w:t>
      </w:r>
      <w:r w:rsidRPr="00F05D34">
        <w:rPr>
          <w:b/>
          <w:lang w:val="ru-RU"/>
        </w:rPr>
        <w:t>Знание структуры</w:t>
      </w:r>
    </w:p>
    <w:p w14:paraId="532B8E44" w14:textId="77777777" w:rsidR="00EE45B1" w:rsidRPr="00F05D34" w:rsidRDefault="00EE45B1" w:rsidP="003A2694"/>
    <w:p w14:paraId="48FDB958" w14:textId="67D82311" w:rsidR="00EE45B1" w:rsidRPr="00F05D34" w:rsidRDefault="006C467A" w:rsidP="00EE45B1">
      <w:pPr>
        <w:numPr>
          <w:ilvl w:val="0"/>
          <w:numId w:val="5"/>
        </w:numPr>
      </w:pPr>
      <w:r w:rsidRPr="00F05D34">
        <w:rPr>
          <w:lang w:val="ru-RU"/>
        </w:rPr>
        <w:t>Исаия</w:t>
      </w:r>
      <w:r w:rsidR="00EE45B1" w:rsidRPr="00F05D34">
        <w:t xml:space="preserve"> 1-39</w:t>
      </w:r>
    </w:p>
    <w:p w14:paraId="48BC3B5C" w14:textId="77777777" w:rsidR="00EE45B1" w:rsidRPr="00F05D34" w:rsidRDefault="00EE45B1" w:rsidP="00EE45B1">
      <w:pPr>
        <w:ind w:left="720"/>
      </w:pPr>
    </w:p>
    <w:p w14:paraId="783E22D1" w14:textId="77777777" w:rsidR="00EE45B1" w:rsidRPr="00F05D34" w:rsidRDefault="00EE45B1" w:rsidP="00EE45B1">
      <w:pPr>
        <w:ind w:left="720"/>
      </w:pPr>
    </w:p>
    <w:p w14:paraId="02CAA96F" w14:textId="77777777" w:rsidR="00EE45B1" w:rsidRPr="00F05D34" w:rsidRDefault="00EE45B1" w:rsidP="00EE45B1">
      <w:pPr>
        <w:ind w:left="720"/>
      </w:pPr>
    </w:p>
    <w:p w14:paraId="33D2C464" w14:textId="2D37E080" w:rsidR="00EE45B1" w:rsidRPr="00F05D34" w:rsidRDefault="006C467A" w:rsidP="00EE45B1">
      <w:pPr>
        <w:numPr>
          <w:ilvl w:val="0"/>
          <w:numId w:val="5"/>
        </w:numPr>
      </w:pPr>
      <w:r w:rsidRPr="00F05D34">
        <w:rPr>
          <w:lang w:val="ru-RU"/>
        </w:rPr>
        <w:t>Исаия</w:t>
      </w:r>
      <w:r w:rsidR="00EE45B1" w:rsidRPr="00F05D34">
        <w:t xml:space="preserve"> 40-66</w:t>
      </w:r>
    </w:p>
    <w:p w14:paraId="37C50B98" w14:textId="77777777" w:rsidR="00EE45B1" w:rsidRPr="00F05D34" w:rsidRDefault="00EE45B1" w:rsidP="00EE45B1"/>
    <w:p w14:paraId="1D5A99D7" w14:textId="4F5B0672" w:rsidR="00EE45B1" w:rsidRPr="00F05D34" w:rsidRDefault="006C467A" w:rsidP="00EE45B1">
      <w:pPr>
        <w:rPr>
          <w:b/>
          <w:lang w:val="ru-RU"/>
        </w:rPr>
      </w:pPr>
      <w:r w:rsidRPr="00F05D34">
        <w:rPr>
          <w:b/>
          <w:lang w:val="ru-RU"/>
        </w:rPr>
        <w:t>Принцип</w:t>
      </w:r>
      <w:r w:rsidR="00EE45B1" w:rsidRPr="00F05D34">
        <w:rPr>
          <w:b/>
          <w:lang w:val="ru-RU"/>
        </w:rPr>
        <w:t xml:space="preserve"> 2: </w:t>
      </w:r>
      <w:r w:rsidRPr="00F05D34">
        <w:rPr>
          <w:b/>
          <w:lang w:val="ru-RU"/>
        </w:rPr>
        <w:t>Будьте внимательны к темам, которые повторяются или пронизывают всю книгу</w:t>
      </w:r>
    </w:p>
    <w:p w14:paraId="37CC9BDB" w14:textId="77777777" w:rsidR="00EE45B1" w:rsidRPr="00F05D34" w:rsidRDefault="00EE45B1" w:rsidP="00EE45B1">
      <w:pPr>
        <w:rPr>
          <w:b/>
          <w:lang w:val="ru-RU"/>
        </w:rPr>
      </w:pPr>
    </w:p>
    <w:p w14:paraId="3F83F6BA" w14:textId="63343B3F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Гордость</w:t>
      </w:r>
      <w:r w:rsidR="009B1FDE" w:rsidRPr="00F05D34">
        <w:t xml:space="preserve"> (2:11; 5:21)</w:t>
      </w:r>
    </w:p>
    <w:p w14:paraId="449D1310" w14:textId="77777777" w:rsidR="00DA196D" w:rsidRPr="00F05D34" w:rsidRDefault="00DA196D" w:rsidP="00DA196D">
      <w:pPr>
        <w:ind w:left="720"/>
      </w:pPr>
    </w:p>
    <w:p w14:paraId="58F13051" w14:textId="77777777" w:rsidR="009B1FDE" w:rsidRPr="00F05D34" w:rsidRDefault="009B1FDE" w:rsidP="00DA196D">
      <w:pPr>
        <w:ind w:left="720"/>
      </w:pPr>
    </w:p>
    <w:p w14:paraId="37D775A8" w14:textId="77777777" w:rsidR="00460641" w:rsidRPr="00F05D34" w:rsidRDefault="00460641" w:rsidP="00DA196D">
      <w:pPr>
        <w:ind w:left="720"/>
      </w:pPr>
    </w:p>
    <w:p w14:paraId="5FC98CE4" w14:textId="77777777" w:rsidR="00460641" w:rsidRPr="00F05D34" w:rsidRDefault="00460641" w:rsidP="00DA196D">
      <w:pPr>
        <w:ind w:left="720"/>
      </w:pPr>
    </w:p>
    <w:p w14:paraId="522EDF05" w14:textId="77777777" w:rsidR="00DA196D" w:rsidRPr="00F05D34" w:rsidRDefault="00DA196D" w:rsidP="00DA196D">
      <w:pPr>
        <w:ind w:left="720"/>
      </w:pPr>
    </w:p>
    <w:p w14:paraId="6B2E94A3" w14:textId="6081DD68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Доверие</w:t>
      </w:r>
      <w:r w:rsidR="009B1FDE" w:rsidRPr="00F05D34">
        <w:t xml:space="preserve"> (</w:t>
      </w:r>
      <w:r w:rsidRPr="00F05D34">
        <w:rPr>
          <w:lang w:val="ru-RU"/>
        </w:rPr>
        <w:t>главы</w:t>
      </w:r>
      <w:r w:rsidR="009B1FDE" w:rsidRPr="00F05D34">
        <w:t xml:space="preserve"> 1-39)</w:t>
      </w:r>
    </w:p>
    <w:p w14:paraId="7509188A" w14:textId="77777777" w:rsidR="00DA196D" w:rsidRPr="00F05D34" w:rsidRDefault="00DA196D" w:rsidP="00DA196D">
      <w:pPr>
        <w:ind w:left="720"/>
      </w:pPr>
    </w:p>
    <w:p w14:paraId="78FF528D" w14:textId="77777777" w:rsidR="009B1FDE" w:rsidRPr="00F05D34" w:rsidRDefault="009B1FDE" w:rsidP="00DA196D">
      <w:pPr>
        <w:ind w:left="720"/>
      </w:pPr>
    </w:p>
    <w:p w14:paraId="760EE521" w14:textId="77777777" w:rsidR="00460641" w:rsidRPr="00F05D34" w:rsidRDefault="00460641" w:rsidP="00DA196D">
      <w:pPr>
        <w:ind w:left="720"/>
      </w:pPr>
    </w:p>
    <w:p w14:paraId="34791135" w14:textId="77777777" w:rsidR="00460641" w:rsidRPr="00F05D34" w:rsidRDefault="00460641" w:rsidP="00DA196D">
      <w:pPr>
        <w:ind w:left="720"/>
      </w:pPr>
    </w:p>
    <w:p w14:paraId="2395FF96" w14:textId="77777777" w:rsidR="00DA196D" w:rsidRPr="00F05D34" w:rsidRDefault="00DA196D" w:rsidP="00DA196D">
      <w:pPr>
        <w:ind w:left="720"/>
      </w:pPr>
    </w:p>
    <w:p w14:paraId="4C7AF575" w14:textId="02B9B60F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Бог свят</w:t>
      </w:r>
      <w:r w:rsidR="009B1FDE" w:rsidRPr="00F05D34">
        <w:t xml:space="preserve"> (</w:t>
      </w:r>
      <w:proofErr w:type="spellStart"/>
      <w:r w:rsidRPr="00F05D34">
        <w:rPr>
          <w:lang w:val="ru-RU"/>
        </w:rPr>
        <w:t>гл</w:t>
      </w:r>
      <w:proofErr w:type="spellEnd"/>
      <w:r w:rsidR="009B1FDE" w:rsidRPr="00F05D34">
        <w:t>. 6)</w:t>
      </w:r>
    </w:p>
    <w:p w14:paraId="24276CC9" w14:textId="77777777" w:rsidR="009B1FDE" w:rsidRPr="00F05D34" w:rsidRDefault="009B1FDE" w:rsidP="009B1FDE">
      <w:pPr>
        <w:ind w:left="720"/>
      </w:pPr>
    </w:p>
    <w:p w14:paraId="17852859" w14:textId="77777777" w:rsidR="00460641" w:rsidRPr="00F05D34" w:rsidRDefault="00460641" w:rsidP="009B1FDE">
      <w:pPr>
        <w:ind w:left="720"/>
      </w:pPr>
    </w:p>
    <w:p w14:paraId="6A69A330" w14:textId="77777777" w:rsidR="00460641" w:rsidRPr="00F05D34" w:rsidRDefault="00460641" w:rsidP="009B1FDE">
      <w:pPr>
        <w:ind w:left="720"/>
      </w:pPr>
    </w:p>
    <w:p w14:paraId="71A665DD" w14:textId="77777777" w:rsidR="00DA196D" w:rsidRPr="00F05D34" w:rsidRDefault="00DA196D" w:rsidP="00DA196D">
      <w:pPr>
        <w:ind w:left="720"/>
      </w:pPr>
    </w:p>
    <w:p w14:paraId="179ED20A" w14:textId="77777777" w:rsidR="00DA196D" w:rsidRPr="00F05D34" w:rsidRDefault="00DA196D" w:rsidP="00DA196D">
      <w:pPr>
        <w:ind w:left="720"/>
      </w:pPr>
    </w:p>
    <w:p w14:paraId="0554AF2D" w14:textId="2F6B4A6C" w:rsidR="00DA196D" w:rsidRPr="00F05D34" w:rsidRDefault="006C467A" w:rsidP="00386481">
      <w:pPr>
        <w:numPr>
          <w:ilvl w:val="0"/>
          <w:numId w:val="6"/>
        </w:numPr>
        <w:rPr>
          <w:lang w:val="ru-RU"/>
        </w:rPr>
      </w:pPr>
      <w:r w:rsidRPr="00F05D34">
        <w:rPr>
          <w:lang w:val="ru-RU"/>
        </w:rPr>
        <w:t xml:space="preserve">Бог как единственный и несравненный правитель творения и истории </w:t>
      </w:r>
      <w:r w:rsidR="009B1FDE" w:rsidRPr="00F05D34">
        <w:rPr>
          <w:lang w:val="ru-RU"/>
        </w:rPr>
        <w:t>(</w:t>
      </w:r>
      <w:r w:rsidRPr="00F05D34">
        <w:rPr>
          <w:lang w:val="ru-RU"/>
        </w:rPr>
        <w:t>главы</w:t>
      </w:r>
      <w:r w:rsidR="009B1FDE" w:rsidRPr="00F05D34">
        <w:rPr>
          <w:lang w:val="ru-RU"/>
        </w:rPr>
        <w:t xml:space="preserve"> 40-48)</w:t>
      </w:r>
    </w:p>
    <w:p w14:paraId="1CD101D4" w14:textId="77777777" w:rsidR="009B1FDE" w:rsidRPr="00F05D34" w:rsidRDefault="009B1FDE" w:rsidP="00DA196D">
      <w:pPr>
        <w:ind w:left="720"/>
        <w:rPr>
          <w:lang w:val="ru-RU"/>
        </w:rPr>
      </w:pPr>
    </w:p>
    <w:p w14:paraId="193FE980" w14:textId="77777777" w:rsidR="009B1FDE" w:rsidRPr="00F05D34" w:rsidRDefault="009B1FDE" w:rsidP="00DA196D">
      <w:pPr>
        <w:ind w:left="720"/>
        <w:rPr>
          <w:lang w:val="ru-RU"/>
        </w:rPr>
      </w:pPr>
    </w:p>
    <w:p w14:paraId="43ED91EA" w14:textId="77777777" w:rsidR="00460641" w:rsidRPr="00F05D34" w:rsidRDefault="00460641" w:rsidP="00DA196D">
      <w:pPr>
        <w:ind w:left="720"/>
        <w:rPr>
          <w:lang w:val="ru-RU"/>
        </w:rPr>
      </w:pPr>
    </w:p>
    <w:p w14:paraId="0C03A39D" w14:textId="77777777" w:rsidR="00460641" w:rsidRPr="00F05D34" w:rsidRDefault="00460641" w:rsidP="00DA196D">
      <w:pPr>
        <w:ind w:left="720"/>
        <w:rPr>
          <w:lang w:val="ru-RU"/>
        </w:rPr>
      </w:pPr>
    </w:p>
    <w:p w14:paraId="02A87D34" w14:textId="77777777" w:rsidR="009B1FDE" w:rsidRPr="00F05D34" w:rsidRDefault="009B1FDE" w:rsidP="00DA196D">
      <w:pPr>
        <w:ind w:left="720"/>
        <w:rPr>
          <w:lang w:val="ru-RU"/>
        </w:rPr>
      </w:pPr>
    </w:p>
    <w:p w14:paraId="14D7EC17" w14:textId="0D20F4F4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Бог как единственный искупитель</w:t>
      </w:r>
      <w:r w:rsidR="009B1FDE" w:rsidRPr="00F05D34">
        <w:t xml:space="preserve"> (54:5,8)</w:t>
      </w:r>
    </w:p>
    <w:p w14:paraId="3A88EAAD" w14:textId="77777777" w:rsidR="009B1FDE" w:rsidRPr="00F05D34" w:rsidRDefault="009B1FDE" w:rsidP="009B1FDE">
      <w:pPr>
        <w:ind w:left="720"/>
      </w:pPr>
    </w:p>
    <w:p w14:paraId="319FC1CB" w14:textId="77777777" w:rsidR="009B1FDE" w:rsidRPr="00F05D34" w:rsidRDefault="009B1FDE" w:rsidP="009B1FDE">
      <w:pPr>
        <w:ind w:left="720"/>
      </w:pPr>
    </w:p>
    <w:p w14:paraId="58DA6582" w14:textId="77777777" w:rsidR="00460641" w:rsidRPr="00F05D34" w:rsidRDefault="00460641" w:rsidP="009B1FDE">
      <w:pPr>
        <w:ind w:left="720"/>
      </w:pPr>
    </w:p>
    <w:p w14:paraId="4D75011F" w14:textId="77777777" w:rsidR="00460641" w:rsidRPr="00F05D34" w:rsidRDefault="00460641" w:rsidP="009B1FDE">
      <w:pPr>
        <w:ind w:left="720"/>
      </w:pPr>
    </w:p>
    <w:p w14:paraId="1CB8D463" w14:textId="77777777" w:rsidR="009B1FDE" w:rsidRPr="00F05D34" w:rsidRDefault="009B1FDE" w:rsidP="009B1FDE">
      <w:pPr>
        <w:ind w:left="720"/>
      </w:pPr>
    </w:p>
    <w:p w14:paraId="79B8906F" w14:textId="679C4551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Остаток</w:t>
      </w:r>
      <w:r w:rsidR="009B1FDE" w:rsidRPr="00F05D34">
        <w:t xml:space="preserve"> (10:20-21; 11:1-2; </w:t>
      </w:r>
      <w:r w:rsidRPr="00F05D34">
        <w:rPr>
          <w:lang w:val="ru-RU"/>
        </w:rPr>
        <w:t>см</w:t>
      </w:r>
      <w:r w:rsidRPr="00F05D34">
        <w:t xml:space="preserve">. </w:t>
      </w:r>
      <w:proofErr w:type="spellStart"/>
      <w:r w:rsidRPr="00F05D34">
        <w:rPr>
          <w:lang w:val="ru-RU"/>
        </w:rPr>
        <w:t>гл</w:t>
      </w:r>
      <w:proofErr w:type="spellEnd"/>
      <w:r w:rsidR="009B1FDE" w:rsidRPr="00F05D34">
        <w:t>. 56-59)</w:t>
      </w:r>
    </w:p>
    <w:p w14:paraId="3889F48D" w14:textId="77777777" w:rsidR="009B1FDE" w:rsidRPr="00F05D34" w:rsidRDefault="009B1FDE" w:rsidP="009B1FDE"/>
    <w:p w14:paraId="1F779360" w14:textId="77777777" w:rsidR="009B1FDE" w:rsidRPr="00F05D34" w:rsidRDefault="009B1FDE" w:rsidP="009B1FDE"/>
    <w:p w14:paraId="51F95D32" w14:textId="269369B5" w:rsidR="00DA196D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Слуга</w:t>
      </w:r>
      <w:r w:rsidR="009B1FDE" w:rsidRPr="00F05D34">
        <w:t xml:space="preserve"> (42:1; 49:1-6; 50:4-9; 52:13-53:12)</w:t>
      </w:r>
    </w:p>
    <w:p w14:paraId="66793169" w14:textId="77777777" w:rsidR="009B1FDE" w:rsidRPr="00F05D34" w:rsidRDefault="009B1FDE" w:rsidP="009B1FDE"/>
    <w:p w14:paraId="526978B6" w14:textId="77777777" w:rsidR="009B1FDE" w:rsidRPr="00F05D34" w:rsidRDefault="009B1FDE" w:rsidP="009B1FDE"/>
    <w:p w14:paraId="3348C9B7" w14:textId="77777777" w:rsidR="00460641" w:rsidRPr="00F05D34" w:rsidRDefault="00460641" w:rsidP="009B1FDE"/>
    <w:p w14:paraId="0A6F4507" w14:textId="77777777" w:rsidR="009B1FDE" w:rsidRPr="00F05D34" w:rsidRDefault="009B1FDE" w:rsidP="009B1FDE"/>
    <w:p w14:paraId="69B7E552" w14:textId="53B87042" w:rsidR="009B1FDE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Победитель</w:t>
      </w:r>
      <w:r w:rsidR="009B1FDE" w:rsidRPr="00F05D34">
        <w:t xml:space="preserve"> (59:15-21; 61:1-4; 61:10-62:7; 63:1-6)</w:t>
      </w:r>
    </w:p>
    <w:p w14:paraId="4EE57B71" w14:textId="77777777" w:rsidR="009B1FDE" w:rsidRPr="00F05D34" w:rsidRDefault="009B1FDE" w:rsidP="009B1FDE"/>
    <w:p w14:paraId="54BD732B" w14:textId="77777777" w:rsidR="009B1FDE" w:rsidRPr="00F05D34" w:rsidRDefault="009B1FDE" w:rsidP="009B1FDE"/>
    <w:p w14:paraId="02F81FA7" w14:textId="77777777" w:rsidR="00460641" w:rsidRPr="00F05D34" w:rsidRDefault="00460641" w:rsidP="009B1FDE"/>
    <w:p w14:paraId="03E2F3C8" w14:textId="77777777" w:rsidR="009B1FDE" w:rsidRPr="00F05D34" w:rsidRDefault="009B1FDE" w:rsidP="009B1FDE"/>
    <w:p w14:paraId="34AEF648" w14:textId="1C529074" w:rsidR="009B1FDE" w:rsidRPr="00F05D34" w:rsidRDefault="006C467A" w:rsidP="00DA196D">
      <w:pPr>
        <w:numPr>
          <w:ilvl w:val="0"/>
          <w:numId w:val="6"/>
        </w:numPr>
      </w:pPr>
      <w:r w:rsidRPr="00F05D34">
        <w:rPr>
          <w:lang w:val="ru-RU"/>
        </w:rPr>
        <w:t>Новый</w:t>
      </w:r>
      <w:r w:rsidRPr="00F05D34">
        <w:t xml:space="preserve"> </w:t>
      </w:r>
      <w:r w:rsidRPr="00F05D34">
        <w:rPr>
          <w:lang w:val="ru-RU"/>
        </w:rPr>
        <w:t>Иерусалим</w:t>
      </w:r>
      <w:r w:rsidR="009B1FDE" w:rsidRPr="00F05D34">
        <w:t>—</w:t>
      </w:r>
      <w:r w:rsidRPr="00F05D34">
        <w:rPr>
          <w:lang w:val="ru-RU"/>
        </w:rPr>
        <w:t>невеста</w:t>
      </w:r>
      <w:r w:rsidR="009B1FDE" w:rsidRPr="00F05D34">
        <w:t xml:space="preserve"> (62:3-5)</w:t>
      </w:r>
    </w:p>
    <w:p w14:paraId="372B0296" w14:textId="77777777" w:rsidR="009B1FDE" w:rsidRPr="00F05D34" w:rsidRDefault="009B1FDE" w:rsidP="009B1FDE"/>
    <w:p w14:paraId="080F084E" w14:textId="77777777" w:rsidR="009B1FDE" w:rsidRPr="00F05D34" w:rsidRDefault="009B1FDE" w:rsidP="009B1FDE"/>
    <w:p w14:paraId="43BE3F00" w14:textId="77777777" w:rsidR="00460641" w:rsidRPr="00F05D34" w:rsidRDefault="00460641" w:rsidP="009B1FDE"/>
    <w:p w14:paraId="5C95A423" w14:textId="582B3D8B" w:rsidR="00DA196D" w:rsidRPr="00F05D34" w:rsidRDefault="006C467A" w:rsidP="00460641">
      <w:pPr>
        <w:rPr>
          <w:b/>
          <w:lang w:val="ru-RU"/>
        </w:rPr>
      </w:pPr>
      <w:r w:rsidRPr="00F05D34">
        <w:rPr>
          <w:b/>
          <w:lang w:val="ru-RU"/>
        </w:rPr>
        <w:t>Принцип</w:t>
      </w:r>
      <w:r w:rsidR="00460641" w:rsidRPr="00F05D34">
        <w:rPr>
          <w:b/>
          <w:lang w:val="ru-RU"/>
        </w:rPr>
        <w:t xml:space="preserve"> 3: </w:t>
      </w:r>
      <w:r w:rsidR="00453833" w:rsidRPr="00F05D34">
        <w:rPr>
          <w:b/>
          <w:lang w:val="ru-RU"/>
        </w:rPr>
        <w:t>Учитывайте авторитет новозаветного толкования</w:t>
      </w:r>
    </w:p>
    <w:p w14:paraId="73C6C73A" w14:textId="77777777" w:rsidR="00460641" w:rsidRPr="00F05D34" w:rsidRDefault="00460641" w:rsidP="00460641">
      <w:pPr>
        <w:rPr>
          <w:b/>
          <w:lang w:val="ru-RU"/>
        </w:rPr>
      </w:pPr>
    </w:p>
    <w:p w14:paraId="2BD5E738" w14:textId="0FEDAB8D" w:rsidR="00460641" w:rsidRPr="00F05D34" w:rsidRDefault="00453833" w:rsidP="00460641">
      <w:pPr>
        <w:numPr>
          <w:ilvl w:val="0"/>
          <w:numId w:val="7"/>
        </w:numPr>
      </w:pPr>
      <w:r w:rsidRPr="00F05D34">
        <w:rPr>
          <w:lang w:val="ru-RU"/>
        </w:rPr>
        <w:t>Иисус – обетованный Мессия</w:t>
      </w:r>
      <w:r w:rsidR="00460641" w:rsidRPr="00F05D34">
        <w:t xml:space="preserve"> (</w:t>
      </w:r>
      <w:r w:rsidRPr="00F05D34">
        <w:rPr>
          <w:lang w:val="ru-RU"/>
        </w:rPr>
        <w:t>Рим</w:t>
      </w:r>
      <w:r w:rsidR="00460641" w:rsidRPr="00F05D34">
        <w:t>. 15:12)</w:t>
      </w:r>
    </w:p>
    <w:p w14:paraId="48141F97" w14:textId="77777777" w:rsidR="00460641" w:rsidRPr="00F05D34" w:rsidRDefault="00460641" w:rsidP="00460641">
      <w:pPr>
        <w:ind w:left="720"/>
      </w:pPr>
    </w:p>
    <w:p w14:paraId="470CD24D" w14:textId="77777777" w:rsidR="00460641" w:rsidRPr="00F05D34" w:rsidRDefault="00460641" w:rsidP="00460641">
      <w:pPr>
        <w:ind w:left="720"/>
      </w:pPr>
    </w:p>
    <w:p w14:paraId="51ECA3C5" w14:textId="77777777" w:rsidR="00460641" w:rsidRPr="00F05D34" w:rsidRDefault="00460641" w:rsidP="00460641">
      <w:pPr>
        <w:ind w:left="720"/>
      </w:pPr>
    </w:p>
    <w:p w14:paraId="7E53A78F" w14:textId="52A1FBEC" w:rsidR="00460641" w:rsidRPr="00F05D34" w:rsidRDefault="00453833" w:rsidP="00460641">
      <w:pPr>
        <w:numPr>
          <w:ilvl w:val="0"/>
          <w:numId w:val="7"/>
        </w:numPr>
      </w:pPr>
      <w:r w:rsidRPr="00F05D34">
        <w:rPr>
          <w:lang w:val="ru-RU"/>
        </w:rPr>
        <w:t>Иисус свят</w:t>
      </w:r>
      <w:r w:rsidR="00460641" w:rsidRPr="00F05D34">
        <w:t xml:space="preserve"> (</w:t>
      </w:r>
      <w:r w:rsidRPr="00F05D34">
        <w:rPr>
          <w:lang w:val="ru-RU"/>
        </w:rPr>
        <w:t>Иоанн</w:t>
      </w:r>
      <w:r w:rsidR="00460641" w:rsidRPr="00F05D34">
        <w:t xml:space="preserve"> 12:41)</w:t>
      </w:r>
    </w:p>
    <w:p w14:paraId="6A5027D6" w14:textId="77777777" w:rsidR="00460641" w:rsidRPr="00F05D34" w:rsidRDefault="00460641" w:rsidP="00460641">
      <w:pPr>
        <w:ind w:left="720"/>
      </w:pPr>
    </w:p>
    <w:p w14:paraId="20152592" w14:textId="77777777" w:rsidR="00460641" w:rsidRPr="00F05D34" w:rsidRDefault="00460641" w:rsidP="00460641">
      <w:pPr>
        <w:ind w:left="720"/>
      </w:pPr>
    </w:p>
    <w:p w14:paraId="664F09EF" w14:textId="77777777" w:rsidR="00460641" w:rsidRPr="00F05D34" w:rsidRDefault="00460641" w:rsidP="00460641">
      <w:pPr>
        <w:ind w:left="720"/>
      </w:pPr>
    </w:p>
    <w:p w14:paraId="013D0300" w14:textId="624848E8" w:rsidR="00460641" w:rsidRPr="00F05D34" w:rsidRDefault="00453833" w:rsidP="00460641">
      <w:pPr>
        <w:numPr>
          <w:ilvl w:val="0"/>
          <w:numId w:val="7"/>
        </w:numPr>
      </w:pPr>
      <w:r w:rsidRPr="00F05D34">
        <w:rPr>
          <w:lang w:val="ru-RU"/>
        </w:rPr>
        <w:t>Иисус – обетованный искупитель</w:t>
      </w:r>
      <w:r w:rsidR="00460641" w:rsidRPr="00F05D34">
        <w:t xml:space="preserve"> (</w:t>
      </w:r>
      <w:r w:rsidRPr="00F05D34">
        <w:rPr>
          <w:lang w:val="ru-RU"/>
        </w:rPr>
        <w:t>Лука</w:t>
      </w:r>
      <w:r w:rsidR="00460641" w:rsidRPr="00F05D34">
        <w:t xml:space="preserve"> 3:4-6)</w:t>
      </w:r>
    </w:p>
    <w:p w14:paraId="1CA8BD11" w14:textId="77777777" w:rsidR="00460641" w:rsidRPr="00F05D34" w:rsidRDefault="00460641" w:rsidP="00460641">
      <w:pPr>
        <w:ind w:left="720"/>
      </w:pPr>
    </w:p>
    <w:p w14:paraId="1069F325" w14:textId="77777777" w:rsidR="00460641" w:rsidRPr="00F05D34" w:rsidRDefault="00460641" w:rsidP="00460641">
      <w:pPr>
        <w:ind w:left="720"/>
      </w:pPr>
    </w:p>
    <w:p w14:paraId="4BA199BC" w14:textId="77777777" w:rsidR="00460641" w:rsidRPr="00F05D34" w:rsidRDefault="00460641" w:rsidP="00460641">
      <w:pPr>
        <w:ind w:left="720"/>
      </w:pPr>
    </w:p>
    <w:p w14:paraId="1193A7D7" w14:textId="38E47A99" w:rsidR="00460641" w:rsidRPr="00F05D34" w:rsidRDefault="00453833" w:rsidP="00460641">
      <w:pPr>
        <w:numPr>
          <w:ilvl w:val="0"/>
          <w:numId w:val="7"/>
        </w:numPr>
      </w:pPr>
      <w:r w:rsidRPr="00F05D34">
        <w:rPr>
          <w:lang w:val="ru-RU"/>
        </w:rPr>
        <w:t>Иисус</w:t>
      </w:r>
      <w:r w:rsidRPr="00F05D34">
        <w:t xml:space="preserve"> – </w:t>
      </w:r>
      <w:r w:rsidRPr="00F05D34">
        <w:rPr>
          <w:lang w:val="ru-RU"/>
        </w:rPr>
        <w:t>страдающий слуга</w:t>
      </w:r>
      <w:r w:rsidR="00460641" w:rsidRPr="00F05D34">
        <w:t xml:space="preserve"> (</w:t>
      </w:r>
      <w:r w:rsidRPr="00F05D34">
        <w:rPr>
          <w:lang w:val="ru-RU"/>
        </w:rPr>
        <w:t>Матфея</w:t>
      </w:r>
      <w:r w:rsidR="00460641" w:rsidRPr="00F05D34">
        <w:t xml:space="preserve"> 12:17-18)</w:t>
      </w:r>
    </w:p>
    <w:p w14:paraId="689A9980" w14:textId="77777777" w:rsidR="00460641" w:rsidRPr="00F05D34" w:rsidRDefault="00460641" w:rsidP="00460641">
      <w:pPr>
        <w:ind w:left="720"/>
      </w:pPr>
    </w:p>
    <w:p w14:paraId="0DFFBEC3" w14:textId="77777777" w:rsidR="00460641" w:rsidRPr="00F05D34" w:rsidRDefault="00460641" w:rsidP="00460641">
      <w:pPr>
        <w:ind w:left="720"/>
      </w:pPr>
    </w:p>
    <w:p w14:paraId="2745EA9A" w14:textId="77777777" w:rsidR="00460641" w:rsidRPr="00F05D34" w:rsidRDefault="00460641" w:rsidP="00460641">
      <w:pPr>
        <w:ind w:left="720"/>
      </w:pPr>
    </w:p>
    <w:p w14:paraId="4045CC6B" w14:textId="5AC05D37" w:rsidR="00460641" w:rsidRPr="00F05D34" w:rsidRDefault="00453833" w:rsidP="00460641">
      <w:pPr>
        <w:numPr>
          <w:ilvl w:val="0"/>
          <w:numId w:val="7"/>
        </w:numPr>
      </w:pPr>
      <w:r w:rsidRPr="00F05D34">
        <w:rPr>
          <w:lang w:val="ru-RU"/>
        </w:rPr>
        <w:t>Иисус</w:t>
      </w:r>
      <w:r w:rsidRPr="00F05D34">
        <w:t xml:space="preserve"> - </w:t>
      </w:r>
      <w:r w:rsidRPr="00F05D34">
        <w:rPr>
          <w:lang w:val="ru-RU"/>
        </w:rPr>
        <w:t>победитель</w:t>
      </w:r>
      <w:r w:rsidR="00460641" w:rsidRPr="00F05D34">
        <w:t xml:space="preserve"> (</w:t>
      </w:r>
      <w:proofErr w:type="spellStart"/>
      <w:r w:rsidRPr="00F05D34">
        <w:rPr>
          <w:lang w:val="ru-RU"/>
        </w:rPr>
        <w:t>Откр</w:t>
      </w:r>
      <w:proofErr w:type="spellEnd"/>
      <w:r w:rsidR="00460641" w:rsidRPr="00F05D34">
        <w:t>. 22:12)</w:t>
      </w:r>
    </w:p>
    <w:p w14:paraId="50C000BC" w14:textId="77777777" w:rsidR="003A2694" w:rsidRPr="00F05D34" w:rsidRDefault="003A2694"/>
    <w:p w14:paraId="70E8FA4B" w14:textId="77777777" w:rsidR="003A2694" w:rsidRPr="00F05D34" w:rsidRDefault="003A2694">
      <w:pPr>
        <w:rPr>
          <w:b/>
        </w:rPr>
      </w:pPr>
    </w:p>
    <w:p w14:paraId="39F9DAA1" w14:textId="5142CCD7" w:rsidR="003A2694" w:rsidRPr="00F05D34" w:rsidRDefault="006C467A">
      <w:pPr>
        <w:rPr>
          <w:b/>
        </w:rPr>
      </w:pPr>
      <w:r w:rsidRPr="00F05D34">
        <w:rPr>
          <w:b/>
          <w:lang w:val="ru-RU"/>
        </w:rPr>
        <w:t>Заключение</w:t>
      </w:r>
    </w:p>
    <w:sectPr w:rsidR="003A2694" w:rsidRPr="00F05D34" w:rsidSect="003A2694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4859"/>
    <w:multiLevelType w:val="hybridMultilevel"/>
    <w:tmpl w:val="B922D3B0"/>
    <w:lvl w:ilvl="0" w:tplc="C25A8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33FA6"/>
    <w:multiLevelType w:val="hybridMultilevel"/>
    <w:tmpl w:val="74344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6173"/>
    <w:multiLevelType w:val="hybridMultilevel"/>
    <w:tmpl w:val="C3508FD4"/>
    <w:lvl w:ilvl="0" w:tplc="80F49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A1095"/>
    <w:multiLevelType w:val="hybridMultilevel"/>
    <w:tmpl w:val="D0CA9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4460B"/>
    <w:multiLevelType w:val="hybridMultilevel"/>
    <w:tmpl w:val="CF10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B59F7"/>
    <w:multiLevelType w:val="hybridMultilevel"/>
    <w:tmpl w:val="E228B6E8"/>
    <w:lvl w:ilvl="0" w:tplc="E1E62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13477"/>
    <w:multiLevelType w:val="hybridMultilevel"/>
    <w:tmpl w:val="8F2CFA12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1E576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C55940"/>
    <w:multiLevelType w:val="hybridMultilevel"/>
    <w:tmpl w:val="65783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26"/>
    <w:rsid w:val="00006E5D"/>
    <w:rsid w:val="00286EB0"/>
    <w:rsid w:val="002C0780"/>
    <w:rsid w:val="00345CE9"/>
    <w:rsid w:val="003A2694"/>
    <w:rsid w:val="00453833"/>
    <w:rsid w:val="00460641"/>
    <w:rsid w:val="00636CDC"/>
    <w:rsid w:val="00637E0B"/>
    <w:rsid w:val="00642C7A"/>
    <w:rsid w:val="00646A34"/>
    <w:rsid w:val="006C467A"/>
    <w:rsid w:val="007D33F1"/>
    <w:rsid w:val="009B1FDE"/>
    <w:rsid w:val="00AB7EEB"/>
    <w:rsid w:val="00C37059"/>
    <w:rsid w:val="00D42426"/>
    <w:rsid w:val="00DA196D"/>
    <w:rsid w:val="00EE28B7"/>
    <w:rsid w:val="00EE45B1"/>
    <w:rsid w:val="00F05D34"/>
    <w:rsid w:val="00FC4195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17943"/>
  <w15:chartTrackingRefBased/>
  <w15:docId w15:val="{434936F0-6939-4F86-A10B-8021A2CF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rsid w:val="003A2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E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Study Outline for Isaiah</vt:lpstr>
      <vt:lpstr>A Study Outline for Isaiah</vt:lpstr>
    </vt:vector>
  </TitlesOfParts>
  <Company> 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Outline for Isaiah</dc:title>
  <dc:subject/>
  <dc:creator>Rob Smythe</dc:creator>
  <cp:keywords/>
  <dc:description/>
  <cp:lastModifiedBy>Arman Aubakirov</cp:lastModifiedBy>
  <cp:revision>9</cp:revision>
  <cp:lastPrinted>2006-07-20T14:50:00Z</cp:lastPrinted>
  <dcterms:created xsi:type="dcterms:W3CDTF">2017-12-23T16:54:00Z</dcterms:created>
  <dcterms:modified xsi:type="dcterms:W3CDTF">2018-04-06T09:15:00Z</dcterms:modified>
</cp:coreProperties>
</file>