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89" w:rsidRPr="005835C1" w:rsidRDefault="005835C1">
      <w:pPr>
        <w:rPr>
          <w:rFonts w:ascii="Times" w:hAnsi="Times" w:cs="Times"/>
          <w:sz w:val="22"/>
          <w:szCs w:val="22"/>
          <w:lang w:val="ru-RU"/>
        </w:rPr>
      </w:pPr>
      <w:r>
        <w:rPr>
          <w:rFonts w:asciiTheme="minorHAnsi" w:hAnsiTheme="minorHAnsi" w:cs="Times"/>
          <w:sz w:val="22"/>
          <w:szCs w:val="22"/>
          <w:lang w:val="ru-RU"/>
        </w:rPr>
        <w:t>Некоторы</w:t>
      </w:r>
      <w:r w:rsidR="00FB7D4F">
        <w:rPr>
          <w:rFonts w:asciiTheme="minorHAnsi" w:hAnsiTheme="minorHAnsi" w:cs="Times"/>
          <w:sz w:val="22"/>
          <w:szCs w:val="22"/>
          <w:lang w:val="ru-RU"/>
        </w:rPr>
        <w:t>е</w:t>
      </w:r>
      <w:r>
        <w:rPr>
          <w:rFonts w:asciiTheme="minorHAnsi" w:hAnsiTheme="minorHAnsi" w:cs="Times"/>
          <w:sz w:val="22"/>
          <w:szCs w:val="22"/>
          <w:lang w:val="ru-RU"/>
        </w:rPr>
        <w:t xml:space="preserve"> из высказываний Лютера</w:t>
      </w:r>
      <w:r w:rsidR="00C176CE" w:rsidRPr="005835C1">
        <w:rPr>
          <w:rFonts w:ascii="Times" w:hAnsi="Times" w:cs="Times"/>
          <w:sz w:val="22"/>
          <w:szCs w:val="22"/>
          <w:lang w:val="ru-RU"/>
        </w:rPr>
        <w:t>:</w:t>
      </w:r>
    </w:p>
    <w:p w:rsidR="00454989" w:rsidRPr="005835C1" w:rsidRDefault="00454989">
      <w:pPr>
        <w:rPr>
          <w:rFonts w:ascii="Times" w:hAnsi="Times" w:cs="Times"/>
          <w:sz w:val="22"/>
          <w:szCs w:val="22"/>
          <w:lang w:val="ru-RU"/>
        </w:rPr>
      </w:pPr>
    </w:p>
    <w:p w:rsidR="00454989" w:rsidRPr="005835C1" w:rsidRDefault="00C176CE">
      <w:pPr>
        <w:rPr>
          <w:rFonts w:ascii="Times" w:hAnsi="Times" w:cs="Times"/>
          <w:sz w:val="22"/>
          <w:szCs w:val="22"/>
          <w:lang w:val="ru-RU"/>
        </w:rPr>
      </w:pPr>
      <w:r w:rsidRPr="005835C1">
        <w:rPr>
          <w:rStyle w:val="readable"/>
          <w:sz w:val="22"/>
          <w:szCs w:val="22"/>
          <w:lang w:val="ru-RU"/>
        </w:rPr>
        <w:t>"</w:t>
      </w:r>
      <w:r w:rsidR="00AA7F1E" w:rsidRPr="005835C1">
        <w:rPr>
          <w:lang w:val="ru-RU"/>
        </w:rPr>
        <w:t xml:space="preserve"> </w:t>
      </w:r>
      <w:r w:rsidR="00AA7F1E" w:rsidRPr="005835C1">
        <w:rPr>
          <w:rStyle w:val="readable"/>
          <w:sz w:val="22"/>
          <w:szCs w:val="22"/>
          <w:lang w:val="ru-RU"/>
        </w:rPr>
        <w:t xml:space="preserve">Когда вы </w:t>
      </w:r>
      <w:r w:rsidR="005835C1" w:rsidRPr="005835C1">
        <w:rPr>
          <w:rStyle w:val="readable"/>
          <w:sz w:val="22"/>
          <w:szCs w:val="22"/>
          <w:lang w:val="ru-RU"/>
        </w:rPr>
        <w:t>ощущаете по</w:t>
      </w:r>
      <w:r w:rsidR="00AA7F1E" w:rsidRPr="005835C1">
        <w:rPr>
          <w:rStyle w:val="readable"/>
          <w:sz w:val="22"/>
          <w:szCs w:val="22"/>
          <w:lang w:val="ru-RU"/>
        </w:rPr>
        <w:t xml:space="preserve"> своей совести, что вы виновны, приложите все усилия, чтобы </w:t>
      </w:r>
      <w:r w:rsidR="005835C1" w:rsidRPr="005835C1">
        <w:rPr>
          <w:rStyle w:val="readable"/>
          <w:sz w:val="22"/>
          <w:szCs w:val="22"/>
          <w:lang w:val="ru-RU"/>
        </w:rPr>
        <w:t xml:space="preserve">не </w:t>
      </w:r>
      <w:r w:rsidR="00AA7F1E" w:rsidRPr="005835C1">
        <w:rPr>
          <w:rStyle w:val="readable"/>
          <w:sz w:val="22"/>
          <w:szCs w:val="22"/>
          <w:lang w:val="ru-RU"/>
        </w:rPr>
        <w:t xml:space="preserve">бороться с Богом или людьми, защищая и оправдывая свой грех. </w:t>
      </w:r>
      <w:r w:rsidR="00FB7D4F">
        <w:rPr>
          <w:rStyle w:val="readable"/>
          <w:sz w:val="22"/>
          <w:szCs w:val="22"/>
          <w:lang w:val="ru-RU"/>
        </w:rPr>
        <w:t>Лучше п</w:t>
      </w:r>
      <w:r w:rsidR="005835C1" w:rsidRPr="005835C1">
        <w:rPr>
          <w:rStyle w:val="readable"/>
          <w:sz w:val="22"/>
          <w:szCs w:val="22"/>
          <w:lang w:val="ru-RU"/>
        </w:rPr>
        <w:t>оступите так</w:t>
      </w:r>
      <w:r w:rsidR="00AA7F1E" w:rsidRPr="005835C1">
        <w:rPr>
          <w:rStyle w:val="readable"/>
          <w:sz w:val="22"/>
          <w:szCs w:val="22"/>
          <w:lang w:val="ru-RU"/>
        </w:rPr>
        <w:t xml:space="preserve">: не убегайте от Бога, когда Он </w:t>
      </w:r>
      <w:r w:rsidR="005835C1" w:rsidRPr="005835C1">
        <w:rPr>
          <w:rStyle w:val="readable"/>
          <w:sz w:val="22"/>
          <w:szCs w:val="22"/>
          <w:lang w:val="ru-RU"/>
        </w:rPr>
        <w:t>направляет свое копье</w:t>
      </w:r>
      <w:r w:rsidR="00AA7F1E" w:rsidRPr="005835C1">
        <w:rPr>
          <w:rStyle w:val="readable"/>
          <w:sz w:val="22"/>
          <w:szCs w:val="22"/>
          <w:lang w:val="ru-RU"/>
        </w:rPr>
        <w:t xml:space="preserve"> на вас, но бегите к Нему </w:t>
      </w:r>
      <w:r w:rsidR="005835C1" w:rsidRPr="005835C1">
        <w:rPr>
          <w:rStyle w:val="readable"/>
          <w:sz w:val="22"/>
          <w:szCs w:val="22"/>
          <w:lang w:val="ru-RU"/>
        </w:rPr>
        <w:t xml:space="preserve">со </w:t>
      </w:r>
      <w:r w:rsidR="00AA7F1E" w:rsidRPr="005835C1">
        <w:rPr>
          <w:rStyle w:val="readable"/>
          <w:sz w:val="22"/>
          <w:szCs w:val="22"/>
          <w:lang w:val="ru-RU"/>
        </w:rPr>
        <w:t>смиренным признанием вашей вины и просьбой о прощении. Тогда Бог от</w:t>
      </w:r>
      <w:r w:rsidR="005835C1" w:rsidRPr="005835C1">
        <w:rPr>
          <w:rStyle w:val="readable"/>
          <w:sz w:val="22"/>
          <w:szCs w:val="22"/>
          <w:lang w:val="ru-RU"/>
        </w:rPr>
        <w:t>ложит</w:t>
      </w:r>
      <w:r w:rsidR="00AA7F1E" w:rsidRPr="005835C1">
        <w:rPr>
          <w:rStyle w:val="readable"/>
          <w:sz w:val="22"/>
          <w:szCs w:val="22"/>
          <w:lang w:val="ru-RU"/>
        </w:rPr>
        <w:t xml:space="preserve"> свое копье и пощадит вас</w:t>
      </w:r>
      <w:r w:rsidR="00AA7F1E" w:rsidRPr="005835C1">
        <w:rPr>
          <w:rStyle w:val="readable"/>
          <w:rFonts w:ascii="Times" w:hAnsi="Times" w:cs="Times"/>
          <w:sz w:val="22"/>
          <w:szCs w:val="22"/>
          <w:lang w:val="ru-RU"/>
        </w:rPr>
        <w:t>.</w:t>
      </w:r>
      <w:r w:rsidRPr="005835C1">
        <w:rPr>
          <w:rStyle w:val="readable"/>
          <w:rFonts w:ascii="Times" w:hAnsi="Times" w:cs="Times"/>
          <w:sz w:val="22"/>
          <w:szCs w:val="22"/>
          <w:lang w:val="ru-RU"/>
        </w:rPr>
        <w:t>” (</w:t>
      </w:r>
      <w:r w:rsidR="005835C1" w:rsidRPr="005835C1">
        <w:rPr>
          <w:rStyle w:val="readable"/>
          <w:i/>
          <w:sz w:val="22"/>
          <w:szCs w:val="22"/>
          <w:lang w:val="ru-RU"/>
        </w:rPr>
        <w:t>Лекции по книге Бытие</w:t>
      </w:r>
      <w:r w:rsidRPr="005835C1">
        <w:rPr>
          <w:rStyle w:val="readable"/>
          <w:i/>
          <w:sz w:val="22"/>
          <w:szCs w:val="22"/>
          <w:lang w:val="ru-RU"/>
        </w:rPr>
        <w:t xml:space="preserve">, </w:t>
      </w:r>
      <w:proofErr w:type="spellStart"/>
      <w:r w:rsidR="005835C1" w:rsidRPr="005835C1">
        <w:rPr>
          <w:rStyle w:val="readable"/>
          <w:i/>
          <w:sz w:val="22"/>
          <w:szCs w:val="22"/>
          <w:lang w:val="ru-RU"/>
        </w:rPr>
        <w:t>стр</w:t>
      </w:r>
      <w:proofErr w:type="spellEnd"/>
      <w:r w:rsidRPr="005835C1">
        <w:rPr>
          <w:rStyle w:val="readable"/>
          <w:i/>
          <w:sz w:val="22"/>
          <w:szCs w:val="22"/>
          <w:lang w:val="ru-RU"/>
        </w:rPr>
        <w:t xml:space="preserve"> 277</w:t>
      </w:r>
      <w:r w:rsidRPr="005835C1">
        <w:rPr>
          <w:rStyle w:val="readable"/>
          <w:rFonts w:ascii="Times" w:hAnsi="Times" w:cs="Times"/>
          <w:sz w:val="22"/>
          <w:szCs w:val="22"/>
          <w:lang w:val="ru-RU"/>
        </w:rPr>
        <w:t>)</w:t>
      </w:r>
    </w:p>
    <w:p w:rsidR="00454989" w:rsidRPr="005835C1" w:rsidRDefault="00454989">
      <w:pPr>
        <w:rPr>
          <w:rFonts w:ascii="Times" w:hAnsi="Times" w:cs="Times"/>
          <w:lang w:val="ru-RU"/>
        </w:rPr>
      </w:pPr>
    </w:p>
    <w:p w:rsidR="00454989" w:rsidRPr="00FB7D4F" w:rsidRDefault="00C176CE">
      <w:pPr>
        <w:rPr>
          <w:rFonts w:ascii="Times" w:hAnsi="Times" w:cs="Times"/>
          <w:sz w:val="22"/>
          <w:szCs w:val="22"/>
          <w:lang w:val="ru-RU"/>
        </w:rPr>
      </w:pPr>
      <w:r w:rsidRPr="00AA7F1E">
        <w:rPr>
          <w:rFonts w:ascii="Times" w:hAnsi="Times" w:cs="Times"/>
          <w:sz w:val="22"/>
          <w:szCs w:val="22"/>
          <w:lang w:val="ru-RU"/>
        </w:rPr>
        <w:t>“</w:t>
      </w:r>
      <w:r w:rsidR="00AA7F1E" w:rsidRPr="00C176CE">
        <w:rPr>
          <w:sz w:val="22"/>
          <w:szCs w:val="22"/>
          <w:lang w:val="ru-RU"/>
        </w:rPr>
        <w:t xml:space="preserve">Наш Господь Бог дает нам </w:t>
      </w:r>
      <w:r w:rsidR="00FB7D4F">
        <w:rPr>
          <w:sz w:val="22"/>
          <w:szCs w:val="22"/>
          <w:lang w:val="ru-RU"/>
        </w:rPr>
        <w:t xml:space="preserve">что-то </w:t>
      </w:r>
      <w:r w:rsidR="00AA7F1E" w:rsidRPr="00C176CE">
        <w:rPr>
          <w:sz w:val="22"/>
          <w:szCs w:val="22"/>
          <w:lang w:val="ru-RU"/>
        </w:rPr>
        <w:t>не из</w:t>
      </w:r>
      <w:r w:rsidR="005835C1" w:rsidRPr="00C176CE">
        <w:rPr>
          <w:sz w:val="22"/>
          <w:szCs w:val="22"/>
          <w:lang w:val="ru-RU"/>
        </w:rPr>
        <w:t>-за</w:t>
      </w:r>
      <w:r w:rsidR="00AA7F1E" w:rsidRPr="00C176CE">
        <w:rPr>
          <w:sz w:val="22"/>
          <w:szCs w:val="22"/>
          <w:lang w:val="ru-RU"/>
        </w:rPr>
        <w:t xml:space="preserve"> </w:t>
      </w:r>
      <w:r w:rsidR="005835C1" w:rsidRPr="00C176CE">
        <w:rPr>
          <w:sz w:val="22"/>
          <w:szCs w:val="22"/>
          <w:lang w:val="ru-RU"/>
        </w:rPr>
        <w:t>благотвор</w:t>
      </w:r>
      <w:r>
        <w:rPr>
          <w:sz w:val="22"/>
          <w:szCs w:val="22"/>
          <w:lang w:val="ru-RU"/>
        </w:rPr>
        <w:t>ите</w:t>
      </w:r>
      <w:r w:rsidR="005835C1" w:rsidRPr="00C176CE">
        <w:rPr>
          <w:sz w:val="22"/>
          <w:szCs w:val="22"/>
          <w:lang w:val="ru-RU"/>
        </w:rPr>
        <w:t>льности</w:t>
      </w:r>
      <w:r w:rsidR="00AA7F1E" w:rsidRPr="00C176CE">
        <w:rPr>
          <w:sz w:val="22"/>
          <w:szCs w:val="22"/>
          <w:lang w:val="ru-RU"/>
        </w:rPr>
        <w:t xml:space="preserve">, справедливости или из-за наших </w:t>
      </w:r>
      <w:r w:rsidR="005835C1" w:rsidRPr="00C176CE">
        <w:rPr>
          <w:sz w:val="22"/>
          <w:szCs w:val="22"/>
          <w:lang w:val="ru-RU"/>
        </w:rPr>
        <w:t>заслуг</w:t>
      </w:r>
      <w:r w:rsidR="00AA7F1E" w:rsidRPr="00C176CE">
        <w:rPr>
          <w:sz w:val="22"/>
          <w:szCs w:val="22"/>
          <w:lang w:val="ru-RU"/>
        </w:rPr>
        <w:t xml:space="preserve">, а </w:t>
      </w:r>
      <w:r w:rsidR="005835C1" w:rsidRPr="00C176CE">
        <w:rPr>
          <w:sz w:val="22"/>
          <w:szCs w:val="22"/>
          <w:lang w:val="ru-RU"/>
        </w:rPr>
        <w:t>по</w:t>
      </w:r>
      <w:r w:rsidR="00AA7F1E" w:rsidRPr="00C176CE">
        <w:rPr>
          <w:sz w:val="22"/>
          <w:szCs w:val="22"/>
          <w:lang w:val="ru-RU"/>
        </w:rPr>
        <w:t xml:space="preserve"> величайшей добродетели </w:t>
      </w:r>
      <w:r w:rsidR="005835C1" w:rsidRPr="00C176CE">
        <w:rPr>
          <w:sz w:val="22"/>
          <w:szCs w:val="22"/>
          <w:lang w:val="ru-RU"/>
        </w:rPr>
        <w:t xml:space="preserve">из </w:t>
      </w:r>
      <w:r w:rsidR="00AA7F1E" w:rsidRPr="00C176CE">
        <w:rPr>
          <w:sz w:val="22"/>
          <w:szCs w:val="22"/>
          <w:lang w:val="ru-RU"/>
        </w:rPr>
        <w:t xml:space="preserve">всех, которая называется любовью. Это должно </w:t>
      </w:r>
      <w:r w:rsidR="005835C1" w:rsidRPr="00C176CE">
        <w:rPr>
          <w:sz w:val="22"/>
          <w:szCs w:val="22"/>
          <w:lang w:val="ru-RU"/>
        </w:rPr>
        <w:t>переполнять</w:t>
      </w:r>
      <w:r w:rsidR="00AA7F1E" w:rsidRPr="00C176CE">
        <w:rPr>
          <w:sz w:val="22"/>
          <w:szCs w:val="22"/>
          <w:lang w:val="ru-RU"/>
        </w:rPr>
        <w:t xml:space="preserve"> наши сердца, и печаль полностью исчезн</w:t>
      </w:r>
      <w:r w:rsidR="00FB7D4F">
        <w:rPr>
          <w:sz w:val="22"/>
          <w:szCs w:val="22"/>
          <w:lang w:val="ru-RU"/>
        </w:rPr>
        <w:t>е</w:t>
      </w:r>
      <w:r w:rsidR="00AA7F1E" w:rsidRPr="00C176CE">
        <w:rPr>
          <w:sz w:val="22"/>
          <w:szCs w:val="22"/>
          <w:lang w:val="ru-RU"/>
        </w:rPr>
        <w:t xml:space="preserve">т, чтобы </w:t>
      </w:r>
      <w:r w:rsidR="005835C1" w:rsidRPr="00C176CE">
        <w:rPr>
          <w:sz w:val="22"/>
          <w:szCs w:val="22"/>
          <w:lang w:val="ru-RU"/>
        </w:rPr>
        <w:t>осознать</w:t>
      </w:r>
      <w:r w:rsidR="00AA7F1E" w:rsidRPr="00C176CE">
        <w:rPr>
          <w:sz w:val="22"/>
          <w:szCs w:val="22"/>
          <w:lang w:val="ru-RU"/>
        </w:rPr>
        <w:t xml:space="preserve"> такую явную, незаслуженную любовь в сердце Бога и </w:t>
      </w:r>
      <w:r w:rsidR="005835C1" w:rsidRPr="00C176CE">
        <w:rPr>
          <w:sz w:val="22"/>
          <w:szCs w:val="22"/>
          <w:lang w:val="ru-RU"/>
        </w:rPr>
        <w:t>по</w:t>
      </w:r>
      <w:r w:rsidR="00AA7F1E" w:rsidRPr="00C176CE">
        <w:rPr>
          <w:sz w:val="22"/>
          <w:szCs w:val="22"/>
          <w:lang w:val="ru-RU"/>
        </w:rPr>
        <w:t xml:space="preserve">верить в это всем сердцем, что Бог, величайший из всех дарителей, дает </w:t>
      </w:r>
      <w:r w:rsidR="005835C1" w:rsidRPr="00C176CE">
        <w:rPr>
          <w:sz w:val="22"/>
          <w:szCs w:val="22"/>
          <w:lang w:val="ru-RU"/>
        </w:rPr>
        <w:t>по своей</w:t>
      </w:r>
      <w:r w:rsidR="00AA7F1E" w:rsidRPr="00C176CE">
        <w:rPr>
          <w:sz w:val="22"/>
          <w:szCs w:val="22"/>
          <w:lang w:val="ru-RU"/>
        </w:rPr>
        <w:t xml:space="preserve"> </w:t>
      </w:r>
      <w:r w:rsidR="005835C1" w:rsidRPr="00C176CE">
        <w:rPr>
          <w:sz w:val="22"/>
          <w:szCs w:val="22"/>
          <w:lang w:val="ru-RU"/>
        </w:rPr>
        <w:t>лучшей</w:t>
      </w:r>
      <w:r w:rsidR="00AA7F1E" w:rsidRPr="00C176CE">
        <w:rPr>
          <w:sz w:val="22"/>
          <w:szCs w:val="22"/>
          <w:lang w:val="ru-RU"/>
        </w:rPr>
        <w:t xml:space="preserve"> добродетели </w:t>
      </w:r>
      <w:r w:rsidR="005835C1" w:rsidRPr="00C176CE">
        <w:rPr>
          <w:sz w:val="22"/>
          <w:szCs w:val="22"/>
          <w:lang w:val="ru-RU"/>
        </w:rPr>
        <w:t>–</w:t>
      </w:r>
      <w:r w:rsidR="00AA7F1E" w:rsidRPr="00C176CE">
        <w:rPr>
          <w:sz w:val="22"/>
          <w:szCs w:val="22"/>
          <w:lang w:val="ru-RU"/>
        </w:rPr>
        <w:t xml:space="preserve"> </w:t>
      </w:r>
      <w:r w:rsidR="005835C1" w:rsidRPr="00C176CE">
        <w:rPr>
          <w:sz w:val="22"/>
          <w:szCs w:val="22"/>
          <w:lang w:val="ru-RU"/>
        </w:rPr>
        <w:t xml:space="preserve">по </w:t>
      </w:r>
      <w:r w:rsidR="00AA7F1E" w:rsidRPr="00C176CE">
        <w:rPr>
          <w:sz w:val="22"/>
          <w:szCs w:val="22"/>
          <w:lang w:val="ru-RU"/>
        </w:rPr>
        <w:t>люб</w:t>
      </w:r>
      <w:r w:rsidR="005835C1" w:rsidRPr="00C176CE">
        <w:rPr>
          <w:sz w:val="22"/>
          <w:szCs w:val="22"/>
          <w:lang w:val="ru-RU"/>
        </w:rPr>
        <w:t>ви</w:t>
      </w:r>
      <w:r w:rsidR="00AA7F1E" w:rsidRPr="00AA7F1E">
        <w:rPr>
          <w:rFonts w:ascii="Times" w:hAnsi="Times" w:cs="Times"/>
          <w:sz w:val="22"/>
          <w:szCs w:val="22"/>
          <w:lang w:val="ru-RU"/>
        </w:rPr>
        <w:t>!</w:t>
      </w:r>
      <w:r w:rsidR="00AA7F1E" w:rsidRPr="005835C1">
        <w:rPr>
          <w:rFonts w:ascii="Times" w:hAnsi="Times" w:cs="Times"/>
          <w:sz w:val="22"/>
          <w:szCs w:val="22"/>
          <w:lang w:val="ru-RU"/>
        </w:rPr>
        <w:t>"</w:t>
      </w:r>
      <w:r w:rsidRPr="005835C1">
        <w:rPr>
          <w:rFonts w:ascii="Times" w:hAnsi="Times" w:cs="Times"/>
          <w:sz w:val="22"/>
          <w:szCs w:val="22"/>
          <w:lang w:val="ru-RU"/>
        </w:rPr>
        <w:t xml:space="preserve"> </w:t>
      </w:r>
      <w:r w:rsidRPr="00FB7D4F">
        <w:rPr>
          <w:rFonts w:ascii="Times" w:hAnsi="Times" w:cs="Times"/>
          <w:sz w:val="22"/>
          <w:szCs w:val="22"/>
          <w:lang w:val="ru-RU"/>
        </w:rPr>
        <w:t>(</w:t>
      </w:r>
      <w:r w:rsidR="005835C1" w:rsidRPr="00C176CE">
        <w:rPr>
          <w:i/>
          <w:sz w:val="22"/>
          <w:szCs w:val="22"/>
          <w:lang w:val="ru-RU"/>
        </w:rPr>
        <w:t>Проповеди</w:t>
      </w:r>
      <w:r w:rsidRPr="00FB7D4F">
        <w:rPr>
          <w:i/>
          <w:sz w:val="22"/>
          <w:szCs w:val="22"/>
          <w:lang w:val="ru-RU"/>
        </w:rPr>
        <w:t xml:space="preserve">, </w:t>
      </w:r>
      <w:r w:rsidR="005835C1" w:rsidRPr="00C176CE">
        <w:rPr>
          <w:i/>
          <w:sz w:val="22"/>
          <w:szCs w:val="22"/>
          <w:lang w:val="ru-RU"/>
        </w:rPr>
        <w:t>том</w:t>
      </w:r>
      <w:r w:rsidRPr="00FB7D4F">
        <w:rPr>
          <w:i/>
          <w:sz w:val="22"/>
          <w:szCs w:val="22"/>
          <w:lang w:val="ru-RU"/>
        </w:rPr>
        <w:t xml:space="preserve"> 6, </w:t>
      </w:r>
      <w:proofErr w:type="spellStart"/>
      <w:r w:rsidR="005835C1" w:rsidRPr="00C176CE">
        <w:rPr>
          <w:i/>
          <w:sz w:val="22"/>
          <w:szCs w:val="22"/>
          <w:lang w:val="ru-RU"/>
        </w:rPr>
        <w:t>стр</w:t>
      </w:r>
      <w:proofErr w:type="spellEnd"/>
      <w:r w:rsidRPr="00FB7D4F">
        <w:rPr>
          <w:i/>
          <w:sz w:val="22"/>
          <w:szCs w:val="22"/>
          <w:lang w:val="ru-RU"/>
        </w:rPr>
        <w:t xml:space="preserve"> 196</w:t>
      </w:r>
      <w:r w:rsidRPr="00FB7D4F">
        <w:rPr>
          <w:rFonts w:ascii="Times" w:hAnsi="Times" w:cs="Times"/>
          <w:sz w:val="22"/>
          <w:szCs w:val="22"/>
          <w:lang w:val="ru-RU"/>
        </w:rPr>
        <w:t>)</w:t>
      </w:r>
    </w:p>
    <w:p w:rsidR="00454989" w:rsidRPr="00FB7D4F" w:rsidRDefault="00454989">
      <w:pPr>
        <w:rPr>
          <w:rFonts w:ascii="Times" w:hAnsi="Times" w:cs="Times"/>
          <w:sz w:val="22"/>
          <w:szCs w:val="22"/>
          <w:lang w:val="ru-RU"/>
        </w:rPr>
      </w:pPr>
    </w:p>
    <w:p w:rsidR="00454989" w:rsidRPr="00C176CE" w:rsidRDefault="00C176CE">
      <w:pPr>
        <w:rPr>
          <w:rFonts w:ascii="Times" w:hAnsi="Times" w:cs="Times"/>
          <w:sz w:val="22"/>
          <w:szCs w:val="22"/>
          <w:lang w:val="ru-RU"/>
        </w:rPr>
      </w:pPr>
      <w:r w:rsidRPr="005835C1">
        <w:rPr>
          <w:rFonts w:ascii="Times" w:hAnsi="Times" w:cs="Times"/>
          <w:sz w:val="22"/>
          <w:szCs w:val="22"/>
          <w:lang w:val="ru-RU"/>
        </w:rPr>
        <w:t>“</w:t>
      </w:r>
      <w:r w:rsidR="00AA7F1E" w:rsidRPr="00C176CE">
        <w:rPr>
          <w:sz w:val="22"/>
          <w:szCs w:val="22"/>
          <w:lang w:val="ru-RU"/>
        </w:rPr>
        <w:t xml:space="preserve">Мы верим, что начало и конец спасения и </w:t>
      </w:r>
      <w:r w:rsidR="005835C1" w:rsidRPr="00C176CE">
        <w:rPr>
          <w:sz w:val="22"/>
          <w:szCs w:val="22"/>
          <w:lang w:val="ru-RU"/>
        </w:rPr>
        <w:t xml:space="preserve">суть </w:t>
      </w:r>
      <w:r w:rsidR="00AA7F1E" w:rsidRPr="00C176CE">
        <w:rPr>
          <w:sz w:val="22"/>
          <w:szCs w:val="22"/>
          <w:lang w:val="ru-RU"/>
        </w:rPr>
        <w:t xml:space="preserve">христианства состоят из веры во Христа, который только благодаря Своей крови, а не по </w:t>
      </w:r>
      <w:r w:rsidR="005835C1" w:rsidRPr="00C176CE">
        <w:rPr>
          <w:sz w:val="22"/>
          <w:szCs w:val="22"/>
          <w:lang w:val="ru-RU"/>
        </w:rPr>
        <w:t>нашим</w:t>
      </w:r>
      <w:r w:rsidR="00AA7F1E" w:rsidRPr="00C176CE">
        <w:rPr>
          <w:sz w:val="22"/>
          <w:szCs w:val="22"/>
          <w:lang w:val="ru-RU"/>
        </w:rPr>
        <w:t xml:space="preserve"> делам, </w:t>
      </w:r>
      <w:r w:rsidR="005835C1" w:rsidRPr="00C176CE">
        <w:rPr>
          <w:sz w:val="22"/>
          <w:szCs w:val="22"/>
          <w:lang w:val="ru-RU"/>
        </w:rPr>
        <w:t>снял</w:t>
      </w:r>
      <w:r w:rsidR="00AA7F1E" w:rsidRPr="00C176CE">
        <w:rPr>
          <w:sz w:val="22"/>
          <w:szCs w:val="22"/>
          <w:lang w:val="ru-RU"/>
        </w:rPr>
        <w:t xml:space="preserve"> грех и </w:t>
      </w:r>
      <w:r w:rsidR="005835C1" w:rsidRPr="00C176CE">
        <w:rPr>
          <w:sz w:val="22"/>
          <w:szCs w:val="22"/>
          <w:lang w:val="ru-RU"/>
        </w:rPr>
        <w:t>лишил</w:t>
      </w:r>
      <w:r w:rsidR="00AA7F1E" w:rsidRPr="00C176CE">
        <w:rPr>
          <w:sz w:val="22"/>
          <w:szCs w:val="22"/>
          <w:lang w:val="ru-RU"/>
        </w:rPr>
        <w:t xml:space="preserve"> сил</w:t>
      </w:r>
      <w:r w:rsidR="005835C1" w:rsidRPr="00C176CE">
        <w:rPr>
          <w:sz w:val="22"/>
          <w:szCs w:val="22"/>
          <w:lang w:val="ru-RU"/>
        </w:rPr>
        <w:t>ы</w:t>
      </w:r>
      <w:r w:rsidR="00AA7F1E" w:rsidRPr="00C176CE">
        <w:rPr>
          <w:sz w:val="22"/>
          <w:szCs w:val="22"/>
          <w:lang w:val="ru-RU"/>
        </w:rPr>
        <w:t xml:space="preserve"> смерт</w:t>
      </w:r>
      <w:r w:rsidR="005835C1" w:rsidRPr="00C176CE">
        <w:rPr>
          <w:sz w:val="22"/>
          <w:szCs w:val="22"/>
          <w:lang w:val="ru-RU"/>
        </w:rPr>
        <w:t>ь</w:t>
      </w:r>
      <w:r w:rsidRPr="00C176CE">
        <w:rPr>
          <w:sz w:val="22"/>
          <w:szCs w:val="22"/>
          <w:lang w:val="ru-RU"/>
        </w:rPr>
        <w:t>.” (</w:t>
      </w:r>
      <w:r w:rsidR="005835C1" w:rsidRPr="00C176CE">
        <w:rPr>
          <w:i/>
          <w:sz w:val="22"/>
          <w:szCs w:val="22"/>
          <w:lang w:val="ru-RU"/>
        </w:rPr>
        <w:t>Застольные беседы</w:t>
      </w:r>
      <w:r w:rsidRPr="00C176CE">
        <w:rPr>
          <w:i/>
          <w:sz w:val="22"/>
          <w:szCs w:val="22"/>
          <w:lang w:val="ru-RU"/>
        </w:rPr>
        <w:t>, 190</w:t>
      </w:r>
      <w:r w:rsidRPr="00C176CE">
        <w:rPr>
          <w:rFonts w:ascii="Times" w:hAnsi="Times" w:cs="Times"/>
          <w:sz w:val="22"/>
          <w:szCs w:val="22"/>
          <w:lang w:val="ru-RU"/>
        </w:rPr>
        <w:t>)</w:t>
      </w:r>
    </w:p>
    <w:p w:rsidR="00454989" w:rsidRPr="00C176CE" w:rsidRDefault="00454989">
      <w:pPr>
        <w:rPr>
          <w:rFonts w:ascii="Times" w:hAnsi="Times" w:cs="Times"/>
          <w:sz w:val="22"/>
          <w:szCs w:val="22"/>
          <w:lang w:val="ru-RU"/>
        </w:rPr>
      </w:pPr>
    </w:p>
    <w:p w:rsidR="00454989" w:rsidRPr="00C176CE" w:rsidRDefault="00C176CE">
      <w:pPr>
        <w:rPr>
          <w:rFonts w:ascii="Times" w:hAnsi="Times" w:cs="Times"/>
          <w:sz w:val="22"/>
          <w:szCs w:val="22"/>
          <w:lang w:val="ru-RU"/>
        </w:rPr>
      </w:pPr>
      <w:r w:rsidRPr="00AA7F1E">
        <w:rPr>
          <w:rFonts w:ascii="Times" w:hAnsi="Times" w:cs="Times"/>
          <w:sz w:val="22"/>
          <w:szCs w:val="22"/>
          <w:lang w:val="ru-RU"/>
        </w:rPr>
        <w:t>“</w:t>
      </w:r>
      <w:r w:rsidR="00AA7F1E" w:rsidRPr="00C176CE">
        <w:rPr>
          <w:sz w:val="22"/>
          <w:szCs w:val="22"/>
          <w:lang w:val="ru-RU"/>
        </w:rPr>
        <w:t xml:space="preserve">Если вы проповедник милосердия, проповедуйте </w:t>
      </w:r>
      <w:r w:rsidRPr="00C176CE">
        <w:rPr>
          <w:sz w:val="22"/>
          <w:szCs w:val="22"/>
          <w:lang w:val="ru-RU"/>
        </w:rPr>
        <w:t xml:space="preserve">не </w:t>
      </w:r>
      <w:r w:rsidR="00AA7F1E" w:rsidRPr="00C176CE">
        <w:rPr>
          <w:sz w:val="22"/>
          <w:szCs w:val="22"/>
          <w:lang w:val="ru-RU"/>
        </w:rPr>
        <w:t xml:space="preserve">воображаемую, но истинную милость. Если милость истинна, </w:t>
      </w:r>
      <w:r w:rsidRPr="00C176CE">
        <w:rPr>
          <w:sz w:val="22"/>
          <w:szCs w:val="22"/>
          <w:lang w:val="ru-RU"/>
        </w:rPr>
        <w:t>тогда ваш грех</w:t>
      </w:r>
      <w:r w:rsidR="00AA7F1E" w:rsidRPr="00C176CE">
        <w:rPr>
          <w:sz w:val="22"/>
          <w:szCs w:val="22"/>
          <w:lang w:val="ru-RU"/>
        </w:rPr>
        <w:t xml:space="preserve"> истинный, а не воображаемый. Бог не спасает тех, кто является всего лишь воображаемыми грешниками</w:t>
      </w:r>
      <w:r>
        <w:rPr>
          <w:sz w:val="22"/>
          <w:szCs w:val="22"/>
          <w:lang w:val="ru-RU"/>
        </w:rPr>
        <w:t>»</w:t>
      </w:r>
      <w:r w:rsidRPr="00C176CE">
        <w:rPr>
          <w:sz w:val="22"/>
          <w:szCs w:val="22"/>
          <w:lang w:val="ru-RU"/>
        </w:rPr>
        <w:t>. (</w:t>
      </w:r>
      <w:r w:rsidRPr="00C176CE">
        <w:rPr>
          <w:i/>
          <w:sz w:val="22"/>
          <w:szCs w:val="22"/>
          <w:lang w:val="ru-RU"/>
        </w:rPr>
        <w:t>Письма, #99</w:t>
      </w:r>
      <w:r w:rsidRPr="00C176CE">
        <w:rPr>
          <w:sz w:val="22"/>
          <w:szCs w:val="22"/>
          <w:lang w:val="ru-RU"/>
        </w:rPr>
        <w:t>)</w:t>
      </w:r>
    </w:p>
    <w:p w:rsidR="00454989" w:rsidRPr="00C176CE" w:rsidRDefault="00454989">
      <w:pPr>
        <w:rPr>
          <w:rFonts w:ascii="Times" w:hAnsi="Times" w:cs="Times"/>
          <w:sz w:val="22"/>
          <w:szCs w:val="22"/>
          <w:lang w:val="ru-RU"/>
        </w:rPr>
      </w:pPr>
    </w:p>
    <w:p w:rsidR="00454989" w:rsidRPr="00C176CE" w:rsidRDefault="00AA7F1E">
      <w:pPr>
        <w:rPr>
          <w:bCs/>
          <w:sz w:val="22"/>
          <w:szCs w:val="22"/>
          <w:lang w:val="ru-RU"/>
        </w:rPr>
      </w:pPr>
      <w:r w:rsidRPr="00AA7F1E">
        <w:rPr>
          <w:bCs/>
          <w:sz w:val="22"/>
          <w:szCs w:val="22"/>
          <w:lang w:val="ru-RU"/>
        </w:rPr>
        <w:t>Рекомендуемая литература</w:t>
      </w:r>
      <w:r w:rsidR="00C176CE" w:rsidRPr="00C176CE">
        <w:rPr>
          <w:bCs/>
          <w:sz w:val="22"/>
          <w:szCs w:val="22"/>
          <w:lang w:val="ru-RU"/>
        </w:rPr>
        <w:t>:</w:t>
      </w:r>
    </w:p>
    <w:p w:rsidR="00AA7F1E" w:rsidRPr="00C176CE" w:rsidRDefault="00AA7F1E">
      <w:pPr>
        <w:rPr>
          <w:bCs/>
          <w:sz w:val="22"/>
          <w:szCs w:val="22"/>
          <w:lang w:val="ru-RU"/>
        </w:rPr>
      </w:pPr>
    </w:p>
    <w:p w:rsidR="000E6BBF" w:rsidRPr="00AA7F1E" w:rsidRDefault="000E6BBF" w:rsidP="000E6BBF">
      <w:pPr>
        <w:rPr>
          <w:bCs/>
          <w:sz w:val="22"/>
          <w:szCs w:val="22"/>
          <w:lang w:val="ru-RU"/>
        </w:rPr>
      </w:pPr>
      <w:r w:rsidRPr="00AA7F1E">
        <w:rPr>
          <w:bCs/>
          <w:sz w:val="22"/>
          <w:szCs w:val="22"/>
          <w:lang w:val="ru-RU"/>
        </w:rPr>
        <w:t>Джордж, Тимофей Богословие реформаторов.</w:t>
      </w:r>
    </w:p>
    <w:p w:rsidR="000E6BBF" w:rsidRPr="00AA7F1E" w:rsidRDefault="000E6BBF" w:rsidP="000E6BBF">
      <w:pPr>
        <w:rPr>
          <w:bCs/>
          <w:sz w:val="22"/>
          <w:szCs w:val="22"/>
          <w:lang w:val="ru-RU"/>
        </w:rPr>
      </w:pPr>
      <w:proofErr w:type="spellStart"/>
      <w:r w:rsidRPr="00AA7F1E">
        <w:rPr>
          <w:bCs/>
          <w:sz w:val="22"/>
          <w:szCs w:val="22"/>
          <w:lang w:val="ru-RU"/>
        </w:rPr>
        <w:t>Шафф</w:t>
      </w:r>
      <w:proofErr w:type="spellEnd"/>
      <w:r w:rsidRPr="00AA7F1E">
        <w:rPr>
          <w:bCs/>
          <w:sz w:val="22"/>
          <w:szCs w:val="22"/>
          <w:lang w:val="ru-RU"/>
        </w:rPr>
        <w:t xml:space="preserve">, Филипп История христианской церкви, </w:t>
      </w:r>
      <w:r w:rsidR="00AA7F1E" w:rsidRPr="00AA7F1E">
        <w:rPr>
          <w:bCs/>
          <w:sz w:val="22"/>
          <w:szCs w:val="22"/>
          <w:lang w:val="ru-RU"/>
        </w:rPr>
        <w:t>том</w:t>
      </w:r>
      <w:r w:rsidRPr="00AA7F1E">
        <w:rPr>
          <w:bCs/>
          <w:sz w:val="22"/>
          <w:szCs w:val="22"/>
          <w:lang w:val="ru-RU"/>
        </w:rPr>
        <w:t xml:space="preserve"> </w:t>
      </w:r>
      <w:r w:rsidRPr="00AA7F1E">
        <w:rPr>
          <w:bCs/>
          <w:sz w:val="22"/>
          <w:szCs w:val="22"/>
        </w:rPr>
        <w:t>VII</w:t>
      </w:r>
      <w:r w:rsidRPr="00AA7F1E">
        <w:rPr>
          <w:bCs/>
          <w:sz w:val="22"/>
          <w:szCs w:val="22"/>
          <w:lang w:val="ru-RU"/>
        </w:rPr>
        <w:t xml:space="preserve">, </w:t>
      </w:r>
      <w:r w:rsidRPr="00AA7F1E">
        <w:rPr>
          <w:bCs/>
          <w:sz w:val="22"/>
          <w:szCs w:val="22"/>
        </w:rPr>
        <w:t>VIII</w:t>
      </w:r>
    </w:p>
    <w:p w:rsidR="000E6BBF" w:rsidRPr="00AA7F1E" w:rsidRDefault="000E6BBF" w:rsidP="000E6BBF">
      <w:pPr>
        <w:rPr>
          <w:bCs/>
          <w:sz w:val="22"/>
          <w:szCs w:val="22"/>
          <w:lang w:val="ru-RU"/>
        </w:rPr>
      </w:pPr>
      <w:r w:rsidRPr="00AA7F1E">
        <w:rPr>
          <w:bCs/>
          <w:sz w:val="22"/>
          <w:szCs w:val="22"/>
        </w:rPr>
        <w:t>D</w:t>
      </w:r>
      <w:r w:rsidRPr="00AA7F1E">
        <w:rPr>
          <w:bCs/>
          <w:sz w:val="22"/>
          <w:szCs w:val="22"/>
          <w:lang w:val="ru-RU"/>
        </w:rPr>
        <w:t>'</w:t>
      </w:r>
      <w:proofErr w:type="spellStart"/>
      <w:r w:rsidRPr="00AA7F1E">
        <w:rPr>
          <w:bCs/>
          <w:sz w:val="22"/>
          <w:szCs w:val="22"/>
        </w:rPr>
        <w:t>Aubigne</w:t>
      </w:r>
      <w:proofErr w:type="spellEnd"/>
      <w:r w:rsidRPr="00AA7F1E">
        <w:rPr>
          <w:bCs/>
          <w:sz w:val="22"/>
          <w:szCs w:val="22"/>
          <w:lang w:val="ru-RU"/>
        </w:rPr>
        <w:t xml:space="preserve">, </w:t>
      </w:r>
      <w:r w:rsidRPr="00AA7F1E">
        <w:rPr>
          <w:bCs/>
          <w:sz w:val="22"/>
          <w:szCs w:val="22"/>
        </w:rPr>
        <w:t>J</w:t>
      </w:r>
      <w:r w:rsidRPr="00AA7F1E">
        <w:rPr>
          <w:bCs/>
          <w:sz w:val="22"/>
          <w:szCs w:val="22"/>
          <w:lang w:val="ru-RU"/>
        </w:rPr>
        <w:t>.</w:t>
      </w:r>
      <w:r w:rsidRPr="00AA7F1E">
        <w:rPr>
          <w:bCs/>
          <w:sz w:val="22"/>
          <w:szCs w:val="22"/>
        </w:rPr>
        <w:t>H</w:t>
      </w:r>
      <w:r w:rsidRPr="00AA7F1E">
        <w:rPr>
          <w:bCs/>
          <w:sz w:val="22"/>
          <w:szCs w:val="22"/>
          <w:lang w:val="ru-RU"/>
        </w:rPr>
        <w:t>.</w:t>
      </w:r>
      <w:r w:rsidRPr="00AA7F1E">
        <w:rPr>
          <w:bCs/>
          <w:sz w:val="22"/>
          <w:szCs w:val="22"/>
        </w:rPr>
        <w:t>M</w:t>
      </w:r>
      <w:r w:rsidRPr="00AA7F1E">
        <w:rPr>
          <w:bCs/>
          <w:sz w:val="22"/>
          <w:szCs w:val="22"/>
          <w:lang w:val="ru-RU"/>
        </w:rPr>
        <w:t>., История реформации</w:t>
      </w:r>
    </w:p>
    <w:p w:rsidR="00AA7F1E" w:rsidRPr="00AA7F1E" w:rsidRDefault="000E6BBF" w:rsidP="000E6BBF">
      <w:pPr>
        <w:rPr>
          <w:bCs/>
          <w:sz w:val="22"/>
          <w:szCs w:val="22"/>
          <w:lang w:val="ru-RU"/>
        </w:rPr>
      </w:pPr>
      <w:proofErr w:type="spellStart"/>
      <w:r w:rsidRPr="00AA7F1E">
        <w:rPr>
          <w:bCs/>
          <w:sz w:val="22"/>
          <w:szCs w:val="22"/>
          <w:lang w:val="ru-RU"/>
        </w:rPr>
        <w:t>Полсон</w:t>
      </w:r>
      <w:proofErr w:type="spellEnd"/>
      <w:r w:rsidRPr="00AA7F1E">
        <w:rPr>
          <w:bCs/>
          <w:sz w:val="22"/>
          <w:szCs w:val="22"/>
          <w:lang w:val="ru-RU"/>
        </w:rPr>
        <w:t>, Стивен Лютер для богословов</w:t>
      </w:r>
      <w:r w:rsidR="00AA7F1E" w:rsidRPr="00AA7F1E">
        <w:rPr>
          <w:bCs/>
          <w:sz w:val="22"/>
          <w:szCs w:val="22"/>
          <w:lang w:val="ru-RU"/>
        </w:rPr>
        <w:t xml:space="preserve"> в кресле</w:t>
      </w:r>
    </w:p>
    <w:p w:rsidR="000E6BBF" w:rsidRPr="00AA7F1E" w:rsidRDefault="000E6BBF" w:rsidP="000E6BBF">
      <w:pPr>
        <w:rPr>
          <w:bCs/>
          <w:sz w:val="22"/>
          <w:szCs w:val="22"/>
          <w:lang w:val="ru-RU"/>
        </w:rPr>
      </w:pPr>
      <w:r w:rsidRPr="00AA7F1E">
        <w:rPr>
          <w:bCs/>
          <w:sz w:val="22"/>
          <w:szCs w:val="22"/>
          <w:lang w:val="ru-RU"/>
        </w:rPr>
        <w:t xml:space="preserve">Форде, Герхард, </w:t>
      </w:r>
      <w:r w:rsidR="00AA7F1E" w:rsidRPr="00AA7F1E">
        <w:rPr>
          <w:bCs/>
          <w:sz w:val="22"/>
          <w:szCs w:val="22"/>
          <w:lang w:val="ru-RU"/>
        </w:rPr>
        <w:t>Б</w:t>
      </w:r>
      <w:r w:rsidRPr="00AA7F1E">
        <w:rPr>
          <w:bCs/>
          <w:sz w:val="22"/>
          <w:szCs w:val="22"/>
          <w:lang w:val="ru-RU"/>
        </w:rPr>
        <w:t>огослов на кресте</w:t>
      </w:r>
    </w:p>
    <w:p w:rsidR="000E6BBF" w:rsidRPr="00AA7F1E" w:rsidRDefault="000E6BBF" w:rsidP="000E6BBF">
      <w:pPr>
        <w:rPr>
          <w:bCs/>
          <w:sz w:val="22"/>
          <w:szCs w:val="22"/>
          <w:lang w:val="ru-RU"/>
        </w:rPr>
      </w:pPr>
      <w:r w:rsidRPr="00AA7F1E">
        <w:rPr>
          <w:bCs/>
          <w:sz w:val="22"/>
          <w:szCs w:val="22"/>
          <w:lang w:val="ru-RU"/>
        </w:rPr>
        <w:t>Ривз, Майкл Неугасимое пламя</w:t>
      </w:r>
    </w:p>
    <w:p w:rsidR="00454989" w:rsidRPr="00AA7F1E" w:rsidRDefault="000E6BBF" w:rsidP="00AA7F1E">
      <w:pPr>
        <w:rPr>
          <w:bCs/>
          <w:i/>
          <w:sz w:val="22"/>
          <w:szCs w:val="22"/>
          <w:lang w:val="ru-RU"/>
        </w:rPr>
      </w:pPr>
      <w:r w:rsidRPr="00AA7F1E">
        <w:rPr>
          <w:bCs/>
          <w:sz w:val="22"/>
          <w:szCs w:val="22"/>
          <w:lang w:val="ru-RU"/>
        </w:rPr>
        <w:t xml:space="preserve">Лютер, Мартин 95 Тезисы, Связывание воли, Вавилонский плен Церкви, </w:t>
      </w:r>
      <w:r w:rsidR="00AA7F1E" w:rsidRPr="00AA7F1E">
        <w:rPr>
          <w:bCs/>
          <w:sz w:val="22"/>
          <w:szCs w:val="22"/>
          <w:lang w:val="ru-RU"/>
        </w:rPr>
        <w:t>Засольные</w:t>
      </w:r>
      <w:r w:rsidRPr="00AA7F1E">
        <w:rPr>
          <w:bCs/>
          <w:sz w:val="22"/>
          <w:szCs w:val="22"/>
          <w:lang w:val="ru-RU"/>
        </w:rPr>
        <w:t xml:space="preserve"> бесед</w:t>
      </w:r>
      <w:r w:rsidR="00AA7F1E" w:rsidRPr="00AA7F1E">
        <w:rPr>
          <w:bCs/>
          <w:sz w:val="22"/>
          <w:szCs w:val="22"/>
          <w:lang w:val="ru-RU"/>
        </w:rPr>
        <w:t>ы</w:t>
      </w:r>
      <w:proofErr w:type="gramStart"/>
      <w:r w:rsidRPr="00AA7F1E">
        <w:rPr>
          <w:bCs/>
          <w:sz w:val="22"/>
          <w:szCs w:val="22"/>
          <w:lang w:val="ru-RU"/>
        </w:rPr>
        <w:t>, О</w:t>
      </w:r>
      <w:proofErr w:type="gramEnd"/>
      <w:r w:rsidRPr="00AA7F1E">
        <w:rPr>
          <w:bCs/>
          <w:sz w:val="22"/>
          <w:szCs w:val="22"/>
          <w:lang w:val="ru-RU"/>
        </w:rPr>
        <w:t xml:space="preserve"> христианской свободе, </w:t>
      </w:r>
      <w:r w:rsidR="00AA7F1E" w:rsidRPr="00AA7F1E">
        <w:rPr>
          <w:bCs/>
          <w:sz w:val="22"/>
          <w:szCs w:val="22"/>
          <w:lang w:val="ru-RU"/>
        </w:rPr>
        <w:t>Малый и Большой</w:t>
      </w:r>
      <w:r w:rsidRPr="00AA7F1E">
        <w:rPr>
          <w:bCs/>
          <w:sz w:val="22"/>
          <w:szCs w:val="22"/>
          <w:lang w:val="ru-RU"/>
        </w:rPr>
        <w:t xml:space="preserve"> катехизис, Комментарий к </w:t>
      </w:r>
      <w:proofErr w:type="spellStart"/>
      <w:r w:rsidRPr="00AA7F1E">
        <w:rPr>
          <w:bCs/>
          <w:sz w:val="22"/>
          <w:szCs w:val="22"/>
          <w:lang w:val="ru-RU"/>
        </w:rPr>
        <w:t>Галатам</w:t>
      </w:r>
      <w:proofErr w:type="spellEnd"/>
      <w:r w:rsidRPr="00AA7F1E">
        <w:rPr>
          <w:bCs/>
          <w:sz w:val="22"/>
          <w:szCs w:val="22"/>
          <w:lang w:val="ru-RU"/>
        </w:rPr>
        <w:t xml:space="preserve">, Лекции о Бытии, Предисловие к </w:t>
      </w:r>
      <w:r w:rsidR="00AA7F1E" w:rsidRPr="00AA7F1E">
        <w:rPr>
          <w:bCs/>
          <w:sz w:val="22"/>
          <w:szCs w:val="22"/>
          <w:lang w:val="ru-RU"/>
        </w:rPr>
        <w:t>посланию к Римлянам</w:t>
      </w:r>
      <w:r w:rsidRPr="00AA7F1E">
        <w:rPr>
          <w:bCs/>
          <w:sz w:val="22"/>
          <w:szCs w:val="22"/>
          <w:lang w:val="ru-RU"/>
        </w:rPr>
        <w:t xml:space="preserve"> </w:t>
      </w:r>
    </w:p>
    <w:p w:rsidR="00454989" w:rsidRPr="00AA7F1E" w:rsidRDefault="00454989">
      <w:pPr>
        <w:rPr>
          <w:bCs/>
          <w:i/>
          <w:sz w:val="22"/>
          <w:szCs w:val="22"/>
          <w:lang w:val="ru-RU"/>
        </w:rPr>
      </w:pPr>
    </w:p>
    <w:p w:rsidR="00454989" w:rsidRPr="00AA7F1E" w:rsidRDefault="00454989">
      <w:pPr>
        <w:rPr>
          <w:rFonts w:ascii="Times" w:hAnsi="Times" w:cs="Times"/>
          <w:b/>
          <w:sz w:val="28"/>
          <w:lang w:val="ru-RU"/>
        </w:rPr>
      </w:pPr>
    </w:p>
    <w:p w:rsidR="00454989" w:rsidRPr="00AA7F1E" w:rsidRDefault="00454989">
      <w:pPr>
        <w:rPr>
          <w:rFonts w:ascii="Times" w:hAnsi="Times" w:cs="Times"/>
          <w:b/>
          <w:sz w:val="28"/>
          <w:lang w:val="ru-RU"/>
        </w:rPr>
      </w:pPr>
    </w:p>
    <w:p w:rsidR="00454989" w:rsidRPr="00AA7F1E" w:rsidRDefault="00454989">
      <w:pPr>
        <w:rPr>
          <w:rFonts w:ascii="Times" w:hAnsi="Times" w:cs="Times"/>
          <w:b/>
          <w:sz w:val="28"/>
          <w:lang w:val="ru-RU"/>
        </w:rPr>
      </w:pPr>
    </w:p>
    <w:p w:rsidR="00454989" w:rsidRPr="00AA7F1E" w:rsidRDefault="00454989">
      <w:pPr>
        <w:rPr>
          <w:rFonts w:ascii="Times" w:hAnsi="Times" w:cs="Times"/>
          <w:b/>
          <w:sz w:val="28"/>
          <w:lang w:val="ru-RU"/>
        </w:rPr>
      </w:pPr>
    </w:p>
    <w:p w:rsidR="00454989" w:rsidRPr="000E6BBF" w:rsidRDefault="00C176CE">
      <w:pPr>
        <w:rPr>
          <w:rFonts w:ascii="Times" w:hAnsi="Times" w:cs="Times"/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-90170</wp:posOffset>
                </wp:positionV>
                <wp:extent cx="4390390" cy="1270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84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F0434" id="Line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7.1pt" to="338.6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wTigEAAAcDAAAOAAAAZHJzL2Uyb0RvYy54bWysUslOIzEQvSPNP1i+T7pJEIRWOhxAcEEQ&#10;CeYDHC9pS95UZdLJ31N2QhiYG5o+VLsWv6r3youbnXdsqwFtDD0/n7Sc6SCjsmHT8z+v97/nnGEW&#10;QQkXg+75XiO/Wf46W4yp09M4RKc0MAIJ2I2p50POqWsalIP2Aicx6UBJE8GLTC5sGgViJHTvmmnb&#10;XjZjBJUgSo1I0btDki8rvjFa5mdjUGfmek6z5Wqh2nWxzXIhug2INFh5HEP8YAovbKCmJ6g7kQV7&#10;A/sPlLcSIkaTJzL6Jhpjpa4ciM15+43NyyCSrlxIHEwnmfD/wcqn7QqYVbQ7zoLwtKJHGzSbFWXG&#10;hB0V3IYVHD1MKyg0dwZ8+RMBtqtq7k9q6l1mkoIXs/n1/IJElx+55vNiAswPOnpWDj131LPqJ7aP&#10;mKkZlX6UlD4usLHnV5ezaVvLMDqr7q1zJYmwWd86YFtRlly/Mj1BfCmD+BbUIe4CpQu7A59yWke1&#10;rzRrnNSuAMeXUdb5t19vf77f5TsAAAD//wMAUEsDBBQABgAIAAAAIQAPxIcE3AAAAAsBAAAPAAAA&#10;ZHJzL2Rvd25yZXYueG1sTI9BS8NAEIXvgv9hGcFbu9ugqcRsiggKCh6sFTxus9MkNjsbsttm/feO&#10;QtHbzHuPN9+Uq+R6ccQxdJ40LOYKBFLtbUeNhs3bw+wGRIiGrOk9oYYvDLCqzs9KU1g/0Sse17ER&#10;XEKhMBraGIdCylC36EyY+wGJvZ0fnYm8jo20o5m43PUyUyqXznTEF1oz4H2L9X59cBryXUjv+Kie&#10;07S/3rx8UPbkPp3Wlxfp7hZExBT/wvCDz+hQMdPWH8gG0WuYLa4yjp4GTuTLJSvbX0WBrEr5/4fq&#10;GwAA//8DAFBLAQItABQABgAIAAAAIQC2gziS/gAAAOEBAAATAAAAAAAAAAAAAAAAAAAAAABbQ29u&#10;dGVudF9UeXBlc10ueG1sUEsBAi0AFAAGAAgAAAAhADj9If/WAAAAlAEAAAsAAAAAAAAAAAAAAAAA&#10;LwEAAF9yZWxzLy5yZWxzUEsBAi0AFAAGAAgAAAAhADDdnBOKAQAABwMAAA4AAAAAAAAAAAAAAAAA&#10;LgIAAGRycy9lMm9Eb2MueG1sUEsBAi0AFAAGAAgAAAAhAA/EhwTcAAAACwEAAA8AAAAAAAAAAAAA&#10;AAAA5AMAAGRycy9kb3ducmV2LnhtbFBLBQYAAAAABAAEAPMAAADtBAAAAAA=&#10;" strokeweight="2.12mm"/>
            </w:pict>
          </mc:Fallback>
        </mc:AlternateContent>
      </w:r>
      <w:r w:rsidRPr="000E6BBF">
        <w:rPr>
          <w:rFonts w:ascii="Times" w:hAnsi="Times" w:cs="Times"/>
          <w:b/>
          <w:sz w:val="28"/>
          <w:lang w:val="ru-RU"/>
        </w:rPr>
        <w:t xml:space="preserve">          </w:t>
      </w:r>
      <w:r w:rsidR="000E6BBF" w:rsidRPr="000E6BBF">
        <w:rPr>
          <w:rFonts w:asciiTheme="minorHAnsi" w:hAnsiTheme="minorHAnsi" w:cs="Times"/>
          <w:b/>
          <w:sz w:val="24"/>
          <w:szCs w:val="24"/>
          <w:lang w:val="ru-RU"/>
        </w:rPr>
        <w:t>История Церкви</w:t>
      </w:r>
      <w:r w:rsidRPr="000E6BBF">
        <w:rPr>
          <w:rFonts w:ascii="Times" w:hAnsi="Times" w:cs="Times"/>
          <w:b/>
          <w:lang w:val="ru-RU"/>
        </w:rPr>
        <w:t xml:space="preserve"> – </w:t>
      </w:r>
      <w:r w:rsidR="000E6BBF">
        <w:rPr>
          <w:rFonts w:asciiTheme="minorHAnsi" w:hAnsiTheme="minorHAnsi" w:cs="Times"/>
          <w:b/>
          <w:lang w:val="ru-RU"/>
        </w:rPr>
        <w:t>Занятие</w:t>
      </w:r>
      <w:r w:rsidRPr="000E6BBF">
        <w:rPr>
          <w:rFonts w:ascii="Times" w:hAnsi="Times" w:cs="Times"/>
          <w:b/>
          <w:lang w:val="ru-RU"/>
        </w:rPr>
        <w:t xml:space="preserve"> 6</w:t>
      </w:r>
      <w:r w:rsidRPr="000E6BBF">
        <w:rPr>
          <w:rFonts w:ascii="Times" w:hAnsi="Times" w:cs="Times"/>
          <w:b/>
          <w:sz w:val="28"/>
          <w:lang w:val="ru-RU"/>
        </w:rPr>
        <w:t xml:space="preserve"> </w:t>
      </w:r>
      <w:r w:rsidRPr="000E6BBF">
        <w:rPr>
          <w:rFonts w:ascii="Times" w:hAnsi="Times" w:cs="Times"/>
          <w:b/>
          <w:sz w:val="24"/>
          <w:lang w:val="ru-RU"/>
        </w:rPr>
        <w:tab/>
      </w:r>
      <w:r w:rsidRPr="000E6BBF">
        <w:rPr>
          <w:rFonts w:ascii="Times" w:hAnsi="Times" w:cs="Times"/>
          <w:b/>
          <w:sz w:val="24"/>
          <w:lang w:val="ru-RU"/>
        </w:rPr>
        <w:tab/>
      </w:r>
      <w:r w:rsidRPr="000E6BBF">
        <w:rPr>
          <w:rFonts w:ascii="Times" w:hAnsi="Times" w:cs="Times"/>
          <w:b/>
          <w:sz w:val="24"/>
          <w:lang w:val="ru-RU"/>
        </w:rPr>
        <w:tab/>
      </w:r>
      <w:r w:rsidRPr="000E6BBF">
        <w:rPr>
          <w:rFonts w:ascii="Times" w:hAnsi="Times" w:cs="Times"/>
          <w:b/>
          <w:sz w:val="24"/>
          <w:lang w:val="ru-RU"/>
        </w:rPr>
        <w:tab/>
      </w:r>
      <w:r w:rsidRPr="000E6BBF">
        <w:rPr>
          <w:rFonts w:ascii="Times" w:hAnsi="Times" w:cs="Times"/>
          <w:b/>
          <w:sz w:val="24"/>
          <w:lang w:val="ru-RU"/>
        </w:rPr>
        <w:tab/>
      </w:r>
      <w:r w:rsidRPr="000E6BBF">
        <w:rPr>
          <w:rFonts w:ascii="Times" w:hAnsi="Times" w:cs="Times"/>
          <w:b/>
          <w:sz w:val="24"/>
          <w:lang w:val="ru-RU"/>
        </w:rPr>
        <w:tab/>
      </w:r>
      <w:r w:rsidRPr="000E6BBF">
        <w:rPr>
          <w:rFonts w:ascii="Times" w:hAnsi="Times" w:cs="Times"/>
          <w:b/>
          <w:sz w:val="24"/>
          <w:lang w:val="ru-RU"/>
        </w:rPr>
        <w:tab/>
      </w:r>
    </w:p>
    <w:p w:rsidR="00454989" w:rsidRPr="000E6BBF" w:rsidRDefault="00454989">
      <w:pPr>
        <w:pStyle w:val="1"/>
        <w:jc w:val="left"/>
        <w:rPr>
          <w:rFonts w:ascii="Times" w:hAnsi="Times" w:cs="Times"/>
          <w:sz w:val="28"/>
          <w:lang w:val="ru-RU"/>
        </w:rPr>
      </w:pPr>
    </w:p>
    <w:p w:rsidR="00454989" w:rsidRPr="000E6BBF" w:rsidRDefault="000E6BBF">
      <w:pPr>
        <w:pStyle w:val="1"/>
        <w:rPr>
          <w:rFonts w:asciiTheme="minorHAnsi" w:hAnsiTheme="minorHAnsi" w:cs="Times"/>
          <w:sz w:val="28"/>
          <w:lang w:val="ru-RU"/>
        </w:rPr>
      </w:pPr>
      <w:r>
        <w:rPr>
          <w:rFonts w:asciiTheme="minorHAnsi" w:hAnsiTheme="minorHAnsi" w:cs="Times"/>
          <w:sz w:val="26"/>
          <w:lang w:val="ru-RU"/>
        </w:rPr>
        <w:t>Мартин Лютер и Протестантская Реформация</w:t>
      </w:r>
      <w:r w:rsidR="00C176CE" w:rsidRPr="000E6BBF">
        <w:rPr>
          <w:rFonts w:ascii="Times" w:hAnsi="Times" w:cs="Times"/>
          <w:sz w:val="28"/>
          <w:lang w:val="ru-RU"/>
        </w:rPr>
        <w:t xml:space="preserve">, </w:t>
      </w:r>
      <w:r>
        <w:rPr>
          <w:rFonts w:asciiTheme="minorHAnsi" w:hAnsiTheme="minorHAnsi" w:cs="Times"/>
          <w:sz w:val="28"/>
          <w:lang w:val="ru-RU"/>
        </w:rPr>
        <w:t>1</w:t>
      </w:r>
      <w:r w:rsidR="00C176CE" w:rsidRPr="000E6BBF">
        <w:rPr>
          <w:rFonts w:ascii="Times" w:hAnsi="Times" w:cs="Times"/>
          <w:sz w:val="28"/>
          <w:lang w:val="ru-RU"/>
        </w:rPr>
        <w:t>483-1546</w:t>
      </w:r>
      <w:r>
        <w:rPr>
          <w:rFonts w:asciiTheme="minorHAnsi" w:hAnsiTheme="minorHAnsi" w:cs="Times"/>
          <w:sz w:val="28"/>
          <w:lang w:val="ru-RU"/>
        </w:rPr>
        <w:t xml:space="preserve"> </w:t>
      </w:r>
      <w:proofErr w:type="spellStart"/>
      <w:r>
        <w:rPr>
          <w:rFonts w:asciiTheme="minorHAnsi" w:hAnsiTheme="minorHAnsi" w:cs="Times"/>
          <w:sz w:val="28"/>
          <w:lang w:val="ru-RU"/>
        </w:rPr>
        <w:t>г.н.э</w:t>
      </w:r>
      <w:proofErr w:type="spellEnd"/>
    </w:p>
    <w:p w:rsidR="00454989" w:rsidRPr="000E6BBF" w:rsidRDefault="00454989">
      <w:pPr>
        <w:rPr>
          <w:rFonts w:ascii="Times" w:hAnsi="Times" w:cs="Times"/>
          <w:sz w:val="24"/>
          <w:lang w:val="ru-RU"/>
        </w:rPr>
      </w:pPr>
    </w:p>
    <w:p w:rsidR="00454989" w:rsidRPr="00AA7F1E" w:rsidRDefault="00C176CE">
      <w:pPr>
        <w:rPr>
          <w:rFonts w:ascii="Times" w:hAnsi="Times" w:cs="Times"/>
          <w:bCs/>
          <w:i/>
          <w:iCs/>
          <w:sz w:val="24"/>
          <w:lang w:val="ru-RU"/>
        </w:rPr>
      </w:pPr>
      <w:r w:rsidRPr="000E6BBF">
        <w:rPr>
          <w:rFonts w:ascii="Times" w:hAnsi="Times" w:cs="Times"/>
          <w:bCs/>
          <w:i/>
          <w:iCs/>
          <w:sz w:val="24"/>
          <w:lang w:val="ru-RU"/>
        </w:rPr>
        <w:t>“…</w:t>
      </w:r>
      <w:r w:rsidR="000E6BBF" w:rsidRPr="000E6BBF">
        <w:rPr>
          <w:rFonts w:ascii="Times" w:hAnsi="Times" w:cs="Times"/>
          <w:bCs/>
          <w:i/>
          <w:iCs/>
          <w:sz w:val="24"/>
          <w:lang w:val="ru-RU"/>
        </w:rPr>
        <w:t xml:space="preserve"> и мы уверовали во Христа Иисуса, чтобы оправдаться верою во Христа, а не делами закона; ибо делами закона не оправдается никакая плоть</w:t>
      </w:r>
      <w:r w:rsidRPr="000E6BBF">
        <w:rPr>
          <w:rFonts w:ascii="Times" w:hAnsi="Times" w:cs="Times"/>
          <w:bCs/>
          <w:i/>
          <w:iCs/>
          <w:sz w:val="24"/>
          <w:lang w:val="ru-RU"/>
        </w:rPr>
        <w:t xml:space="preserve">.”  </w:t>
      </w:r>
      <w:proofErr w:type="spellStart"/>
      <w:r w:rsidR="000E6BBF">
        <w:rPr>
          <w:rFonts w:asciiTheme="minorHAnsi" w:hAnsiTheme="minorHAnsi" w:cs="Times"/>
          <w:bCs/>
          <w:i/>
          <w:iCs/>
          <w:sz w:val="24"/>
          <w:lang w:val="ru-RU"/>
        </w:rPr>
        <w:t>Галатам</w:t>
      </w:r>
      <w:proofErr w:type="spellEnd"/>
      <w:r w:rsidRPr="00AA7F1E">
        <w:rPr>
          <w:rFonts w:ascii="Times" w:hAnsi="Times" w:cs="Times"/>
          <w:bCs/>
          <w:i/>
          <w:iCs/>
          <w:sz w:val="24"/>
          <w:lang w:val="ru-RU"/>
        </w:rPr>
        <w:t xml:space="preserve"> 2:16</w:t>
      </w:r>
    </w:p>
    <w:p w:rsidR="00454989" w:rsidRPr="00AA7F1E" w:rsidRDefault="00454989">
      <w:pPr>
        <w:rPr>
          <w:rFonts w:ascii="Times" w:hAnsi="Times" w:cs="Times"/>
          <w:bCs/>
          <w:i/>
          <w:iCs/>
          <w:sz w:val="24"/>
          <w:lang w:val="ru-RU"/>
        </w:rPr>
      </w:pPr>
    </w:p>
    <w:p w:rsidR="00454989" w:rsidRPr="00FB7D4F" w:rsidRDefault="00C176CE">
      <w:pPr>
        <w:rPr>
          <w:bCs/>
          <w:i/>
          <w:iCs/>
          <w:sz w:val="24"/>
          <w:lang w:val="ru-RU"/>
        </w:rPr>
      </w:pPr>
      <w:r w:rsidRPr="00AA7F1E">
        <w:rPr>
          <w:rFonts w:ascii="Times" w:hAnsi="Times" w:cs="Times"/>
          <w:i/>
          <w:lang w:val="ru-RU"/>
        </w:rPr>
        <w:t>“</w:t>
      </w:r>
      <w:r w:rsidR="00AA7F1E" w:rsidRPr="00FB7D4F">
        <w:rPr>
          <w:i/>
          <w:sz w:val="24"/>
          <w:szCs w:val="24"/>
          <w:lang w:val="ru-RU"/>
        </w:rPr>
        <w:t xml:space="preserve">Чтобы подвести итог, грех, за который </w:t>
      </w:r>
      <w:r w:rsidR="005835C1" w:rsidRPr="00FB7D4F">
        <w:rPr>
          <w:i/>
          <w:sz w:val="24"/>
          <w:szCs w:val="24"/>
          <w:lang w:val="ru-RU"/>
        </w:rPr>
        <w:t>мир</w:t>
      </w:r>
      <w:r w:rsidR="00AA7F1E" w:rsidRPr="00FB7D4F">
        <w:rPr>
          <w:i/>
          <w:sz w:val="24"/>
          <w:szCs w:val="24"/>
          <w:lang w:val="ru-RU"/>
        </w:rPr>
        <w:t xml:space="preserve"> судится, - это неверие в Единородного Сына. Ибо Бог возлюбил мир, отдал Сына Своего миру в дар, послал свет в мир; все грехи будут прощены, если только человечество поверит в Сына</w:t>
      </w:r>
      <w:r w:rsidRPr="00FB7D4F">
        <w:rPr>
          <w:i/>
          <w:sz w:val="24"/>
          <w:szCs w:val="24"/>
          <w:lang w:val="ru-RU"/>
        </w:rPr>
        <w:t>”</w:t>
      </w:r>
      <w:r w:rsidRPr="00FB7D4F">
        <w:rPr>
          <w:sz w:val="24"/>
          <w:szCs w:val="24"/>
          <w:lang w:val="ru-RU"/>
        </w:rPr>
        <w:t>. –</w:t>
      </w:r>
      <w:r w:rsidR="005835C1" w:rsidRPr="00FB7D4F">
        <w:rPr>
          <w:sz w:val="24"/>
          <w:szCs w:val="24"/>
          <w:lang w:val="ru-RU"/>
        </w:rPr>
        <w:t>Мартин Лютер</w:t>
      </w:r>
      <w:r w:rsidRPr="00FB7D4F">
        <w:rPr>
          <w:sz w:val="24"/>
          <w:szCs w:val="24"/>
          <w:lang w:val="ru-RU"/>
        </w:rPr>
        <w:t xml:space="preserve">, </w:t>
      </w:r>
      <w:r w:rsidR="005835C1" w:rsidRPr="00FB7D4F">
        <w:rPr>
          <w:i/>
          <w:sz w:val="24"/>
          <w:szCs w:val="24"/>
          <w:lang w:val="ru-RU"/>
        </w:rPr>
        <w:t>Проповеди</w:t>
      </w:r>
      <w:r w:rsidRPr="00FB7D4F">
        <w:rPr>
          <w:i/>
          <w:sz w:val="24"/>
          <w:szCs w:val="24"/>
          <w:lang w:val="ru-RU"/>
        </w:rPr>
        <w:t xml:space="preserve">, </w:t>
      </w:r>
      <w:r w:rsidR="005835C1" w:rsidRPr="00FB7D4F">
        <w:rPr>
          <w:i/>
          <w:sz w:val="24"/>
          <w:szCs w:val="24"/>
          <w:lang w:val="ru-RU"/>
        </w:rPr>
        <w:t>Том</w:t>
      </w:r>
      <w:r w:rsidRPr="00FB7D4F">
        <w:rPr>
          <w:i/>
          <w:sz w:val="24"/>
          <w:szCs w:val="24"/>
          <w:lang w:val="ru-RU"/>
        </w:rPr>
        <w:t>. 6</w:t>
      </w:r>
    </w:p>
    <w:p w:rsidR="00454989" w:rsidRPr="005835C1" w:rsidRDefault="00454989">
      <w:pPr>
        <w:rPr>
          <w:rFonts w:ascii="Times" w:hAnsi="Times" w:cs="Times"/>
          <w:bCs/>
          <w:i/>
          <w:iCs/>
          <w:sz w:val="24"/>
          <w:lang w:val="ru-RU"/>
        </w:rPr>
      </w:pPr>
    </w:p>
    <w:p w:rsidR="00454989" w:rsidRPr="005835C1" w:rsidRDefault="00454989">
      <w:pPr>
        <w:pStyle w:val="4"/>
        <w:rPr>
          <w:rFonts w:ascii="Times" w:hAnsi="Times" w:cs="Times"/>
          <w:szCs w:val="24"/>
          <w:lang w:val="ru-RU"/>
        </w:rPr>
      </w:pPr>
    </w:p>
    <w:p w:rsidR="00454989" w:rsidRPr="007F161F" w:rsidRDefault="00C176CE">
      <w:pPr>
        <w:pStyle w:val="4"/>
        <w:rPr>
          <w:rFonts w:ascii="Times" w:hAnsi="Times" w:cs="Times"/>
          <w:szCs w:val="24"/>
          <w:lang w:val="ru-RU"/>
        </w:rPr>
      </w:pPr>
      <w:r>
        <w:rPr>
          <w:rFonts w:ascii="Times" w:hAnsi="Times" w:cs="Times"/>
          <w:szCs w:val="24"/>
        </w:rPr>
        <w:t>I</w:t>
      </w:r>
      <w:r w:rsidRPr="00FB7D4F">
        <w:rPr>
          <w:rFonts w:ascii="Times" w:hAnsi="Times" w:cs="Times"/>
          <w:szCs w:val="24"/>
          <w:lang w:val="ru-RU"/>
        </w:rPr>
        <w:t xml:space="preserve">.  </w:t>
      </w:r>
      <w:r w:rsidR="007F161F">
        <w:rPr>
          <w:rFonts w:asciiTheme="minorHAnsi" w:hAnsiTheme="minorHAnsi" w:cs="Times"/>
          <w:szCs w:val="24"/>
          <w:lang w:val="ru-RU"/>
        </w:rPr>
        <w:t>Вступление</w:t>
      </w:r>
      <w:r w:rsidRPr="007F161F">
        <w:rPr>
          <w:rFonts w:ascii="Times" w:hAnsi="Times" w:cs="Times"/>
          <w:szCs w:val="24"/>
          <w:lang w:val="ru-RU"/>
        </w:rPr>
        <w:t xml:space="preserve">: </w:t>
      </w:r>
      <w:r w:rsidR="007F161F">
        <w:rPr>
          <w:rFonts w:asciiTheme="minorHAnsi" w:hAnsiTheme="minorHAnsi" w:cs="Times"/>
          <w:szCs w:val="24"/>
          <w:lang w:val="ru-RU"/>
        </w:rPr>
        <w:t>Необходимость реформ</w:t>
      </w:r>
      <w:r w:rsidR="00FB7D4F">
        <w:rPr>
          <w:rFonts w:asciiTheme="minorHAnsi" w:hAnsiTheme="minorHAnsi" w:cs="Times"/>
          <w:szCs w:val="24"/>
          <w:lang w:val="ru-RU"/>
        </w:rPr>
        <w:t>ы в</w:t>
      </w:r>
      <w:r w:rsidR="007F161F">
        <w:rPr>
          <w:rFonts w:asciiTheme="minorHAnsi" w:hAnsiTheme="minorHAnsi" w:cs="Times"/>
          <w:szCs w:val="24"/>
          <w:lang w:val="ru-RU"/>
        </w:rPr>
        <w:t xml:space="preserve"> Церкви</w:t>
      </w:r>
    </w:p>
    <w:p w:rsidR="00454989" w:rsidRPr="007F161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7F161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Default="007F161F">
      <w:pPr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  <w:lang w:val="ru-RU"/>
        </w:rPr>
        <w:t>Нравственный упадок</w:t>
      </w: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FB7D4F" w:rsidP="007F161F">
      <w:pPr>
        <w:ind w:left="720"/>
        <w:rPr>
          <w:rFonts w:ascii="Times" w:hAnsi="Times" w:cs="Times"/>
          <w:sz w:val="24"/>
          <w:szCs w:val="24"/>
        </w:rPr>
      </w:pPr>
      <w:proofErr w:type="gramStart"/>
      <w:r>
        <w:rPr>
          <w:rFonts w:asciiTheme="minorHAnsi" w:hAnsiTheme="minorHAnsi" w:cs="Times"/>
          <w:sz w:val="24"/>
          <w:szCs w:val="24"/>
          <w:lang w:val="ru-RU"/>
        </w:rPr>
        <w:t xml:space="preserve">б)   </w:t>
      </w:r>
      <w:proofErr w:type="gramEnd"/>
      <w:r w:rsidR="007F161F">
        <w:rPr>
          <w:rFonts w:asciiTheme="minorHAnsi" w:hAnsiTheme="minorHAnsi" w:cs="Times"/>
          <w:sz w:val="24"/>
          <w:szCs w:val="24"/>
          <w:lang w:val="ru-RU"/>
        </w:rPr>
        <w:t>Индульгенции</w:t>
      </w: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C176C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II. </w:t>
      </w:r>
      <w:r w:rsidR="007F161F">
        <w:rPr>
          <w:rFonts w:asciiTheme="minorHAnsi" w:hAnsiTheme="minorHAnsi" w:cs="Times"/>
          <w:sz w:val="24"/>
          <w:szCs w:val="24"/>
          <w:lang w:val="ru-RU"/>
        </w:rPr>
        <w:t>Гуманизм</w:t>
      </w: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C176C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a) </w:t>
      </w:r>
      <w:r w:rsidR="007F161F">
        <w:rPr>
          <w:rFonts w:asciiTheme="minorHAnsi" w:hAnsiTheme="minorHAnsi" w:cs="Times"/>
          <w:sz w:val="24"/>
          <w:szCs w:val="24"/>
          <w:lang w:val="ru-RU"/>
        </w:rPr>
        <w:t>Образование</w:t>
      </w: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Pr="007F161F" w:rsidRDefault="007F161F">
      <w:pPr>
        <w:rPr>
          <w:rFonts w:asciiTheme="minorHAnsi" w:hAnsiTheme="minorHAnsi" w:cs="Times"/>
          <w:sz w:val="24"/>
          <w:szCs w:val="24"/>
          <w:lang w:val="ru-RU"/>
        </w:rPr>
      </w:pPr>
      <w:r w:rsidRPr="00FB7D4F">
        <w:rPr>
          <w:rFonts w:ascii="Times" w:hAnsi="Times" w:cs="Times"/>
          <w:sz w:val="24"/>
          <w:szCs w:val="24"/>
          <w:lang w:val="ru-RU"/>
        </w:rPr>
        <w:tab/>
      </w:r>
      <w:r w:rsidRPr="007F161F">
        <w:rPr>
          <w:rFonts w:ascii="Times" w:hAnsi="Times" w:cs="Times"/>
          <w:sz w:val="24"/>
          <w:szCs w:val="24"/>
          <w:lang w:val="ru-RU"/>
        </w:rPr>
        <w:t>в</w:t>
      </w:r>
      <w:r w:rsidR="00C176CE" w:rsidRPr="007F161F">
        <w:rPr>
          <w:rFonts w:ascii="Times" w:hAnsi="Times" w:cs="Times"/>
          <w:sz w:val="24"/>
          <w:szCs w:val="24"/>
          <w:lang w:val="ru-RU"/>
        </w:rPr>
        <w:t>) “</w:t>
      </w:r>
      <w:r w:rsidR="00C176CE">
        <w:rPr>
          <w:rFonts w:ascii="Times" w:hAnsi="Times" w:cs="Times"/>
          <w:sz w:val="24"/>
          <w:szCs w:val="24"/>
        </w:rPr>
        <w:t>Ad</w:t>
      </w:r>
      <w:r w:rsidR="00C176CE" w:rsidRPr="007F161F">
        <w:rPr>
          <w:rFonts w:ascii="Times" w:hAnsi="Times" w:cs="Times"/>
          <w:sz w:val="24"/>
          <w:szCs w:val="24"/>
          <w:lang w:val="ru-RU"/>
        </w:rPr>
        <w:t xml:space="preserve"> </w:t>
      </w:r>
      <w:r w:rsidR="00C176CE">
        <w:rPr>
          <w:rFonts w:ascii="Times" w:hAnsi="Times" w:cs="Times"/>
          <w:sz w:val="24"/>
          <w:szCs w:val="24"/>
        </w:rPr>
        <w:t>Fontes</w:t>
      </w:r>
      <w:r w:rsidR="00C176CE" w:rsidRPr="007F161F">
        <w:rPr>
          <w:rFonts w:ascii="Times" w:hAnsi="Times" w:cs="Times"/>
          <w:sz w:val="24"/>
          <w:szCs w:val="24"/>
          <w:lang w:val="ru-RU"/>
        </w:rPr>
        <w:t>”</w:t>
      </w:r>
      <w:r>
        <w:rPr>
          <w:rFonts w:asciiTheme="minorHAnsi" w:hAnsiTheme="minorHAnsi" w:cs="Times"/>
          <w:sz w:val="24"/>
          <w:szCs w:val="24"/>
          <w:lang w:val="ru-RU"/>
        </w:rPr>
        <w:t xml:space="preserve"> (к источник</w:t>
      </w:r>
      <w:r w:rsidR="00CB226C">
        <w:rPr>
          <w:rFonts w:asciiTheme="minorHAnsi" w:hAnsiTheme="minorHAnsi" w:cs="Times"/>
          <w:sz w:val="24"/>
          <w:szCs w:val="24"/>
          <w:lang w:val="ru-RU"/>
        </w:rPr>
        <w:t>ам</w:t>
      </w:r>
      <w:r>
        <w:rPr>
          <w:rFonts w:asciiTheme="minorHAnsi" w:hAnsiTheme="minorHAnsi" w:cs="Times"/>
          <w:sz w:val="24"/>
          <w:szCs w:val="24"/>
          <w:lang w:val="ru-RU"/>
        </w:rPr>
        <w:t>)</w:t>
      </w:r>
    </w:p>
    <w:p w:rsidR="00454989" w:rsidRPr="007F161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7F161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7F161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7F161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7F161F">
      <w:pPr>
        <w:rPr>
          <w:rFonts w:ascii="Times" w:hAnsi="Times" w:cs="Times"/>
          <w:sz w:val="24"/>
          <w:szCs w:val="24"/>
          <w:lang w:val="ru-RU"/>
        </w:rPr>
      </w:pPr>
      <w:r w:rsidRPr="007F161F">
        <w:rPr>
          <w:rFonts w:ascii="Times" w:hAnsi="Times" w:cs="Times"/>
          <w:sz w:val="24"/>
          <w:szCs w:val="24"/>
          <w:lang w:val="ru-RU"/>
        </w:rPr>
        <w:tab/>
      </w:r>
      <w:proofErr w:type="gramStart"/>
      <w:r w:rsidRPr="00FB7D4F">
        <w:rPr>
          <w:rFonts w:ascii="Times" w:hAnsi="Times" w:cs="Times"/>
          <w:sz w:val="24"/>
          <w:szCs w:val="24"/>
          <w:lang w:val="ru-RU"/>
        </w:rPr>
        <w:t>г</w:t>
      </w:r>
      <w:r w:rsidR="00C176CE" w:rsidRPr="00FB7D4F">
        <w:rPr>
          <w:rFonts w:ascii="Times" w:hAnsi="Times" w:cs="Times"/>
          <w:sz w:val="24"/>
          <w:szCs w:val="24"/>
          <w:lang w:val="ru-RU"/>
        </w:rPr>
        <w:t xml:space="preserve">) </w:t>
      </w:r>
      <w:r>
        <w:rPr>
          <w:rFonts w:asciiTheme="minorHAnsi" w:hAnsiTheme="minorHAnsi" w:cs="Times"/>
          <w:sz w:val="24"/>
          <w:szCs w:val="24"/>
          <w:lang w:val="ru-RU"/>
        </w:rPr>
        <w:t xml:space="preserve">  </w:t>
      </w:r>
      <w:proofErr w:type="gramEnd"/>
      <w:r>
        <w:rPr>
          <w:rFonts w:asciiTheme="minorHAnsi" w:hAnsiTheme="minorHAnsi" w:cs="Times"/>
          <w:sz w:val="24"/>
          <w:szCs w:val="24"/>
          <w:lang w:val="ru-RU"/>
        </w:rPr>
        <w:t>Эразм</w:t>
      </w:r>
      <w:r w:rsidR="00C176CE" w:rsidRPr="00FB7D4F">
        <w:rPr>
          <w:rFonts w:ascii="Times" w:hAnsi="Times" w:cs="Times"/>
          <w:sz w:val="24"/>
          <w:szCs w:val="24"/>
          <w:lang w:val="ru-RU"/>
        </w:rPr>
        <w:t xml:space="preserve"> (1469–1536)</w:t>
      </w: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ind w:left="1080"/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C176CE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</w:rPr>
        <w:t>III</w:t>
      </w:r>
      <w:r w:rsidRPr="00FB7D4F">
        <w:rPr>
          <w:rFonts w:ascii="Times" w:hAnsi="Times" w:cs="Times"/>
          <w:sz w:val="24"/>
          <w:szCs w:val="24"/>
          <w:lang w:val="ru-RU"/>
        </w:rPr>
        <w:t xml:space="preserve">. </w:t>
      </w:r>
      <w:r w:rsidR="007F161F">
        <w:rPr>
          <w:rFonts w:asciiTheme="minorHAnsi" w:hAnsiTheme="minorHAnsi" w:cs="Times"/>
          <w:sz w:val="24"/>
          <w:szCs w:val="24"/>
          <w:lang w:val="ru-RU"/>
        </w:rPr>
        <w:t>Лютер</w:t>
      </w:r>
      <w:r w:rsidRPr="00FB7D4F">
        <w:rPr>
          <w:rFonts w:ascii="Times" w:hAnsi="Times" w:cs="Times"/>
          <w:sz w:val="24"/>
          <w:szCs w:val="24"/>
          <w:lang w:val="ru-RU"/>
        </w:rPr>
        <w:t xml:space="preserve">: </w:t>
      </w:r>
      <w:r w:rsidR="007F161F">
        <w:rPr>
          <w:rFonts w:asciiTheme="minorHAnsi" w:hAnsiTheme="minorHAnsi" w:cs="Times"/>
          <w:sz w:val="24"/>
          <w:szCs w:val="24"/>
          <w:lang w:val="ru-RU"/>
        </w:rPr>
        <w:t>Жизнь</w:t>
      </w:r>
      <w:r w:rsidRPr="00FB7D4F">
        <w:rPr>
          <w:rFonts w:ascii="Times" w:hAnsi="Times" w:cs="Times"/>
          <w:sz w:val="24"/>
          <w:szCs w:val="24"/>
          <w:lang w:val="ru-RU"/>
        </w:rPr>
        <w:t xml:space="preserve"> (1483-1546)</w:t>
      </w: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Default="007F161F">
      <w:pPr>
        <w:numPr>
          <w:ilvl w:val="0"/>
          <w:numId w:val="3"/>
        </w:numPr>
        <w:rPr>
          <w:rFonts w:ascii="Times" w:hAnsi="Times" w:cs="Times"/>
          <w:sz w:val="24"/>
          <w:szCs w:val="24"/>
        </w:rPr>
      </w:pPr>
      <w:r>
        <w:rPr>
          <w:rFonts w:asciiTheme="minorHAnsi" w:hAnsiTheme="minorHAnsi" w:cs="Times"/>
          <w:sz w:val="24"/>
          <w:szCs w:val="24"/>
          <w:lang w:val="ru-RU"/>
        </w:rPr>
        <w:t>Лютер</w:t>
      </w:r>
      <w:r w:rsidR="00CB226C">
        <w:rPr>
          <w:rFonts w:asciiTheme="minorHAnsi" w:hAnsiTheme="minorHAnsi" w:cs="Times"/>
          <w:sz w:val="24"/>
          <w:szCs w:val="24"/>
          <w:lang w:val="ru-RU"/>
        </w:rPr>
        <w:t xml:space="preserve"> -</w:t>
      </w:r>
      <w:r>
        <w:rPr>
          <w:rFonts w:asciiTheme="minorHAnsi" w:hAnsiTheme="minorHAnsi" w:cs="Times"/>
          <w:sz w:val="24"/>
          <w:szCs w:val="24"/>
          <w:lang w:val="ru-RU"/>
        </w:rPr>
        <w:t xml:space="preserve"> монах</w:t>
      </w: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Pr="00FB7D4F" w:rsidRDefault="007F161F" w:rsidP="007F161F">
      <w:pPr>
        <w:ind w:left="720"/>
        <w:rPr>
          <w:rFonts w:ascii="Times" w:hAnsi="Times" w:cs="Times"/>
          <w:sz w:val="24"/>
          <w:szCs w:val="24"/>
          <w:lang w:val="ru-RU"/>
        </w:rPr>
      </w:pPr>
      <w:proofErr w:type="gramStart"/>
      <w:r>
        <w:rPr>
          <w:rFonts w:asciiTheme="minorHAnsi" w:hAnsiTheme="minorHAnsi" w:cs="Times"/>
          <w:sz w:val="24"/>
          <w:szCs w:val="24"/>
          <w:lang w:val="ru-RU"/>
        </w:rPr>
        <w:t>б)  Лютер</w:t>
      </w:r>
      <w:proofErr w:type="gramEnd"/>
      <w:r>
        <w:rPr>
          <w:rFonts w:asciiTheme="minorHAnsi" w:hAnsiTheme="minorHAnsi" w:cs="Times"/>
          <w:sz w:val="24"/>
          <w:szCs w:val="24"/>
          <w:lang w:val="ru-RU"/>
        </w:rPr>
        <w:t xml:space="preserve"> </w:t>
      </w:r>
      <w:r w:rsidR="00CB226C">
        <w:rPr>
          <w:rFonts w:asciiTheme="minorHAnsi" w:hAnsiTheme="minorHAnsi" w:cs="Times"/>
          <w:sz w:val="24"/>
          <w:szCs w:val="24"/>
          <w:lang w:val="ru-RU"/>
        </w:rPr>
        <w:t xml:space="preserve">- </w:t>
      </w:r>
      <w:r>
        <w:rPr>
          <w:rFonts w:asciiTheme="minorHAnsi" w:hAnsiTheme="minorHAnsi" w:cs="Times"/>
          <w:sz w:val="24"/>
          <w:szCs w:val="24"/>
          <w:lang w:val="ru-RU"/>
        </w:rPr>
        <w:t>профессор</w:t>
      </w: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7F161F" w:rsidP="007F161F">
      <w:pPr>
        <w:ind w:left="720"/>
        <w:rPr>
          <w:rFonts w:ascii="Times" w:hAnsi="Times" w:cs="Times"/>
          <w:sz w:val="24"/>
          <w:szCs w:val="24"/>
          <w:lang w:val="ru-RU"/>
        </w:rPr>
      </w:pPr>
      <w:r>
        <w:rPr>
          <w:rFonts w:asciiTheme="minorHAnsi" w:hAnsiTheme="minorHAnsi" w:cs="Times"/>
          <w:sz w:val="24"/>
          <w:szCs w:val="24"/>
          <w:lang w:val="ru-RU"/>
        </w:rPr>
        <w:t>в)  Лютер</w:t>
      </w:r>
      <w:r w:rsidR="00CB226C">
        <w:rPr>
          <w:rFonts w:asciiTheme="minorHAnsi" w:hAnsiTheme="minorHAnsi" w:cs="Times"/>
          <w:sz w:val="24"/>
          <w:szCs w:val="24"/>
          <w:lang w:val="ru-RU"/>
        </w:rPr>
        <w:t xml:space="preserve"> -</w:t>
      </w:r>
      <w:bookmarkStart w:id="0" w:name="_GoBack"/>
      <w:bookmarkEnd w:id="0"/>
      <w:r>
        <w:rPr>
          <w:rFonts w:asciiTheme="minorHAnsi" w:hAnsiTheme="minorHAnsi" w:cs="Times"/>
          <w:sz w:val="24"/>
          <w:szCs w:val="24"/>
          <w:lang w:val="ru-RU"/>
        </w:rPr>
        <w:t xml:space="preserve"> реформатор</w:t>
      </w: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Default="00C176CE">
      <w:pPr>
        <w:numPr>
          <w:ilvl w:val="0"/>
          <w:numId w:val="4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i/>
          <w:sz w:val="24"/>
          <w:szCs w:val="24"/>
        </w:rPr>
        <w:t xml:space="preserve">95 </w:t>
      </w:r>
      <w:r w:rsidR="007F161F">
        <w:rPr>
          <w:rFonts w:asciiTheme="minorHAnsi" w:hAnsiTheme="minorHAnsi" w:cs="Times"/>
          <w:i/>
          <w:sz w:val="24"/>
          <w:szCs w:val="24"/>
          <w:lang w:val="ru-RU"/>
        </w:rPr>
        <w:t>Тезисов</w:t>
      </w:r>
      <w:r>
        <w:rPr>
          <w:rFonts w:ascii="Times" w:hAnsi="Times" w:cs="Times"/>
          <w:sz w:val="24"/>
          <w:szCs w:val="24"/>
        </w:rPr>
        <w:t xml:space="preserve"> (1517)</w:t>
      </w: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7F161F">
      <w:pPr>
        <w:numPr>
          <w:ilvl w:val="0"/>
          <w:numId w:val="4"/>
        </w:numPr>
        <w:rPr>
          <w:rFonts w:ascii="Times" w:hAnsi="Times" w:cs="Times"/>
          <w:sz w:val="24"/>
          <w:szCs w:val="24"/>
        </w:rPr>
      </w:pPr>
      <w:r>
        <w:rPr>
          <w:rFonts w:asciiTheme="minorHAnsi" w:hAnsiTheme="minorHAnsi" w:cs="Times"/>
          <w:i/>
          <w:sz w:val="24"/>
          <w:szCs w:val="24"/>
          <w:lang w:val="ru-RU"/>
        </w:rPr>
        <w:t>Вавилонское пленение Церкви</w:t>
      </w:r>
      <w:r w:rsidR="00C176CE">
        <w:rPr>
          <w:rFonts w:ascii="Times" w:hAnsi="Times" w:cs="Times"/>
          <w:sz w:val="24"/>
          <w:szCs w:val="24"/>
        </w:rPr>
        <w:t xml:space="preserve"> (1520)</w:t>
      </w: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7F161F">
      <w:pPr>
        <w:numPr>
          <w:ilvl w:val="0"/>
          <w:numId w:val="4"/>
        </w:numPr>
        <w:rPr>
          <w:rFonts w:ascii="Times" w:hAnsi="Times" w:cs="Times"/>
          <w:sz w:val="24"/>
          <w:szCs w:val="24"/>
        </w:rPr>
      </w:pPr>
      <w:proofErr w:type="spellStart"/>
      <w:r>
        <w:rPr>
          <w:rFonts w:asciiTheme="minorHAnsi" w:hAnsiTheme="minorHAnsi" w:cs="Times"/>
          <w:sz w:val="24"/>
          <w:szCs w:val="24"/>
          <w:lang w:val="ru-RU"/>
        </w:rPr>
        <w:t>Вормский</w:t>
      </w:r>
      <w:proofErr w:type="spellEnd"/>
      <w:r>
        <w:rPr>
          <w:rFonts w:asciiTheme="minorHAnsi" w:hAnsiTheme="minorHAnsi" w:cs="Times"/>
          <w:sz w:val="24"/>
          <w:szCs w:val="24"/>
          <w:lang w:val="ru-RU"/>
        </w:rPr>
        <w:t xml:space="preserve"> рейхстаг</w:t>
      </w:r>
      <w:r w:rsidR="00C176CE">
        <w:rPr>
          <w:rFonts w:ascii="Times" w:hAnsi="Times" w:cs="Times"/>
          <w:sz w:val="24"/>
          <w:szCs w:val="24"/>
        </w:rPr>
        <w:t xml:space="preserve"> (1521)</w:t>
      </w: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C176CE">
      <w:pPr>
        <w:rPr>
          <w:rFonts w:ascii="Times" w:hAnsi="Times" w:cs="Times"/>
        </w:rPr>
      </w:pPr>
      <w:r>
        <w:rPr>
          <w:rFonts w:ascii="Times" w:hAnsi="Times" w:cs="Times"/>
          <w:sz w:val="24"/>
          <w:szCs w:val="24"/>
        </w:rPr>
        <w:t xml:space="preserve">IV. </w:t>
      </w:r>
      <w:r w:rsidR="007F161F">
        <w:rPr>
          <w:rFonts w:asciiTheme="minorHAnsi" w:hAnsiTheme="minorHAnsi" w:cs="Times"/>
          <w:sz w:val="24"/>
          <w:szCs w:val="24"/>
          <w:lang w:val="ru-RU"/>
        </w:rPr>
        <w:t>Лютер</w:t>
      </w:r>
      <w:r>
        <w:rPr>
          <w:rFonts w:ascii="Times" w:hAnsi="Times" w:cs="Times"/>
          <w:sz w:val="24"/>
          <w:szCs w:val="24"/>
        </w:rPr>
        <w:t xml:space="preserve">: </w:t>
      </w:r>
      <w:r w:rsidR="007F161F">
        <w:rPr>
          <w:rFonts w:asciiTheme="minorHAnsi" w:hAnsiTheme="minorHAnsi" w:cs="Times"/>
          <w:sz w:val="24"/>
          <w:szCs w:val="24"/>
          <w:lang w:val="ru-RU"/>
        </w:rPr>
        <w:t>Учение</w:t>
      </w:r>
    </w:p>
    <w:p w:rsidR="00454989" w:rsidRDefault="00454989">
      <w:pPr>
        <w:rPr>
          <w:rFonts w:ascii="Times" w:hAnsi="Times" w:cs="Times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7F161F">
      <w:pPr>
        <w:numPr>
          <w:ilvl w:val="0"/>
          <w:numId w:val="5"/>
        </w:numPr>
        <w:rPr>
          <w:rFonts w:ascii="Times" w:hAnsi="Times" w:cs="Times"/>
        </w:rPr>
      </w:pPr>
      <w:r>
        <w:rPr>
          <w:rFonts w:asciiTheme="minorHAnsi" w:hAnsiTheme="minorHAnsi" w:cs="Times"/>
          <w:sz w:val="24"/>
          <w:szCs w:val="24"/>
          <w:lang w:val="ru-RU"/>
        </w:rPr>
        <w:t>Оправдание только по вере</w:t>
      </w:r>
      <w:r w:rsidR="00C176CE">
        <w:rPr>
          <w:rFonts w:ascii="Times" w:hAnsi="Times" w:cs="Times"/>
          <w:sz w:val="24"/>
          <w:szCs w:val="24"/>
        </w:rPr>
        <w:t xml:space="preserve"> </w:t>
      </w: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Pr="00FB7D4F" w:rsidRDefault="007F161F" w:rsidP="007F161F">
      <w:pPr>
        <w:ind w:left="720"/>
        <w:rPr>
          <w:rFonts w:ascii="Times" w:hAnsi="Times" w:cs="Times"/>
          <w:sz w:val="24"/>
          <w:szCs w:val="24"/>
          <w:lang w:val="ru-RU"/>
        </w:rPr>
      </w:pPr>
      <w:proofErr w:type="gramStart"/>
      <w:r>
        <w:rPr>
          <w:rFonts w:asciiTheme="minorHAnsi" w:hAnsiTheme="minorHAnsi" w:cs="Times"/>
          <w:sz w:val="24"/>
          <w:szCs w:val="24"/>
          <w:lang w:val="ru-RU"/>
        </w:rPr>
        <w:t>б</w:t>
      </w:r>
      <w:r w:rsidRPr="00FB7D4F">
        <w:rPr>
          <w:rFonts w:asciiTheme="minorHAnsi" w:hAnsiTheme="minorHAnsi" w:cs="Times"/>
          <w:sz w:val="24"/>
          <w:szCs w:val="24"/>
          <w:lang w:val="ru-RU"/>
        </w:rPr>
        <w:t xml:space="preserve">)   </w:t>
      </w:r>
      <w:proofErr w:type="gramEnd"/>
      <w:r>
        <w:rPr>
          <w:rFonts w:asciiTheme="minorHAnsi" w:hAnsiTheme="minorHAnsi" w:cs="Times"/>
          <w:sz w:val="24"/>
          <w:szCs w:val="24"/>
          <w:lang w:val="ru-RU"/>
        </w:rPr>
        <w:t>Богословие</w:t>
      </w:r>
      <w:r w:rsidRPr="00FB7D4F">
        <w:rPr>
          <w:rFonts w:asciiTheme="minorHAnsi" w:hAnsiTheme="minorHAnsi" w:cs="Times"/>
          <w:sz w:val="24"/>
          <w:szCs w:val="24"/>
          <w:lang w:val="ru-RU"/>
        </w:rPr>
        <w:t xml:space="preserve"> </w:t>
      </w:r>
      <w:r>
        <w:rPr>
          <w:rFonts w:asciiTheme="minorHAnsi" w:hAnsiTheme="minorHAnsi" w:cs="Times"/>
          <w:sz w:val="24"/>
          <w:szCs w:val="24"/>
          <w:lang w:val="ru-RU"/>
        </w:rPr>
        <w:t>Славы</w:t>
      </w:r>
      <w:r w:rsidR="00C176CE" w:rsidRPr="00FB7D4F">
        <w:rPr>
          <w:rFonts w:ascii="Times" w:hAnsi="Times" w:cs="Times"/>
          <w:sz w:val="24"/>
          <w:szCs w:val="24"/>
          <w:lang w:val="ru-RU"/>
        </w:rPr>
        <w:t>/</w:t>
      </w:r>
      <w:r>
        <w:rPr>
          <w:rFonts w:asciiTheme="minorHAnsi" w:hAnsiTheme="minorHAnsi" w:cs="Times"/>
          <w:sz w:val="24"/>
          <w:szCs w:val="24"/>
          <w:lang w:val="ru-RU"/>
        </w:rPr>
        <w:t>Богословие Креста</w:t>
      </w: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7F161F" w:rsidP="007F161F">
      <w:pPr>
        <w:ind w:left="720"/>
        <w:rPr>
          <w:rFonts w:ascii="Times" w:hAnsi="Times" w:cs="Times"/>
          <w:sz w:val="24"/>
          <w:szCs w:val="24"/>
          <w:lang w:val="ru-RU"/>
        </w:rPr>
      </w:pPr>
      <w:proofErr w:type="gramStart"/>
      <w:r>
        <w:rPr>
          <w:rFonts w:asciiTheme="minorHAnsi" w:hAnsiTheme="minorHAnsi" w:cs="Times"/>
          <w:sz w:val="24"/>
          <w:szCs w:val="24"/>
          <w:lang w:val="ru-RU"/>
        </w:rPr>
        <w:t xml:space="preserve">в)   </w:t>
      </w:r>
      <w:proofErr w:type="gramEnd"/>
      <w:r>
        <w:rPr>
          <w:rFonts w:asciiTheme="minorHAnsi" w:hAnsiTheme="minorHAnsi" w:cs="Times"/>
          <w:sz w:val="24"/>
          <w:szCs w:val="24"/>
          <w:lang w:val="ru-RU"/>
        </w:rPr>
        <w:t>Свобода верующего</w:t>
      </w: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Default="00C176C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V. </w:t>
      </w:r>
      <w:r w:rsidR="007F161F">
        <w:rPr>
          <w:rFonts w:asciiTheme="minorHAnsi" w:hAnsiTheme="minorHAnsi" w:cs="Times"/>
          <w:sz w:val="24"/>
          <w:szCs w:val="24"/>
          <w:lang w:val="ru-RU"/>
        </w:rPr>
        <w:t>Лютеранство</w:t>
      </w: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AA7F1E">
      <w:pPr>
        <w:numPr>
          <w:ilvl w:val="0"/>
          <w:numId w:val="6"/>
        </w:numPr>
        <w:rPr>
          <w:rFonts w:ascii="Times" w:hAnsi="Times" w:cs="Times"/>
          <w:sz w:val="24"/>
          <w:szCs w:val="24"/>
        </w:rPr>
      </w:pPr>
      <w:proofErr w:type="spellStart"/>
      <w:r>
        <w:rPr>
          <w:rFonts w:asciiTheme="minorHAnsi" w:hAnsiTheme="minorHAnsi" w:cs="Times"/>
          <w:sz w:val="24"/>
          <w:szCs w:val="24"/>
          <w:lang w:val="ru-RU"/>
        </w:rPr>
        <w:t>Меланхтон</w:t>
      </w:r>
      <w:proofErr w:type="spellEnd"/>
      <w:r>
        <w:rPr>
          <w:rFonts w:asciiTheme="minorHAnsi" w:hAnsiTheme="minorHAnsi" w:cs="Times"/>
          <w:sz w:val="24"/>
          <w:szCs w:val="24"/>
          <w:lang w:val="ru-RU"/>
        </w:rPr>
        <w:t xml:space="preserve"> и </w:t>
      </w:r>
      <w:proofErr w:type="spellStart"/>
      <w:r>
        <w:rPr>
          <w:rFonts w:asciiTheme="minorHAnsi" w:hAnsiTheme="minorHAnsi" w:cs="Times"/>
          <w:sz w:val="24"/>
          <w:szCs w:val="24"/>
          <w:lang w:val="ru-RU"/>
        </w:rPr>
        <w:t>Озиандер</w:t>
      </w:r>
      <w:proofErr w:type="spellEnd"/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Default="00454989">
      <w:pPr>
        <w:rPr>
          <w:rFonts w:ascii="Times" w:hAnsi="Times" w:cs="Times"/>
          <w:sz w:val="24"/>
          <w:szCs w:val="24"/>
        </w:rPr>
      </w:pPr>
    </w:p>
    <w:p w:rsidR="00454989" w:rsidRPr="00FB7D4F" w:rsidRDefault="00AA7F1E" w:rsidP="00AA7F1E">
      <w:pPr>
        <w:ind w:left="720"/>
        <w:rPr>
          <w:rFonts w:ascii="Times" w:hAnsi="Times" w:cs="Times"/>
          <w:sz w:val="24"/>
          <w:szCs w:val="24"/>
          <w:lang w:val="ru-RU"/>
        </w:rPr>
      </w:pPr>
      <w:proofErr w:type="gramStart"/>
      <w:r>
        <w:rPr>
          <w:rFonts w:asciiTheme="minorHAnsi" w:hAnsiTheme="minorHAnsi" w:cs="Times"/>
          <w:sz w:val="24"/>
          <w:szCs w:val="24"/>
          <w:lang w:val="ru-RU"/>
        </w:rPr>
        <w:t xml:space="preserve">б)  </w:t>
      </w:r>
      <w:r w:rsidR="00C176CE" w:rsidRPr="00FB7D4F">
        <w:rPr>
          <w:rFonts w:ascii="Times" w:hAnsi="Times" w:cs="Times"/>
          <w:sz w:val="24"/>
          <w:szCs w:val="24"/>
          <w:lang w:val="ru-RU"/>
        </w:rPr>
        <w:t>30</w:t>
      </w:r>
      <w:proofErr w:type="gramEnd"/>
      <w:r w:rsidR="00C176CE" w:rsidRPr="00FB7D4F">
        <w:rPr>
          <w:rFonts w:ascii="Times" w:hAnsi="Times" w:cs="Times"/>
          <w:sz w:val="24"/>
          <w:szCs w:val="24"/>
          <w:lang w:val="ru-RU"/>
        </w:rPr>
        <w:t xml:space="preserve"> </w:t>
      </w:r>
      <w:r w:rsidR="00C176CE">
        <w:rPr>
          <w:rFonts w:asciiTheme="minorHAnsi" w:hAnsiTheme="minorHAnsi" w:cs="Times"/>
          <w:sz w:val="24"/>
          <w:szCs w:val="24"/>
          <w:lang w:val="ru-RU"/>
        </w:rPr>
        <w:t>лет войны</w:t>
      </w:r>
      <w:r w:rsidR="00C176CE" w:rsidRPr="00FB7D4F">
        <w:rPr>
          <w:rFonts w:ascii="Times" w:hAnsi="Times" w:cs="Times"/>
          <w:sz w:val="24"/>
          <w:szCs w:val="24"/>
          <w:lang w:val="ru-RU"/>
        </w:rPr>
        <w:t xml:space="preserve"> (1618-1648)</w:t>
      </w: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454989">
      <w:pPr>
        <w:rPr>
          <w:rFonts w:ascii="Times" w:hAnsi="Times" w:cs="Times"/>
          <w:sz w:val="24"/>
          <w:szCs w:val="24"/>
          <w:lang w:val="ru-RU"/>
        </w:rPr>
      </w:pPr>
    </w:p>
    <w:p w:rsidR="00454989" w:rsidRPr="00FB7D4F" w:rsidRDefault="00AA7F1E">
      <w:pPr>
        <w:rPr>
          <w:rFonts w:ascii="Times" w:hAnsi="Times" w:cs="Times"/>
          <w:sz w:val="24"/>
          <w:szCs w:val="24"/>
          <w:lang w:val="ru-RU"/>
        </w:rPr>
      </w:pPr>
      <w:r w:rsidRPr="00FB7D4F">
        <w:rPr>
          <w:rFonts w:ascii="Times" w:hAnsi="Times" w:cs="Times"/>
          <w:sz w:val="24"/>
          <w:szCs w:val="24"/>
          <w:lang w:val="ru-RU"/>
        </w:rPr>
        <w:tab/>
      </w:r>
      <w:proofErr w:type="gramStart"/>
      <w:r>
        <w:rPr>
          <w:rFonts w:asciiTheme="minorHAnsi" w:hAnsiTheme="minorHAnsi" w:cs="Times"/>
          <w:sz w:val="24"/>
          <w:szCs w:val="24"/>
          <w:lang w:val="ru-RU"/>
        </w:rPr>
        <w:t>в</w:t>
      </w:r>
      <w:r w:rsidR="00C176CE" w:rsidRPr="00FB7D4F">
        <w:rPr>
          <w:rFonts w:ascii="Times" w:hAnsi="Times" w:cs="Times"/>
          <w:sz w:val="24"/>
          <w:szCs w:val="24"/>
          <w:lang w:val="ru-RU"/>
        </w:rPr>
        <w:t xml:space="preserve">) </w:t>
      </w:r>
      <w:r>
        <w:rPr>
          <w:rFonts w:asciiTheme="minorHAnsi" w:hAnsiTheme="minorHAnsi" w:cs="Times"/>
          <w:sz w:val="24"/>
          <w:szCs w:val="24"/>
          <w:lang w:val="ru-RU"/>
        </w:rPr>
        <w:t xml:space="preserve"> Скандинавия</w:t>
      </w:r>
      <w:proofErr w:type="gramEnd"/>
      <w:r>
        <w:rPr>
          <w:rFonts w:asciiTheme="minorHAnsi" w:hAnsiTheme="minorHAnsi" w:cs="Times"/>
          <w:sz w:val="24"/>
          <w:szCs w:val="24"/>
          <w:lang w:val="ru-RU"/>
        </w:rPr>
        <w:t xml:space="preserve"> и Америка</w:t>
      </w:r>
    </w:p>
    <w:p w:rsidR="00454989" w:rsidRPr="00FB7D4F" w:rsidRDefault="00C176CE">
      <w:pPr>
        <w:rPr>
          <w:rFonts w:ascii="Times" w:hAnsi="Times" w:cs="Times"/>
          <w:sz w:val="24"/>
          <w:szCs w:val="24"/>
          <w:lang w:val="ru-RU"/>
        </w:rPr>
      </w:pPr>
      <w:r w:rsidRPr="00FB7D4F">
        <w:rPr>
          <w:rFonts w:ascii="Times" w:hAnsi="Times" w:cs="Times"/>
          <w:sz w:val="24"/>
          <w:szCs w:val="24"/>
          <w:lang w:val="ru-RU"/>
        </w:rPr>
        <w:tab/>
      </w:r>
    </w:p>
    <w:p w:rsidR="00454989" w:rsidRPr="00FB7D4F" w:rsidRDefault="00454989">
      <w:pPr>
        <w:rPr>
          <w:lang w:val="ru-RU"/>
        </w:rPr>
      </w:pPr>
    </w:p>
    <w:sectPr w:rsidR="00454989" w:rsidRPr="00FB7D4F">
      <w:pgSz w:w="15840" w:h="12240" w:orient="landscape"/>
      <w:pgMar w:top="720" w:right="662" w:bottom="576" w:left="576" w:header="0" w:footer="0" w:gutter="0"/>
      <w:cols w:num="2"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8C3"/>
    <w:multiLevelType w:val="multilevel"/>
    <w:tmpl w:val="A3F44A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B5369"/>
    <w:multiLevelType w:val="multilevel"/>
    <w:tmpl w:val="62E460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16DD3"/>
    <w:multiLevelType w:val="multilevel"/>
    <w:tmpl w:val="0590D6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81E1C"/>
    <w:multiLevelType w:val="multilevel"/>
    <w:tmpl w:val="B07ABB7A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E3DA0"/>
    <w:multiLevelType w:val="multilevel"/>
    <w:tmpl w:val="B5BC915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B746456"/>
    <w:multiLevelType w:val="multilevel"/>
    <w:tmpl w:val="F9BA0E6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9"/>
    <w:rsid w:val="000E6BBF"/>
    <w:rsid w:val="00454989"/>
    <w:rsid w:val="005835C1"/>
    <w:rsid w:val="007F161F"/>
    <w:rsid w:val="00AA7F1E"/>
    <w:rsid w:val="00C176CE"/>
    <w:rsid w:val="00CB226C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8CA2"/>
  <w15:docId w15:val="{8154DBAB-DA23-416C-9802-A031E39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416"/>
    <w:pPr>
      <w:suppressAutoHyphens/>
    </w:pPr>
  </w:style>
  <w:style w:type="paragraph" w:styleId="1">
    <w:name w:val="heading 1"/>
    <w:basedOn w:val="a"/>
    <w:next w:val="a"/>
    <w:qFormat/>
    <w:rsid w:val="00A72416"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rsid w:val="00A72416"/>
    <w:pPr>
      <w:keepNext/>
      <w:numPr>
        <w:numId w:val="1"/>
      </w:numPr>
      <w:outlineLvl w:val="1"/>
    </w:pPr>
    <w:rPr>
      <w:rFonts w:ascii="Garamond" w:hAnsi="Garamond"/>
      <w:sz w:val="24"/>
    </w:rPr>
  </w:style>
  <w:style w:type="paragraph" w:styleId="3">
    <w:name w:val="heading 3"/>
    <w:basedOn w:val="a"/>
    <w:next w:val="a"/>
    <w:qFormat/>
    <w:rsid w:val="00A72416"/>
    <w:pPr>
      <w:keepNext/>
      <w:ind w:left="1080"/>
      <w:outlineLvl w:val="2"/>
    </w:pPr>
    <w:rPr>
      <w:rFonts w:ascii="Garamond" w:hAnsi="Garamond"/>
      <w:sz w:val="24"/>
    </w:rPr>
  </w:style>
  <w:style w:type="paragraph" w:styleId="4">
    <w:name w:val="heading 4"/>
    <w:basedOn w:val="a"/>
    <w:next w:val="a"/>
    <w:qFormat/>
    <w:rsid w:val="00A72416"/>
    <w:pPr>
      <w:keepNext/>
      <w:outlineLvl w:val="3"/>
    </w:pPr>
    <w:rPr>
      <w:rFonts w:ascii="Garamond" w:hAnsi="Garamond"/>
      <w:bCs/>
      <w:sz w:val="24"/>
    </w:rPr>
  </w:style>
  <w:style w:type="paragraph" w:styleId="5">
    <w:name w:val="heading 5"/>
    <w:basedOn w:val="a"/>
    <w:next w:val="a"/>
    <w:qFormat/>
    <w:rsid w:val="00A72416"/>
    <w:pPr>
      <w:keepNext/>
      <w:ind w:left="720"/>
      <w:outlineLvl w:val="4"/>
    </w:pPr>
    <w:rPr>
      <w:rFonts w:ascii="Garamond" w:hAnsi="Garamond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able">
    <w:name w:val="readable"/>
    <w:basedOn w:val="a0"/>
    <w:qFormat/>
    <w:rsid w:val="009423B2"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sid w:val="00A72416"/>
    <w:pPr>
      <w:spacing w:line="288" w:lineRule="auto"/>
    </w:pPr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BodyIndent">
    <w:name w:val="Text Body Indent"/>
    <w:basedOn w:val="a"/>
    <w:rsid w:val="00A72416"/>
    <w:pPr>
      <w:ind w:left="720"/>
    </w:pPr>
    <w:rPr>
      <w:rFonts w:ascii="Garamond" w:hAnsi="Garamond"/>
    </w:rPr>
  </w:style>
  <w:style w:type="paragraph" w:styleId="a5">
    <w:name w:val="Title"/>
    <w:basedOn w:val="a"/>
    <w:qFormat/>
    <w:rsid w:val="00A72416"/>
    <w:pPr>
      <w:jc w:val="center"/>
    </w:pPr>
    <w:rPr>
      <w:rFonts w:ascii="Verdana" w:hAnsi="Verdana"/>
      <w:sz w:val="28"/>
    </w:rPr>
  </w:style>
  <w:style w:type="paragraph" w:styleId="20">
    <w:name w:val="Body Text Indent 2"/>
    <w:basedOn w:val="a"/>
    <w:qFormat/>
    <w:rsid w:val="00A72416"/>
    <w:pPr>
      <w:ind w:left="720" w:firstLine="720"/>
    </w:pPr>
    <w:rPr>
      <w:rFonts w:ascii="Garamond" w:hAnsi="Garamond"/>
      <w:sz w:val="22"/>
    </w:rPr>
  </w:style>
  <w:style w:type="paragraph" w:styleId="21">
    <w:name w:val="Body Text 2"/>
    <w:basedOn w:val="a"/>
    <w:qFormat/>
    <w:rsid w:val="00A72416"/>
    <w:rPr>
      <w:rFonts w:ascii="Garamond" w:hAnsi="Garamond"/>
      <w:sz w:val="24"/>
    </w:rPr>
  </w:style>
  <w:style w:type="paragraph" w:styleId="30">
    <w:name w:val="Body Text Indent 3"/>
    <w:basedOn w:val="a"/>
    <w:qFormat/>
    <w:rsid w:val="00A72416"/>
    <w:pPr>
      <w:tabs>
        <w:tab w:val="left" w:pos="1080"/>
      </w:tabs>
      <w:ind w:left="1080"/>
    </w:pPr>
    <w:rPr>
      <w:rFonts w:ascii="Garamond" w:hAnsi="Garamond"/>
    </w:rPr>
  </w:style>
  <w:style w:type="paragraph" w:styleId="31">
    <w:name w:val="Body Text 3"/>
    <w:basedOn w:val="a"/>
    <w:qFormat/>
    <w:rsid w:val="00A72416"/>
    <w:rPr>
      <w:rFonts w:ascii="Garamond" w:hAnsi="Garamon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Justin Sok</dc:creator>
  <cp:lastModifiedBy>Arman Aubakirov</cp:lastModifiedBy>
  <cp:revision>5</cp:revision>
  <cp:lastPrinted>2002-10-12T23:23:00Z</cp:lastPrinted>
  <dcterms:created xsi:type="dcterms:W3CDTF">2017-09-22T10:54:00Z</dcterms:created>
  <dcterms:modified xsi:type="dcterms:W3CDTF">2018-02-12T16:11:00Z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