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DA" w:rsidRPr="00496DDA" w:rsidRDefault="00F61817" w:rsidP="008C5DAB">
      <w:pPr>
        <w:keepNext/>
        <w:spacing w:line="23" w:lineRule="atLeast"/>
        <w:outlineLvl w:val="3"/>
        <w:rPr>
          <w:rFonts w:ascii="Calibri" w:hAnsi="Calibri" w:cs="Calibri"/>
          <w:b/>
          <w:bCs/>
          <w:kern w:val="32"/>
          <w:sz w:val="28"/>
          <w:szCs w:val="32"/>
        </w:rPr>
      </w:pPr>
      <w:r w:rsidRPr="00496DDA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-158750</wp:posOffset>
            </wp:positionV>
            <wp:extent cx="1316990" cy="1316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93" w:rsidRPr="00FF4093" w:rsidRDefault="000C3B65" w:rsidP="008C5DAB">
      <w:pPr>
        <w:keepNext/>
        <w:spacing w:line="23" w:lineRule="atLeast"/>
        <w:ind w:left="216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С</w:t>
      </w:r>
      <w:r w:rsidR="00FF4093" w:rsidRPr="00FF4093"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еминар</w:t>
      </w:r>
    </w:p>
    <w:p w:rsidR="00FF4093" w:rsidRPr="00FF4093" w:rsidRDefault="00FF4093" w:rsidP="008C5DAB">
      <w:pPr>
        <w:keepNext/>
        <w:spacing w:line="23" w:lineRule="atLeast"/>
        <w:ind w:left="216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 w:rsidRPr="00FF4093"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Новый Завет</w:t>
      </w:r>
    </w:p>
    <w:p w:rsidR="00496DDA" w:rsidRPr="006472B5" w:rsidRDefault="007876AE" w:rsidP="008C5DAB">
      <w:pPr>
        <w:keepNext/>
        <w:spacing w:line="23" w:lineRule="atLeast"/>
        <w:ind w:left="2160"/>
        <w:outlineLvl w:val="3"/>
        <w:rPr>
          <w:rFonts w:ascii="Calibri" w:hAnsi="Calibri" w:cs="Calibri"/>
          <w:b/>
          <w:bCs/>
          <w:kern w:val="32"/>
          <w:sz w:val="28"/>
          <w:szCs w:val="32"/>
          <w:lang w:val="ru-RU"/>
        </w:rPr>
      </w:pPr>
      <w:r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>Занятие</w:t>
      </w:r>
      <w:r w:rsidR="00FF4093" w:rsidRPr="00FF4093">
        <w:rPr>
          <w:rFonts w:ascii="Calibri" w:hAnsi="Calibri" w:cs="Calibri"/>
          <w:b/>
          <w:bCs/>
          <w:kern w:val="32"/>
          <w:sz w:val="28"/>
          <w:szCs w:val="32"/>
          <w:lang w:val="ru-RU"/>
        </w:rPr>
        <w:t xml:space="preserve"> 14: 1 Тимофею</w:t>
      </w:r>
    </w:p>
    <w:p w:rsidR="00496DDA" w:rsidRPr="006472B5" w:rsidRDefault="00496DDA" w:rsidP="008C5DAB">
      <w:pPr>
        <w:spacing w:after="200" w:line="23" w:lineRule="atLeast"/>
        <w:ind w:left="1440" w:firstLine="720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</w:p>
    <w:p w:rsidR="00496DDA" w:rsidRPr="006472B5" w:rsidRDefault="00496DDA" w:rsidP="008C5DAB">
      <w:pPr>
        <w:spacing w:after="200" w:line="23" w:lineRule="atLeast"/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</w:pPr>
      <w:r w:rsidRPr="006472B5">
        <w:rPr>
          <w:rFonts w:ascii="Calibri" w:eastAsia="Calibri" w:hAnsi="Calibr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:rsidR="00070094" w:rsidRDefault="00070094" w:rsidP="008C5DAB">
      <w:pPr>
        <w:pStyle w:val="5"/>
        <w:jc w:val="left"/>
        <w:rPr>
          <w:rFonts w:ascii="Calibri" w:hAnsi="Calibri"/>
          <w:sz w:val="24"/>
          <w:szCs w:val="24"/>
          <w:lang w:val="ru-RU"/>
        </w:rPr>
      </w:pPr>
      <w:r w:rsidRPr="00866AF4">
        <w:rPr>
          <w:rFonts w:ascii="Calibri" w:hAnsi="Calibri"/>
          <w:sz w:val="24"/>
          <w:szCs w:val="24"/>
        </w:rPr>
        <w:t>I</w:t>
      </w:r>
      <w:r w:rsidRPr="006472B5">
        <w:rPr>
          <w:rFonts w:ascii="Calibri" w:hAnsi="Calibri"/>
          <w:sz w:val="24"/>
          <w:szCs w:val="24"/>
          <w:lang w:val="ru-RU"/>
        </w:rPr>
        <w:t xml:space="preserve"> </w:t>
      </w:r>
      <w:r w:rsidR="008C5DAB">
        <w:rPr>
          <w:rFonts w:ascii="Calibri" w:hAnsi="Calibri"/>
          <w:sz w:val="24"/>
          <w:szCs w:val="24"/>
          <w:lang w:val="ru-RU"/>
        </w:rPr>
        <w:t>Тимофею</w:t>
      </w:r>
      <w:r w:rsidRPr="006472B5">
        <w:rPr>
          <w:rFonts w:ascii="Calibri" w:hAnsi="Calibri"/>
          <w:sz w:val="24"/>
          <w:szCs w:val="24"/>
          <w:lang w:val="ru-RU"/>
        </w:rPr>
        <w:t xml:space="preserve">: </w:t>
      </w:r>
      <w:r w:rsidR="008C5DAB">
        <w:rPr>
          <w:rFonts w:ascii="Calibri" w:hAnsi="Calibri"/>
          <w:sz w:val="24"/>
          <w:szCs w:val="24"/>
          <w:lang w:val="ru-RU"/>
        </w:rPr>
        <w:t>Служащие лидеры Царства</w:t>
      </w:r>
    </w:p>
    <w:p w:rsidR="008C5DAB" w:rsidRPr="008C5DAB" w:rsidRDefault="008C5DAB" w:rsidP="008C5DAB">
      <w:pPr>
        <w:rPr>
          <w:lang w:val="ru-RU"/>
        </w:rPr>
      </w:pPr>
    </w:p>
    <w:p w:rsidR="00FF4093" w:rsidRP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Как часто мы </w:t>
      </w:r>
      <w:r w:rsidR="008C5DAB">
        <w:rPr>
          <w:sz w:val="24"/>
          <w:lang w:val="ru-RU"/>
        </w:rPr>
        <w:t>вспоминаем проигравших, неудачников</w:t>
      </w:r>
      <w:r w:rsidRPr="00FF4093">
        <w:rPr>
          <w:sz w:val="24"/>
          <w:lang w:val="ru-RU"/>
        </w:rPr>
        <w:t xml:space="preserve">? </w:t>
      </w:r>
      <w:r w:rsidR="008C5DAB">
        <w:rPr>
          <w:sz w:val="24"/>
          <w:lang w:val="ru-RU"/>
        </w:rPr>
        <w:t>А почему лидер бывает успешным, почему его помнят</w:t>
      </w:r>
      <w:r w:rsidRPr="00FF4093">
        <w:rPr>
          <w:sz w:val="24"/>
          <w:lang w:val="ru-RU"/>
        </w:rPr>
        <w:t>?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FF4093" w:rsidRPr="00FF4093" w:rsidRDefault="008C5DAB" w:rsidP="008C5DAB">
      <w:pPr>
        <w:rPr>
          <w:sz w:val="24"/>
          <w:lang w:val="ru-RU"/>
        </w:rPr>
      </w:pPr>
      <w:r>
        <w:rPr>
          <w:sz w:val="24"/>
          <w:lang w:val="ru-RU"/>
        </w:rPr>
        <w:t>Е</w:t>
      </w:r>
      <w:r w:rsidR="00FF4093" w:rsidRPr="00FF4093">
        <w:rPr>
          <w:sz w:val="24"/>
          <w:lang w:val="ru-RU"/>
        </w:rPr>
        <w:t xml:space="preserve">сли не </w:t>
      </w:r>
      <w:r>
        <w:rPr>
          <w:sz w:val="24"/>
          <w:lang w:val="ru-RU"/>
        </w:rPr>
        <w:t>считать</w:t>
      </w:r>
      <w:r w:rsidR="00FF4093" w:rsidRPr="00FF4093">
        <w:rPr>
          <w:sz w:val="24"/>
          <w:lang w:val="ru-RU"/>
        </w:rPr>
        <w:t xml:space="preserve"> выборы или, </w:t>
      </w:r>
      <w:r>
        <w:rPr>
          <w:sz w:val="24"/>
          <w:lang w:val="ru-RU"/>
        </w:rPr>
        <w:t>победу на Олимпиаде, или музыкальный хит</w:t>
      </w:r>
      <w:r w:rsidR="00FF4093" w:rsidRPr="00FF4093">
        <w:rPr>
          <w:sz w:val="24"/>
          <w:lang w:val="ru-RU"/>
        </w:rPr>
        <w:t xml:space="preserve">, </w:t>
      </w:r>
      <w:r>
        <w:rPr>
          <w:sz w:val="24"/>
          <w:lang w:val="ru-RU"/>
        </w:rPr>
        <w:t>чем измеряется успех</w:t>
      </w:r>
      <w:r w:rsidR="00FF4093" w:rsidRPr="00FF4093">
        <w:rPr>
          <w:sz w:val="24"/>
          <w:lang w:val="ru-RU"/>
        </w:rPr>
        <w:t xml:space="preserve"> в нашей повседневной жизни, нашей карьере, наших отношениях и </w:t>
      </w:r>
      <w:r w:rsidR="001D2E8B">
        <w:rPr>
          <w:sz w:val="24"/>
          <w:lang w:val="ru-RU"/>
        </w:rPr>
        <w:t>т.д.</w:t>
      </w:r>
      <w:r w:rsidR="00FF4093" w:rsidRPr="00FF4093">
        <w:rPr>
          <w:sz w:val="24"/>
          <w:lang w:val="ru-RU"/>
        </w:rPr>
        <w:t xml:space="preserve">? В </w:t>
      </w:r>
      <w:r w:rsidR="001F14CC">
        <w:rPr>
          <w:sz w:val="24"/>
          <w:lang w:val="ru-RU"/>
        </w:rPr>
        <w:t>нашем мире</w:t>
      </w:r>
      <w:r w:rsidR="00FF4093" w:rsidRPr="00FF4093">
        <w:rPr>
          <w:sz w:val="24"/>
          <w:lang w:val="ru-RU"/>
        </w:rPr>
        <w:t xml:space="preserve"> сегодня </w:t>
      </w:r>
      <w:r>
        <w:rPr>
          <w:sz w:val="24"/>
          <w:lang w:val="ru-RU"/>
        </w:rPr>
        <w:t>успех измеряется стандартам образом</w:t>
      </w:r>
      <w:r w:rsidR="00FF4093" w:rsidRPr="00FF4093">
        <w:rPr>
          <w:sz w:val="24"/>
          <w:lang w:val="ru-RU"/>
        </w:rPr>
        <w:t xml:space="preserve">: насколько </w:t>
      </w:r>
      <w:r>
        <w:rPr>
          <w:sz w:val="24"/>
          <w:lang w:val="ru-RU"/>
        </w:rPr>
        <w:t xml:space="preserve">вы </w:t>
      </w:r>
      <w:r w:rsidR="00FF4093" w:rsidRPr="00FF4093">
        <w:rPr>
          <w:sz w:val="24"/>
          <w:lang w:val="ru-RU"/>
        </w:rPr>
        <w:t>продуктивны в сравн</w:t>
      </w:r>
      <w:r>
        <w:rPr>
          <w:sz w:val="24"/>
          <w:lang w:val="ru-RU"/>
        </w:rPr>
        <w:t>ении</w:t>
      </w:r>
      <w:r w:rsidR="00FF4093" w:rsidRPr="00FF4093">
        <w:rPr>
          <w:sz w:val="24"/>
          <w:lang w:val="ru-RU"/>
        </w:rPr>
        <w:t xml:space="preserve"> с другими, насколько много </w:t>
      </w:r>
      <w:r>
        <w:rPr>
          <w:sz w:val="24"/>
          <w:lang w:val="ru-RU"/>
        </w:rPr>
        <w:t>вам оказывают внимания</w:t>
      </w:r>
      <w:r w:rsidR="00FF4093" w:rsidRPr="00FF4093">
        <w:rPr>
          <w:sz w:val="24"/>
          <w:lang w:val="ru-RU"/>
        </w:rPr>
        <w:t xml:space="preserve"> по сравнению с другими, </w:t>
      </w:r>
      <w:r>
        <w:rPr>
          <w:sz w:val="24"/>
          <w:lang w:val="ru-RU"/>
        </w:rPr>
        <w:t xml:space="preserve">чем вы </w:t>
      </w:r>
      <w:r w:rsidR="001D2E8B">
        <w:rPr>
          <w:sz w:val="24"/>
          <w:lang w:val="ru-RU"/>
        </w:rPr>
        <w:t>выделяетесь</w:t>
      </w:r>
      <w:r>
        <w:rPr>
          <w:sz w:val="24"/>
          <w:lang w:val="ru-RU"/>
        </w:rPr>
        <w:t xml:space="preserve"> на фоне </w:t>
      </w:r>
      <w:r w:rsidR="001D2E8B">
        <w:rPr>
          <w:sz w:val="24"/>
          <w:lang w:val="ru-RU"/>
        </w:rPr>
        <w:t>других</w:t>
      </w:r>
      <w:r w:rsidR="001F14CC">
        <w:rPr>
          <w:sz w:val="24"/>
          <w:lang w:val="ru-RU"/>
        </w:rPr>
        <w:t>, не так ли</w:t>
      </w:r>
      <w:r w:rsidR="00FF4093" w:rsidRPr="00FF4093">
        <w:rPr>
          <w:sz w:val="24"/>
          <w:lang w:val="ru-RU"/>
        </w:rPr>
        <w:t>?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070094" w:rsidRPr="008C5DAB" w:rsidRDefault="000C3B65" w:rsidP="008C5DAB">
      <w:pPr>
        <w:rPr>
          <w:sz w:val="24"/>
          <w:lang w:val="ru-RU"/>
        </w:rPr>
      </w:pPr>
      <w:r>
        <w:rPr>
          <w:sz w:val="24"/>
          <w:lang w:val="ru-RU"/>
        </w:rPr>
        <w:t>Е</w:t>
      </w:r>
      <w:r w:rsidR="00FF4093" w:rsidRPr="00FF4093">
        <w:rPr>
          <w:sz w:val="24"/>
          <w:lang w:val="ru-RU"/>
        </w:rPr>
        <w:t>сли наш</w:t>
      </w:r>
      <w:r w:rsidR="008C5DAB">
        <w:rPr>
          <w:sz w:val="24"/>
          <w:lang w:val="ru-RU"/>
        </w:rPr>
        <w:t>е общество</w:t>
      </w:r>
      <w:r w:rsidR="00FF4093" w:rsidRPr="00FF4093">
        <w:rPr>
          <w:sz w:val="24"/>
          <w:lang w:val="ru-RU"/>
        </w:rPr>
        <w:t xml:space="preserve"> измеряет </w:t>
      </w:r>
      <w:r>
        <w:rPr>
          <w:sz w:val="24"/>
          <w:lang w:val="ru-RU"/>
        </w:rPr>
        <w:t>успех</w:t>
      </w:r>
      <w:r w:rsidR="008C5DAB">
        <w:rPr>
          <w:sz w:val="24"/>
          <w:lang w:val="ru-RU"/>
        </w:rPr>
        <w:t xml:space="preserve"> таким образом</w:t>
      </w:r>
      <w:r w:rsidR="00FF4093" w:rsidRPr="00FF4093">
        <w:rPr>
          <w:sz w:val="24"/>
          <w:lang w:val="ru-RU"/>
        </w:rPr>
        <w:t xml:space="preserve">, как </w:t>
      </w:r>
      <w:r w:rsidR="008C5DAB">
        <w:rPr>
          <w:sz w:val="24"/>
          <w:lang w:val="ru-RU"/>
        </w:rPr>
        <w:t xml:space="preserve">насчет </w:t>
      </w:r>
      <w:r w:rsidR="00FF4093" w:rsidRPr="00FF4093">
        <w:rPr>
          <w:sz w:val="24"/>
          <w:lang w:val="ru-RU"/>
        </w:rPr>
        <w:t>Библи</w:t>
      </w:r>
      <w:r w:rsidR="008C5DAB">
        <w:rPr>
          <w:sz w:val="24"/>
          <w:lang w:val="ru-RU"/>
        </w:rPr>
        <w:t>и и ее стандартов</w:t>
      </w:r>
      <w:r w:rsidR="00FF4093" w:rsidRPr="00FF4093">
        <w:rPr>
          <w:sz w:val="24"/>
          <w:lang w:val="ru-RU"/>
        </w:rPr>
        <w:t xml:space="preserve">? </w:t>
      </w:r>
      <w:r w:rsidR="008C5DAB">
        <w:rPr>
          <w:sz w:val="24"/>
          <w:lang w:val="ru-RU"/>
        </w:rPr>
        <w:t>К</w:t>
      </w:r>
      <w:r w:rsidR="00FF4093" w:rsidRPr="00FF4093">
        <w:rPr>
          <w:sz w:val="24"/>
          <w:lang w:val="ru-RU"/>
        </w:rPr>
        <w:t>ак Библия рассматривает успешно</w:t>
      </w:r>
      <w:r w:rsidR="008C5DAB">
        <w:rPr>
          <w:sz w:val="24"/>
          <w:lang w:val="ru-RU"/>
        </w:rPr>
        <w:t>сть</w:t>
      </w:r>
      <w:r w:rsidR="00FF4093" w:rsidRPr="00FF4093">
        <w:rPr>
          <w:sz w:val="24"/>
          <w:lang w:val="ru-RU"/>
        </w:rPr>
        <w:t xml:space="preserve"> лидера? </w:t>
      </w:r>
      <w:r>
        <w:rPr>
          <w:sz w:val="24"/>
          <w:lang w:val="ru-RU"/>
        </w:rPr>
        <w:t>Д</w:t>
      </w:r>
      <w:r w:rsidR="00FF4093" w:rsidRPr="00FF4093">
        <w:rPr>
          <w:sz w:val="24"/>
          <w:lang w:val="ru-RU"/>
        </w:rPr>
        <w:t>авайте посмотрим сегодня на книгу в Библии, в которой говорится о лидерстве в церкви.</w:t>
      </w:r>
      <w:r w:rsidR="00070094" w:rsidRPr="008C5DAB">
        <w:rPr>
          <w:sz w:val="24"/>
          <w:lang w:val="ru-RU"/>
        </w:rPr>
        <w:t xml:space="preserve"> </w:t>
      </w:r>
    </w:p>
    <w:p w:rsidR="00070094" w:rsidRPr="008C5DAB" w:rsidRDefault="00070094" w:rsidP="008C5DAB">
      <w:pPr>
        <w:rPr>
          <w:sz w:val="24"/>
          <w:lang w:val="ru-RU"/>
        </w:rPr>
      </w:pPr>
    </w:p>
    <w:p w:rsidR="00070094" w:rsidRPr="001F14CC" w:rsidRDefault="00070094" w:rsidP="008C5DAB">
      <w:pPr>
        <w:rPr>
          <w:sz w:val="24"/>
        </w:rPr>
      </w:pPr>
    </w:p>
    <w:p w:rsidR="00070094" w:rsidRPr="007876AE" w:rsidRDefault="001D2E8B" w:rsidP="008C5DAB">
      <w:pPr>
        <w:pStyle w:val="6"/>
        <w:rPr>
          <w:lang w:val="ru-RU"/>
        </w:rPr>
      </w:pPr>
      <w:r>
        <w:rPr>
          <w:lang w:val="ru-RU"/>
        </w:rPr>
        <w:t>Предыстория</w:t>
      </w:r>
      <w:r w:rsidR="000C3B65">
        <w:rPr>
          <w:lang w:val="ru-RU"/>
        </w:rPr>
        <w:t>: п</w:t>
      </w:r>
      <w:r w:rsidRPr="007876AE">
        <w:rPr>
          <w:lang w:val="ru-RU"/>
        </w:rPr>
        <w:t>асторские</w:t>
      </w:r>
      <w:r w:rsidR="000C3B65">
        <w:rPr>
          <w:lang w:val="ru-RU"/>
        </w:rPr>
        <w:t xml:space="preserve"> п</w:t>
      </w:r>
      <w:r>
        <w:rPr>
          <w:lang w:val="ru-RU"/>
        </w:rPr>
        <w:t>ослания</w:t>
      </w:r>
    </w:p>
    <w:p w:rsidR="00070094" w:rsidRPr="007876AE" w:rsidRDefault="00070094" w:rsidP="008C5DAB">
      <w:pPr>
        <w:rPr>
          <w:sz w:val="24"/>
          <w:lang w:val="ru-RU"/>
        </w:rPr>
      </w:pPr>
    </w:p>
    <w:p w:rsid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Апостол Павел написал три письма людям по имени </w:t>
      </w:r>
      <w:r w:rsidRPr="001D2E8B">
        <w:rPr>
          <w:sz w:val="24"/>
          <w:u w:val="single"/>
          <w:lang w:val="ru-RU"/>
        </w:rPr>
        <w:t>Тимофей и Тит</w:t>
      </w:r>
      <w:r w:rsidRPr="00FF4093">
        <w:rPr>
          <w:sz w:val="24"/>
          <w:lang w:val="ru-RU"/>
        </w:rPr>
        <w:t xml:space="preserve">, двум из его самых </w:t>
      </w:r>
      <w:r w:rsidR="001D2E8B" w:rsidRPr="001D2E8B">
        <w:rPr>
          <w:sz w:val="24"/>
          <w:u w:val="single"/>
          <w:lang w:val="ru-RU"/>
        </w:rPr>
        <w:t>надежных</w:t>
      </w:r>
      <w:r w:rsidRPr="001D2E8B">
        <w:rPr>
          <w:sz w:val="24"/>
          <w:u w:val="single"/>
          <w:lang w:val="ru-RU"/>
        </w:rPr>
        <w:t xml:space="preserve"> учеников</w:t>
      </w:r>
      <w:r w:rsidRPr="00FF4093">
        <w:rPr>
          <w:sz w:val="24"/>
          <w:lang w:val="ru-RU"/>
        </w:rPr>
        <w:t xml:space="preserve">, которые позже </w:t>
      </w:r>
      <w:r w:rsidR="001D2E8B">
        <w:rPr>
          <w:sz w:val="24"/>
          <w:lang w:val="ru-RU"/>
        </w:rPr>
        <w:t xml:space="preserve">сами </w:t>
      </w:r>
      <w:r w:rsidRPr="00FF4093">
        <w:rPr>
          <w:sz w:val="24"/>
          <w:lang w:val="ru-RU"/>
        </w:rPr>
        <w:t>стали лидерами в церквях. Эти письма [1 и 2 Тимо</w:t>
      </w:r>
      <w:r w:rsidR="001D2E8B">
        <w:rPr>
          <w:sz w:val="24"/>
          <w:lang w:val="ru-RU"/>
        </w:rPr>
        <w:t>фею</w:t>
      </w:r>
      <w:r w:rsidRPr="00FF4093">
        <w:rPr>
          <w:sz w:val="24"/>
          <w:lang w:val="ru-RU"/>
        </w:rPr>
        <w:t xml:space="preserve"> и Титу] стали известны как «пастырские послания», потому что они четко обозначают многие важные аспекты хорошего пасторства, а также </w:t>
      </w:r>
      <w:r w:rsidR="001D2E8B">
        <w:rPr>
          <w:sz w:val="24"/>
          <w:lang w:val="ru-RU"/>
        </w:rPr>
        <w:t xml:space="preserve">в них говорится как мы, будучи </w:t>
      </w:r>
      <w:r w:rsidRPr="00FF4093">
        <w:rPr>
          <w:sz w:val="24"/>
          <w:lang w:val="ru-RU"/>
        </w:rPr>
        <w:t>член</w:t>
      </w:r>
      <w:r w:rsidR="001D2E8B">
        <w:rPr>
          <w:sz w:val="24"/>
          <w:lang w:val="ru-RU"/>
        </w:rPr>
        <w:t>ами</w:t>
      </w:r>
      <w:r w:rsidRPr="00FF4093">
        <w:rPr>
          <w:sz w:val="24"/>
          <w:lang w:val="ru-RU"/>
        </w:rPr>
        <w:t xml:space="preserve"> церкви</w:t>
      </w:r>
      <w:r w:rsidR="000C3B65">
        <w:rPr>
          <w:sz w:val="24"/>
          <w:lang w:val="ru-RU"/>
        </w:rPr>
        <w:t>,</w:t>
      </w:r>
      <w:r w:rsidRPr="00FF4093">
        <w:rPr>
          <w:sz w:val="24"/>
          <w:lang w:val="ru-RU"/>
        </w:rPr>
        <w:t xml:space="preserve"> должны жить и процветать под </w:t>
      </w:r>
      <w:r w:rsidR="001D2E8B">
        <w:rPr>
          <w:sz w:val="24"/>
          <w:lang w:val="ru-RU"/>
        </w:rPr>
        <w:t xml:space="preserve">руководством </w:t>
      </w:r>
      <w:r w:rsidRPr="00FF4093">
        <w:rPr>
          <w:sz w:val="24"/>
          <w:lang w:val="ru-RU"/>
        </w:rPr>
        <w:t>церковны</w:t>
      </w:r>
      <w:r w:rsidR="001D2E8B">
        <w:rPr>
          <w:sz w:val="24"/>
          <w:lang w:val="ru-RU"/>
        </w:rPr>
        <w:t>х</w:t>
      </w:r>
      <w:r w:rsidRPr="00FF4093">
        <w:rPr>
          <w:sz w:val="24"/>
          <w:lang w:val="ru-RU"/>
        </w:rPr>
        <w:t xml:space="preserve"> </w:t>
      </w:r>
      <w:r w:rsidR="001D2E8B">
        <w:rPr>
          <w:sz w:val="24"/>
          <w:lang w:val="ru-RU"/>
        </w:rPr>
        <w:t>руководителей</w:t>
      </w:r>
      <w:r w:rsidR="001D2E8B" w:rsidRPr="001D2E8B">
        <w:rPr>
          <w:sz w:val="24"/>
          <w:lang w:val="ru-RU"/>
        </w:rPr>
        <w:t>.</w:t>
      </w:r>
      <w:r w:rsidR="001D2E8B">
        <w:rPr>
          <w:rStyle w:val="a8"/>
          <w:sz w:val="24"/>
        </w:rPr>
        <w:footnoteReference w:id="1"/>
      </w:r>
    </w:p>
    <w:p w:rsidR="001D2E8B" w:rsidRPr="00FF4093" w:rsidRDefault="001D2E8B" w:rsidP="008C5DAB">
      <w:pPr>
        <w:rPr>
          <w:sz w:val="24"/>
          <w:lang w:val="ru-RU"/>
        </w:rPr>
      </w:pPr>
    </w:p>
    <w:p w:rsidR="00070094" w:rsidRPr="001D2E8B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Павел, </w:t>
      </w:r>
      <w:r w:rsidR="000C3B65">
        <w:rPr>
          <w:sz w:val="24"/>
          <w:lang w:val="ru-RU"/>
        </w:rPr>
        <w:t>скорее всего</w:t>
      </w:r>
      <w:r w:rsidRPr="00FF4093">
        <w:rPr>
          <w:sz w:val="24"/>
          <w:lang w:val="ru-RU"/>
        </w:rPr>
        <w:t xml:space="preserve">, написал </w:t>
      </w:r>
      <w:r w:rsidRPr="00FF4093">
        <w:rPr>
          <w:sz w:val="24"/>
        </w:rPr>
        <w:t>I</w:t>
      </w:r>
      <w:r w:rsidRPr="00FF4093">
        <w:rPr>
          <w:sz w:val="24"/>
          <w:lang w:val="ru-RU"/>
        </w:rPr>
        <w:t xml:space="preserve"> Тимофею, находясь под домашним арестом в Риме; Титу в течение короткого периода свободы между двумя тюремными заключениями в Риме, возможно, в</w:t>
      </w:r>
      <w:r w:rsidR="001D2E8B">
        <w:rPr>
          <w:sz w:val="24"/>
          <w:lang w:val="ru-RU"/>
        </w:rPr>
        <w:t>о время своего</w:t>
      </w:r>
      <w:r w:rsidRPr="00FF4093">
        <w:rPr>
          <w:sz w:val="24"/>
          <w:lang w:val="ru-RU"/>
        </w:rPr>
        <w:t xml:space="preserve"> четверто</w:t>
      </w:r>
      <w:r w:rsidR="001D2E8B">
        <w:rPr>
          <w:sz w:val="24"/>
          <w:lang w:val="ru-RU"/>
        </w:rPr>
        <w:t>го</w:t>
      </w:r>
      <w:r w:rsidRPr="00FF4093">
        <w:rPr>
          <w:sz w:val="24"/>
          <w:lang w:val="ru-RU"/>
        </w:rPr>
        <w:t xml:space="preserve"> миссионерско</w:t>
      </w:r>
      <w:r w:rsidR="001D2E8B">
        <w:rPr>
          <w:sz w:val="24"/>
          <w:lang w:val="ru-RU"/>
        </w:rPr>
        <w:t>го</w:t>
      </w:r>
      <w:r w:rsidRPr="00FF4093">
        <w:rPr>
          <w:sz w:val="24"/>
          <w:lang w:val="ru-RU"/>
        </w:rPr>
        <w:t xml:space="preserve"> </w:t>
      </w:r>
      <w:r w:rsidR="001D2E8B" w:rsidRPr="00FF4093">
        <w:rPr>
          <w:sz w:val="24"/>
          <w:lang w:val="ru-RU"/>
        </w:rPr>
        <w:t>путешествия</w:t>
      </w:r>
      <w:r w:rsidRPr="00FF4093">
        <w:rPr>
          <w:sz w:val="24"/>
          <w:lang w:val="ru-RU"/>
        </w:rPr>
        <w:t xml:space="preserve"> в Испанию; и </w:t>
      </w:r>
      <w:r w:rsidRPr="00FF4093">
        <w:rPr>
          <w:sz w:val="24"/>
        </w:rPr>
        <w:t>II</w:t>
      </w:r>
      <w:r w:rsidRPr="00FF4093">
        <w:rPr>
          <w:sz w:val="24"/>
          <w:lang w:val="ru-RU"/>
        </w:rPr>
        <w:t xml:space="preserve"> Тимофею </w:t>
      </w:r>
      <w:r w:rsidR="001D2E8B">
        <w:rPr>
          <w:sz w:val="24"/>
          <w:lang w:val="ru-RU"/>
        </w:rPr>
        <w:t>в</w:t>
      </w:r>
      <w:r w:rsidRPr="00FF4093">
        <w:rPr>
          <w:sz w:val="24"/>
          <w:lang w:val="ru-RU"/>
        </w:rPr>
        <w:t xml:space="preserve"> римско</w:t>
      </w:r>
      <w:r w:rsidR="001D2E8B">
        <w:rPr>
          <w:sz w:val="24"/>
          <w:lang w:val="ru-RU"/>
        </w:rPr>
        <w:t>м заточении</w:t>
      </w:r>
      <w:r w:rsidRPr="00FF4093">
        <w:rPr>
          <w:sz w:val="24"/>
          <w:lang w:val="ru-RU"/>
        </w:rPr>
        <w:t xml:space="preserve"> незадолго до того, как Павел был казнен. Поэтому, если Павел умер около 67 года нашей эры, </w:t>
      </w:r>
      <w:r w:rsidR="001D2E8B">
        <w:rPr>
          <w:sz w:val="24"/>
          <w:lang w:val="ru-RU"/>
        </w:rPr>
        <w:t>1 Тимофею</w:t>
      </w:r>
      <w:r w:rsidRPr="00FF4093">
        <w:rPr>
          <w:sz w:val="24"/>
          <w:lang w:val="ru-RU"/>
        </w:rPr>
        <w:t>, вероятно, был</w:t>
      </w:r>
      <w:r w:rsidR="001D2E8B">
        <w:rPr>
          <w:sz w:val="24"/>
          <w:lang w:val="ru-RU"/>
        </w:rPr>
        <w:t>о</w:t>
      </w:r>
      <w:r w:rsidRPr="00FF4093">
        <w:rPr>
          <w:sz w:val="24"/>
          <w:lang w:val="ru-RU"/>
        </w:rPr>
        <w:t xml:space="preserve"> написан</w:t>
      </w:r>
      <w:r w:rsidR="001D2E8B">
        <w:rPr>
          <w:sz w:val="24"/>
          <w:lang w:val="ru-RU"/>
        </w:rPr>
        <w:t>о</w:t>
      </w:r>
      <w:r w:rsidRPr="00FF4093">
        <w:rPr>
          <w:sz w:val="24"/>
          <w:lang w:val="ru-RU"/>
        </w:rPr>
        <w:t xml:space="preserve"> около пяти лет</w:t>
      </w:r>
      <w:r w:rsidR="001D2E8B">
        <w:rPr>
          <w:sz w:val="24"/>
          <w:lang w:val="ru-RU"/>
        </w:rPr>
        <w:t xml:space="preserve"> до </w:t>
      </w:r>
      <w:r w:rsidR="000C3B65">
        <w:rPr>
          <w:sz w:val="24"/>
          <w:lang w:val="ru-RU"/>
        </w:rPr>
        <w:t>его смерти</w:t>
      </w:r>
      <w:r w:rsidRPr="00FF4093">
        <w:rPr>
          <w:sz w:val="24"/>
          <w:lang w:val="ru-RU"/>
        </w:rPr>
        <w:t xml:space="preserve">, примерно </w:t>
      </w:r>
      <w:r w:rsidRPr="001D2E8B">
        <w:rPr>
          <w:sz w:val="24"/>
          <w:u w:val="single"/>
          <w:lang w:val="ru-RU"/>
        </w:rPr>
        <w:t>в начале шестидесятых годов нашей эры</w:t>
      </w:r>
      <w:r w:rsidRPr="00FF4093">
        <w:rPr>
          <w:sz w:val="24"/>
          <w:lang w:val="ru-RU"/>
        </w:rPr>
        <w:t>.</w:t>
      </w:r>
    </w:p>
    <w:p w:rsidR="00070094" w:rsidRPr="006472B5" w:rsidRDefault="00070094" w:rsidP="001D2E8B">
      <w:pPr>
        <w:rPr>
          <w:lang w:val="ru-RU"/>
        </w:rPr>
      </w:pPr>
      <w:r w:rsidRPr="001D2E8B">
        <w:rPr>
          <w:lang w:val="ru-RU"/>
        </w:rPr>
        <w:cr/>
      </w:r>
    </w:p>
    <w:p w:rsidR="00070094" w:rsidRPr="007876AE" w:rsidRDefault="001D2E8B" w:rsidP="008C5DAB">
      <w:pPr>
        <w:pStyle w:val="6"/>
        <w:rPr>
          <w:lang w:val="ru-RU"/>
        </w:rPr>
      </w:pPr>
      <w:r>
        <w:rPr>
          <w:lang w:val="ru-RU"/>
        </w:rPr>
        <w:t>Предыстория</w:t>
      </w:r>
      <w:r w:rsidR="00070094" w:rsidRPr="007876AE">
        <w:rPr>
          <w:lang w:val="ru-RU"/>
        </w:rPr>
        <w:t xml:space="preserve">: </w:t>
      </w:r>
      <w:r>
        <w:rPr>
          <w:lang w:val="ru-RU"/>
        </w:rPr>
        <w:t>Церковь</w:t>
      </w:r>
    </w:p>
    <w:p w:rsidR="00070094" w:rsidRPr="007876AE" w:rsidRDefault="00070094" w:rsidP="008C5DAB">
      <w:pPr>
        <w:rPr>
          <w:sz w:val="24"/>
          <w:lang w:val="ru-RU"/>
        </w:rPr>
      </w:pPr>
    </w:p>
    <w:p w:rsidR="00070094" w:rsidRPr="001D2E8B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Самое длинное из </w:t>
      </w:r>
      <w:r w:rsidR="001D2E8B">
        <w:rPr>
          <w:sz w:val="24"/>
          <w:lang w:val="ru-RU"/>
        </w:rPr>
        <w:t xml:space="preserve">этих </w:t>
      </w:r>
      <w:r w:rsidRPr="00FF4093">
        <w:rPr>
          <w:sz w:val="24"/>
          <w:lang w:val="ru-RU"/>
        </w:rPr>
        <w:t>трех пастырских писем, 1 Тимофе</w:t>
      </w:r>
      <w:r w:rsidR="000C3B65">
        <w:rPr>
          <w:sz w:val="24"/>
          <w:lang w:val="ru-RU"/>
        </w:rPr>
        <w:t>ю</w:t>
      </w:r>
      <w:r w:rsidRPr="00FF4093">
        <w:rPr>
          <w:sz w:val="24"/>
          <w:lang w:val="ru-RU"/>
        </w:rPr>
        <w:t xml:space="preserve">, является самым </w:t>
      </w:r>
      <w:r w:rsidR="001D2E8B">
        <w:rPr>
          <w:sz w:val="24"/>
          <w:lang w:val="ru-RU"/>
        </w:rPr>
        <w:t>подробн</w:t>
      </w:r>
      <w:r w:rsidR="000C3B65">
        <w:rPr>
          <w:sz w:val="24"/>
          <w:lang w:val="ru-RU"/>
        </w:rPr>
        <w:t>ым</w:t>
      </w:r>
      <w:r w:rsidR="001D2E8B">
        <w:rPr>
          <w:sz w:val="24"/>
          <w:lang w:val="ru-RU"/>
        </w:rPr>
        <w:t xml:space="preserve"> изло</w:t>
      </w:r>
      <w:r w:rsidR="000C3B65">
        <w:rPr>
          <w:sz w:val="24"/>
          <w:lang w:val="ru-RU"/>
        </w:rPr>
        <w:t xml:space="preserve">жением </w:t>
      </w:r>
      <w:r w:rsidR="001D2E8B">
        <w:rPr>
          <w:sz w:val="24"/>
          <w:lang w:val="ru-RU"/>
        </w:rPr>
        <w:t xml:space="preserve">наставлений </w:t>
      </w:r>
      <w:r w:rsidRPr="00FF4093">
        <w:rPr>
          <w:sz w:val="24"/>
          <w:lang w:val="ru-RU"/>
        </w:rPr>
        <w:t xml:space="preserve">Павла. Павел оставил Тимофея служить в растущей церкви в Эфесе. </w:t>
      </w:r>
      <w:r w:rsidR="000C3B65">
        <w:rPr>
          <w:sz w:val="24"/>
          <w:lang w:val="ru-RU"/>
        </w:rPr>
        <w:t>Н</w:t>
      </w:r>
      <w:r w:rsidR="001D2E8B">
        <w:rPr>
          <w:sz w:val="24"/>
          <w:lang w:val="ru-RU"/>
        </w:rPr>
        <w:t>а</w:t>
      </w:r>
      <w:r w:rsidR="001D2E8B" w:rsidRPr="001D2E8B">
        <w:rPr>
          <w:sz w:val="24"/>
          <w:lang w:val="ru-RU"/>
        </w:rPr>
        <w:t xml:space="preserve"> </w:t>
      </w:r>
      <w:r w:rsidR="001D2E8B">
        <w:rPr>
          <w:sz w:val="24"/>
          <w:lang w:val="ru-RU"/>
        </w:rPr>
        <w:t>это</w:t>
      </w:r>
      <w:r w:rsidR="001D2E8B"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была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веская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причина</w:t>
      </w:r>
      <w:r w:rsidRPr="001D2E8B">
        <w:rPr>
          <w:sz w:val="24"/>
          <w:lang w:val="ru-RU"/>
        </w:rPr>
        <w:t xml:space="preserve">: </w:t>
      </w:r>
      <w:r w:rsidRPr="00FF4093">
        <w:rPr>
          <w:sz w:val="24"/>
          <w:lang w:val="ru-RU"/>
        </w:rPr>
        <w:t>как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пишет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Павел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в</w:t>
      </w:r>
      <w:r w:rsidRPr="001D2E8B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>главе</w:t>
      </w:r>
      <w:r w:rsidRPr="001D2E8B">
        <w:rPr>
          <w:sz w:val="24"/>
          <w:lang w:val="ru-RU"/>
        </w:rPr>
        <w:t xml:space="preserve"> 1 </w:t>
      </w:r>
      <w:r w:rsidR="001D2E8B">
        <w:rPr>
          <w:sz w:val="24"/>
          <w:lang w:val="ru-RU"/>
        </w:rPr>
        <w:t>стих</w:t>
      </w:r>
      <w:r w:rsidRPr="001D2E8B">
        <w:rPr>
          <w:sz w:val="24"/>
          <w:lang w:val="ru-RU"/>
        </w:rPr>
        <w:t xml:space="preserve"> 3:</w:t>
      </w:r>
      <w:r w:rsidR="00070094" w:rsidRPr="001D2E8B">
        <w:rPr>
          <w:sz w:val="24"/>
          <w:lang w:val="ru-RU"/>
        </w:rPr>
        <w:t xml:space="preserve"> </w:t>
      </w:r>
    </w:p>
    <w:p w:rsidR="00070094" w:rsidRPr="001D2E8B" w:rsidRDefault="00070094" w:rsidP="008C5DAB">
      <w:pPr>
        <w:rPr>
          <w:sz w:val="24"/>
          <w:lang w:val="ru-RU"/>
        </w:rPr>
      </w:pPr>
    </w:p>
    <w:p w:rsidR="00070094" w:rsidRPr="001D2E8B" w:rsidRDefault="00070094" w:rsidP="008C5DAB">
      <w:pPr>
        <w:rPr>
          <w:i/>
          <w:sz w:val="24"/>
          <w:lang w:val="ru-RU"/>
        </w:rPr>
      </w:pPr>
      <w:r w:rsidRPr="001D2E8B">
        <w:rPr>
          <w:sz w:val="24"/>
          <w:lang w:val="ru-RU"/>
        </w:rPr>
        <w:t xml:space="preserve"> </w:t>
      </w:r>
      <w:r w:rsidR="00C65355">
        <w:rPr>
          <w:sz w:val="24"/>
          <w:lang w:val="ru-RU"/>
        </w:rPr>
        <w:t>«</w:t>
      </w:r>
      <w:r w:rsidR="001D2E8B" w:rsidRPr="001D2E8B">
        <w:rPr>
          <w:i/>
          <w:sz w:val="24"/>
          <w:lang w:val="ru-RU"/>
        </w:rPr>
        <w:t xml:space="preserve">Отходя в Македонию, я просил тебя пребыть в </w:t>
      </w:r>
      <w:proofErr w:type="spellStart"/>
      <w:r w:rsidR="001D2E8B" w:rsidRPr="001D2E8B">
        <w:rPr>
          <w:i/>
          <w:sz w:val="24"/>
          <w:lang w:val="ru-RU"/>
        </w:rPr>
        <w:t>Ефесе</w:t>
      </w:r>
      <w:proofErr w:type="spellEnd"/>
      <w:r w:rsidR="001D2E8B" w:rsidRPr="001D2E8B">
        <w:rPr>
          <w:i/>
          <w:sz w:val="24"/>
          <w:lang w:val="ru-RU"/>
        </w:rPr>
        <w:t xml:space="preserve"> и увещевать некоторых, чтобы они не учили иному</w:t>
      </w:r>
      <w:r w:rsidR="00C11A4A" w:rsidRPr="001D2E8B">
        <w:rPr>
          <w:i/>
          <w:sz w:val="24"/>
          <w:lang w:val="ru-RU"/>
        </w:rPr>
        <w:t xml:space="preserve">” </w:t>
      </w:r>
    </w:p>
    <w:p w:rsidR="00C11A4A" w:rsidRPr="001D2E8B" w:rsidRDefault="00C11A4A" w:rsidP="008C5DAB">
      <w:pPr>
        <w:rPr>
          <w:sz w:val="24"/>
          <w:lang w:val="ru-RU"/>
        </w:rPr>
      </w:pPr>
    </w:p>
    <w:p w:rsidR="00FF4093" w:rsidRP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lastRenderedPageBreak/>
        <w:t xml:space="preserve">Главная проблема в Ефесской церкви </w:t>
      </w:r>
      <w:r w:rsidR="00C65355">
        <w:rPr>
          <w:sz w:val="24"/>
          <w:lang w:val="ru-RU"/>
        </w:rPr>
        <w:t>заключалась в</w:t>
      </w:r>
      <w:r w:rsidRPr="00FF4093">
        <w:rPr>
          <w:sz w:val="24"/>
          <w:lang w:val="ru-RU"/>
        </w:rPr>
        <w:t xml:space="preserve"> ерес</w:t>
      </w:r>
      <w:r w:rsidR="00C65355">
        <w:rPr>
          <w:sz w:val="24"/>
          <w:lang w:val="ru-RU"/>
        </w:rPr>
        <w:t>и</w:t>
      </w:r>
      <w:r w:rsidRPr="00FF4093">
        <w:rPr>
          <w:sz w:val="24"/>
          <w:lang w:val="ru-RU"/>
        </w:rPr>
        <w:t>, которая сочетала в себе своего рода декадентский иудаизм (1 Тимофею 1: 3-7) и ложный аскетизм (1 Тимофею 4: 1-5).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FF4093" w:rsidRPr="007876AE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Это не было неожиданностью: в другом месте в Новом Завете Павел предупреждал, что </w:t>
      </w:r>
      <w:proofErr w:type="spellStart"/>
      <w:r w:rsidRPr="00FF4093">
        <w:rPr>
          <w:sz w:val="24"/>
          <w:lang w:val="ru-RU"/>
        </w:rPr>
        <w:t>Ефесян</w:t>
      </w:r>
      <w:r w:rsidR="000C3B65">
        <w:rPr>
          <w:sz w:val="24"/>
          <w:lang w:val="ru-RU"/>
        </w:rPr>
        <w:t>е</w:t>
      </w:r>
      <w:proofErr w:type="spellEnd"/>
      <w:r w:rsidR="000C3B65">
        <w:rPr>
          <w:sz w:val="24"/>
          <w:lang w:val="ru-RU"/>
        </w:rPr>
        <w:t xml:space="preserve"> должны</w:t>
      </w:r>
      <w:r w:rsidR="00FD0430">
        <w:rPr>
          <w:sz w:val="24"/>
          <w:lang w:val="ru-RU"/>
        </w:rPr>
        <w:t xml:space="preserve"> </w:t>
      </w:r>
      <w:r w:rsidRPr="00FF4093">
        <w:rPr>
          <w:sz w:val="24"/>
          <w:lang w:val="ru-RU"/>
        </w:rPr>
        <w:t xml:space="preserve">быть </w:t>
      </w:r>
      <w:r w:rsidR="00FD0430">
        <w:rPr>
          <w:sz w:val="24"/>
          <w:lang w:val="ru-RU"/>
        </w:rPr>
        <w:t>бдительными</w:t>
      </w:r>
      <w:r w:rsidRPr="00FF4093">
        <w:rPr>
          <w:sz w:val="24"/>
          <w:lang w:val="ru-RU"/>
        </w:rPr>
        <w:t xml:space="preserve"> - он назвал этих лжеучителей «</w:t>
      </w:r>
      <w:r w:rsidR="00FD0430">
        <w:rPr>
          <w:sz w:val="24"/>
          <w:lang w:val="ru-RU"/>
        </w:rPr>
        <w:t>лютыми</w:t>
      </w:r>
      <w:r w:rsidRPr="00FF4093">
        <w:rPr>
          <w:sz w:val="24"/>
          <w:lang w:val="ru-RU"/>
        </w:rPr>
        <w:t xml:space="preserve"> волками», которые «не </w:t>
      </w:r>
      <w:r w:rsidR="00FD0430">
        <w:rPr>
          <w:sz w:val="24"/>
          <w:lang w:val="ru-RU"/>
        </w:rPr>
        <w:t>щадят</w:t>
      </w:r>
      <w:r w:rsidRPr="00FF4093">
        <w:rPr>
          <w:sz w:val="24"/>
          <w:lang w:val="ru-RU"/>
        </w:rPr>
        <w:t xml:space="preserve"> стадо». </w:t>
      </w:r>
      <w:r w:rsidRPr="007876AE">
        <w:rPr>
          <w:sz w:val="24"/>
          <w:lang w:val="ru-RU"/>
        </w:rPr>
        <w:t>(</w:t>
      </w:r>
      <w:proofErr w:type="spellStart"/>
      <w:r w:rsidRPr="007876AE">
        <w:rPr>
          <w:sz w:val="24"/>
          <w:lang w:val="ru-RU"/>
        </w:rPr>
        <w:t>Деян</w:t>
      </w:r>
      <w:proofErr w:type="spellEnd"/>
      <w:r w:rsidRPr="007876AE">
        <w:rPr>
          <w:sz w:val="24"/>
          <w:lang w:val="ru-RU"/>
        </w:rPr>
        <w:t>. 20:29)</w:t>
      </w:r>
    </w:p>
    <w:p w:rsidR="00FF4093" w:rsidRPr="007876AE" w:rsidRDefault="00FF4093" w:rsidP="008C5DAB">
      <w:pPr>
        <w:rPr>
          <w:sz w:val="24"/>
          <w:lang w:val="ru-RU"/>
        </w:rPr>
      </w:pPr>
    </w:p>
    <w:p w:rsidR="00070094" w:rsidRPr="00FD0430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>Итак, Тимо</w:t>
      </w:r>
      <w:r w:rsidR="00FD0430">
        <w:rPr>
          <w:sz w:val="24"/>
          <w:lang w:val="ru-RU"/>
        </w:rPr>
        <w:t>фей был не совсем ожидаемой фигурой для того, чтобы</w:t>
      </w:r>
      <w:r w:rsidRPr="00FF4093">
        <w:rPr>
          <w:sz w:val="24"/>
          <w:lang w:val="ru-RU"/>
        </w:rPr>
        <w:t xml:space="preserve"> </w:t>
      </w:r>
      <w:r w:rsidR="00FD0430">
        <w:rPr>
          <w:sz w:val="24"/>
          <w:lang w:val="ru-RU"/>
        </w:rPr>
        <w:t>пасти это стало</w:t>
      </w:r>
      <w:r w:rsidRPr="00FF4093">
        <w:rPr>
          <w:sz w:val="24"/>
          <w:lang w:val="ru-RU"/>
        </w:rPr>
        <w:t xml:space="preserve">. На первый взгляд </w:t>
      </w:r>
      <w:r w:rsidR="00FD0430">
        <w:rPr>
          <w:sz w:val="24"/>
          <w:lang w:val="ru-RU"/>
        </w:rPr>
        <w:t>ему</w:t>
      </w:r>
      <w:r w:rsidRPr="00FF4093">
        <w:rPr>
          <w:sz w:val="24"/>
          <w:lang w:val="ru-RU"/>
        </w:rPr>
        <w:t xml:space="preserve">, похоже, </w:t>
      </w:r>
      <w:r w:rsidR="00FD0430" w:rsidRPr="00FF4093">
        <w:rPr>
          <w:sz w:val="24"/>
          <w:lang w:val="ru-RU"/>
        </w:rPr>
        <w:t>не</w:t>
      </w:r>
      <w:r w:rsidR="00FD0430">
        <w:rPr>
          <w:sz w:val="24"/>
          <w:lang w:val="ru-RU"/>
        </w:rPr>
        <w:t>доставало</w:t>
      </w:r>
      <w:r w:rsidRPr="00FF4093">
        <w:rPr>
          <w:sz w:val="24"/>
          <w:lang w:val="ru-RU"/>
        </w:rPr>
        <w:t xml:space="preserve"> мужественности, чтобы противостоять этим «</w:t>
      </w:r>
      <w:r w:rsidR="00FD0430">
        <w:rPr>
          <w:sz w:val="24"/>
          <w:lang w:val="ru-RU"/>
        </w:rPr>
        <w:t>лютым</w:t>
      </w:r>
      <w:r w:rsidRPr="00FF4093">
        <w:rPr>
          <w:sz w:val="24"/>
          <w:lang w:val="ru-RU"/>
        </w:rPr>
        <w:t xml:space="preserve"> волкам». Мы знаем, что он был относительно молод (около 40</w:t>
      </w:r>
      <w:r w:rsidR="000C3B65">
        <w:rPr>
          <w:sz w:val="24"/>
          <w:lang w:val="ru-RU"/>
        </w:rPr>
        <w:t xml:space="preserve"> лет</w:t>
      </w:r>
      <w:r w:rsidRPr="00FF4093">
        <w:rPr>
          <w:sz w:val="24"/>
          <w:lang w:val="ru-RU"/>
        </w:rPr>
        <w:t xml:space="preserve"> на момент написания этого письма). </w:t>
      </w:r>
      <w:r w:rsidR="00FD0430">
        <w:rPr>
          <w:sz w:val="24"/>
          <w:lang w:val="ru-RU"/>
        </w:rPr>
        <w:t>По-видимому,</w:t>
      </w:r>
      <w:r w:rsidRPr="00FD0430">
        <w:rPr>
          <w:sz w:val="24"/>
          <w:lang w:val="ru-RU"/>
        </w:rPr>
        <w:t xml:space="preserve"> он был известен тем, что был роб</w:t>
      </w:r>
      <w:r w:rsidR="00FD0430">
        <w:rPr>
          <w:sz w:val="24"/>
          <w:lang w:val="ru-RU"/>
        </w:rPr>
        <w:t>ок</w:t>
      </w:r>
      <w:r w:rsidRPr="00FD0430">
        <w:rPr>
          <w:sz w:val="24"/>
          <w:lang w:val="ru-RU"/>
        </w:rPr>
        <w:t>. Павел должен был напомнить ему:</w:t>
      </w:r>
      <w:r w:rsidR="00070094" w:rsidRPr="00FD0430">
        <w:rPr>
          <w:sz w:val="24"/>
          <w:lang w:val="ru-RU"/>
        </w:rPr>
        <w:t xml:space="preserve">  </w:t>
      </w:r>
    </w:p>
    <w:p w:rsidR="00070094" w:rsidRPr="006472B5" w:rsidRDefault="00070094" w:rsidP="008C5DAB">
      <w:pPr>
        <w:rPr>
          <w:iCs/>
          <w:sz w:val="24"/>
          <w:lang w:val="ru-RU"/>
        </w:rPr>
      </w:pPr>
    </w:p>
    <w:p w:rsidR="00070094" w:rsidRPr="007876AE" w:rsidRDefault="00FD0430" w:rsidP="008C5DAB">
      <w:pPr>
        <w:ind w:left="1440" w:right="1440"/>
        <w:rPr>
          <w:i/>
          <w:sz w:val="24"/>
          <w:lang w:val="ru-RU"/>
        </w:rPr>
      </w:pPr>
      <w:r w:rsidRPr="00FD0430">
        <w:rPr>
          <w:i/>
          <w:sz w:val="24"/>
          <w:lang w:val="ru-RU"/>
        </w:rPr>
        <w:t xml:space="preserve">ибо дал нам Бог духа не боязни, но силы и </w:t>
      </w:r>
      <w:proofErr w:type="gramStart"/>
      <w:r w:rsidRPr="00FD0430">
        <w:rPr>
          <w:i/>
          <w:sz w:val="24"/>
          <w:lang w:val="ru-RU"/>
        </w:rPr>
        <w:t>любви</w:t>
      </w:r>
      <w:proofErr w:type="gramEnd"/>
      <w:r w:rsidRPr="00FD0430">
        <w:rPr>
          <w:i/>
          <w:sz w:val="24"/>
          <w:lang w:val="ru-RU"/>
        </w:rPr>
        <w:t xml:space="preserve"> и целомудрия</w:t>
      </w:r>
      <w:r w:rsidR="00C11A4A" w:rsidRPr="00FD0430">
        <w:rPr>
          <w:i/>
          <w:sz w:val="24"/>
          <w:lang w:val="ru-RU"/>
        </w:rPr>
        <w:t xml:space="preserve">. </w:t>
      </w:r>
      <w:r w:rsidR="00070094" w:rsidRPr="00FD0430">
        <w:rPr>
          <w:i/>
          <w:sz w:val="24"/>
          <w:lang w:val="ru-RU"/>
        </w:rPr>
        <w:t xml:space="preserve"> </w:t>
      </w:r>
      <w:r w:rsidR="00070094" w:rsidRPr="007876AE">
        <w:rPr>
          <w:iCs/>
          <w:sz w:val="24"/>
          <w:lang w:val="ru-RU"/>
        </w:rPr>
        <w:t>(</w:t>
      </w:r>
      <w:r w:rsidR="00070094">
        <w:rPr>
          <w:iCs/>
          <w:sz w:val="24"/>
        </w:rPr>
        <w:t>II</w:t>
      </w:r>
      <w:r w:rsidR="00070094" w:rsidRPr="007876AE">
        <w:rPr>
          <w:iCs/>
          <w:sz w:val="24"/>
          <w:lang w:val="ru-RU"/>
        </w:rPr>
        <w:t xml:space="preserve"> </w:t>
      </w:r>
      <w:r>
        <w:rPr>
          <w:iCs/>
          <w:sz w:val="24"/>
          <w:lang w:val="ru-RU"/>
        </w:rPr>
        <w:t>Тимофею</w:t>
      </w:r>
      <w:r w:rsidR="00070094" w:rsidRPr="007876AE">
        <w:rPr>
          <w:iCs/>
          <w:sz w:val="24"/>
          <w:lang w:val="ru-RU"/>
        </w:rPr>
        <w:t xml:space="preserve"> 1:7)</w:t>
      </w:r>
    </w:p>
    <w:p w:rsidR="00070094" w:rsidRPr="007876AE" w:rsidRDefault="00070094" w:rsidP="008C5DAB">
      <w:pPr>
        <w:ind w:left="1440" w:right="1440"/>
        <w:rPr>
          <w:i/>
          <w:sz w:val="24"/>
          <w:lang w:val="ru-RU"/>
        </w:rPr>
      </w:pPr>
    </w:p>
    <w:p w:rsidR="00FF4093" w:rsidRP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Он был из </w:t>
      </w:r>
      <w:proofErr w:type="spellStart"/>
      <w:r w:rsidRPr="00FF4093">
        <w:rPr>
          <w:sz w:val="24"/>
          <w:lang w:val="ru-RU"/>
        </w:rPr>
        <w:t>Листры</w:t>
      </w:r>
      <w:proofErr w:type="spellEnd"/>
      <w:r w:rsidRPr="00FF4093">
        <w:rPr>
          <w:sz w:val="24"/>
          <w:lang w:val="ru-RU"/>
        </w:rPr>
        <w:t xml:space="preserve">, а не из Эфеса. Вероятно, он </w:t>
      </w:r>
      <w:r w:rsidR="00FD0430">
        <w:rPr>
          <w:sz w:val="24"/>
          <w:lang w:val="ru-RU"/>
        </w:rPr>
        <w:t>уверовал</w:t>
      </w:r>
      <w:r w:rsidRPr="00FF4093">
        <w:rPr>
          <w:sz w:val="24"/>
          <w:lang w:val="ru-RU"/>
        </w:rPr>
        <w:t xml:space="preserve"> во время первого миссионерского путешествия Павла и присоединился к Павлу во втором путешествии. (См. Деяния 16: 1-5). Его мать была евре</w:t>
      </w:r>
      <w:r w:rsidR="00FD0430">
        <w:rPr>
          <w:sz w:val="24"/>
          <w:lang w:val="ru-RU"/>
        </w:rPr>
        <w:t>йкой</w:t>
      </w:r>
      <w:r w:rsidRPr="00FF4093">
        <w:rPr>
          <w:sz w:val="24"/>
          <w:lang w:val="ru-RU"/>
        </w:rPr>
        <w:t xml:space="preserve">, </w:t>
      </w:r>
      <w:r w:rsidR="00FD0430" w:rsidRPr="00FF4093">
        <w:rPr>
          <w:sz w:val="24"/>
          <w:lang w:val="ru-RU"/>
        </w:rPr>
        <w:t>а отец</w:t>
      </w:r>
      <w:r w:rsidRPr="00FF4093">
        <w:rPr>
          <w:sz w:val="24"/>
          <w:lang w:val="ru-RU"/>
        </w:rPr>
        <w:t xml:space="preserve"> - греком, поэтому ему было </w:t>
      </w:r>
      <w:r w:rsidR="00A62DB7">
        <w:rPr>
          <w:sz w:val="24"/>
          <w:lang w:val="ru-RU"/>
        </w:rPr>
        <w:t>нелегко</w:t>
      </w:r>
      <w:r w:rsidR="00FD0430">
        <w:rPr>
          <w:sz w:val="24"/>
          <w:lang w:val="ru-RU"/>
        </w:rPr>
        <w:t xml:space="preserve"> освоиться в </w:t>
      </w:r>
      <w:r w:rsidR="00A62DB7">
        <w:rPr>
          <w:sz w:val="24"/>
          <w:lang w:val="ru-RU"/>
        </w:rPr>
        <w:t>любом из этих этнических сообществ</w:t>
      </w:r>
      <w:r w:rsidRPr="00FF4093">
        <w:rPr>
          <w:sz w:val="24"/>
          <w:lang w:val="ru-RU"/>
        </w:rPr>
        <w:t>.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FF4093" w:rsidRP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 xml:space="preserve">Но мы также знаем, что у Тимофея было </w:t>
      </w:r>
      <w:r w:rsidR="000C3B65">
        <w:rPr>
          <w:sz w:val="24"/>
          <w:lang w:val="ru-RU"/>
        </w:rPr>
        <w:t>благочестивое</w:t>
      </w:r>
      <w:r w:rsidRPr="00FF4093">
        <w:rPr>
          <w:sz w:val="24"/>
          <w:lang w:val="ru-RU"/>
        </w:rPr>
        <w:t xml:space="preserve"> наследие и он был настав</w:t>
      </w:r>
      <w:r w:rsidR="00FD0430">
        <w:rPr>
          <w:sz w:val="24"/>
          <w:lang w:val="ru-RU"/>
        </w:rPr>
        <w:t>ляем</w:t>
      </w:r>
      <w:r w:rsidRPr="00FF4093">
        <w:rPr>
          <w:sz w:val="24"/>
          <w:lang w:val="ru-RU"/>
        </w:rPr>
        <w:t xml:space="preserve"> Павл</w:t>
      </w:r>
      <w:r w:rsidR="00FD0430">
        <w:rPr>
          <w:sz w:val="24"/>
          <w:lang w:val="ru-RU"/>
        </w:rPr>
        <w:t>ом</w:t>
      </w:r>
      <w:r w:rsidRPr="00FF4093">
        <w:rPr>
          <w:sz w:val="24"/>
          <w:lang w:val="ru-RU"/>
        </w:rPr>
        <w:t xml:space="preserve">: </w:t>
      </w:r>
      <w:r w:rsidR="000C3B65">
        <w:rPr>
          <w:sz w:val="24"/>
          <w:lang w:val="ru-RU"/>
        </w:rPr>
        <w:t>его мать</w:t>
      </w:r>
      <w:r w:rsidRPr="00FF4093">
        <w:rPr>
          <w:sz w:val="24"/>
          <w:lang w:val="ru-RU"/>
        </w:rPr>
        <w:t xml:space="preserve"> и бабушка были христиан</w:t>
      </w:r>
      <w:r w:rsidR="00FD0430">
        <w:rPr>
          <w:sz w:val="24"/>
          <w:lang w:val="ru-RU"/>
        </w:rPr>
        <w:t>к</w:t>
      </w:r>
      <w:r w:rsidRPr="00FF4093">
        <w:rPr>
          <w:sz w:val="24"/>
          <w:lang w:val="ru-RU"/>
        </w:rPr>
        <w:t xml:space="preserve">ами и, по-видимому, </w:t>
      </w:r>
      <w:r w:rsidR="00FD0430">
        <w:rPr>
          <w:sz w:val="24"/>
          <w:lang w:val="ru-RU"/>
        </w:rPr>
        <w:t>уверовали</w:t>
      </w:r>
      <w:r w:rsidRPr="00FF4093">
        <w:rPr>
          <w:sz w:val="24"/>
          <w:lang w:val="ru-RU"/>
        </w:rPr>
        <w:t xml:space="preserve"> до обращения Тимофея (2 Тимофею 1: 5). Он имел тесн</w:t>
      </w:r>
      <w:r w:rsidR="007063F8">
        <w:rPr>
          <w:sz w:val="24"/>
          <w:lang w:val="ru-RU"/>
        </w:rPr>
        <w:t>ое общение</w:t>
      </w:r>
      <w:r w:rsidRPr="00FF4093">
        <w:rPr>
          <w:sz w:val="24"/>
          <w:lang w:val="ru-RU"/>
        </w:rPr>
        <w:t xml:space="preserve"> с Апостолом Павлом, который называл его своим «сыном» в вере (см. 1 Тим.</w:t>
      </w:r>
      <w:r w:rsidR="007063F8">
        <w:rPr>
          <w:sz w:val="24"/>
          <w:lang w:val="ru-RU"/>
        </w:rPr>
        <w:t xml:space="preserve"> 1: 2, 2: 1, Фил. 2: 19-22). </w:t>
      </w:r>
      <w:r w:rsidR="000C3B65">
        <w:rPr>
          <w:sz w:val="24"/>
          <w:lang w:val="ru-RU"/>
        </w:rPr>
        <w:t>Э</w:t>
      </w:r>
      <w:r w:rsidR="007063F8">
        <w:rPr>
          <w:sz w:val="24"/>
          <w:lang w:val="ru-RU"/>
        </w:rPr>
        <w:t>то ч</w:t>
      </w:r>
      <w:r w:rsidRPr="00FF4093">
        <w:rPr>
          <w:sz w:val="24"/>
          <w:lang w:val="ru-RU"/>
        </w:rPr>
        <w:t>увство, похоже, было взаимным (2 Тим 1: 4). Он много путешествовал с Павлом и упоминается в</w:t>
      </w:r>
      <w:r w:rsidR="007063F8">
        <w:rPr>
          <w:sz w:val="24"/>
          <w:lang w:val="ru-RU"/>
        </w:rPr>
        <w:t xml:space="preserve"> начале</w:t>
      </w:r>
      <w:r w:rsidRPr="00FF4093">
        <w:rPr>
          <w:sz w:val="24"/>
          <w:lang w:val="ru-RU"/>
        </w:rPr>
        <w:t xml:space="preserve"> многих писем Павла. (См. </w:t>
      </w:r>
      <w:r w:rsidRPr="00FF4093">
        <w:rPr>
          <w:sz w:val="24"/>
        </w:rPr>
        <w:t>I</w:t>
      </w:r>
      <w:r w:rsidRPr="00FF4093">
        <w:rPr>
          <w:sz w:val="24"/>
          <w:lang w:val="ru-RU"/>
        </w:rPr>
        <w:t xml:space="preserve"> и </w:t>
      </w:r>
      <w:r w:rsidRPr="00FF4093">
        <w:rPr>
          <w:sz w:val="24"/>
        </w:rPr>
        <w:t>II</w:t>
      </w:r>
      <w:r w:rsidRPr="00FF4093">
        <w:rPr>
          <w:sz w:val="24"/>
          <w:lang w:val="ru-RU"/>
        </w:rPr>
        <w:t xml:space="preserve"> </w:t>
      </w:r>
      <w:proofErr w:type="spellStart"/>
      <w:r w:rsidRPr="00FF4093">
        <w:rPr>
          <w:sz w:val="24"/>
          <w:lang w:val="ru-RU"/>
        </w:rPr>
        <w:t>Фессалоникийц</w:t>
      </w:r>
      <w:r w:rsidR="007063F8">
        <w:rPr>
          <w:sz w:val="24"/>
          <w:lang w:val="ru-RU"/>
        </w:rPr>
        <w:t>ам</w:t>
      </w:r>
      <w:proofErr w:type="spellEnd"/>
      <w:r w:rsidRPr="00FF4093">
        <w:rPr>
          <w:sz w:val="24"/>
          <w:lang w:val="ru-RU"/>
        </w:rPr>
        <w:t>)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FF4093" w:rsidRPr="00FF4093" w:rsidRDefault="007063F8" w:rsidP="008C5DAB">
      <w:pPr>
        <w:rPr>
          <w:sz w:val="24"/>
          <w:lang w:val="ru-RU"/>
        </w:rPr>
      </w:pPr>
      <w:r>
        <w:rPr>
          <w:sz w:val="24"/>
          <w:lang w:val="ru-RU"/>
        </w:rPr>
        <w:t xml:space="preserve">А теперь </w:t>
      </w:r>
      <w:r w:rsidR="00FF4093" w:rsidRPr="00FF4093">
        <w:rPr>
          <w:sz w:val="24"/>
          <w:lang w:val="ru-RU"/>
        </w:rPr>
        <w:t>пере</w:t>
      </w:r>
      <w:r>
        <w:rPr>
          <w:sz w:val="24"/>
          <w:lang w:val="ru-RU"/>
        </w:rPr>
        <w:t>йдем</w:t>
      </w:r>
      <w:r w:rsidR="00FF4093" w:rsidRPr="00FF4093">
        <w:rPr>
          <w:sz w:val="24"/>
          <w:lang w:val="ru-RU"/>
        </w:rPr>
        <w:t xml:space="preserve"> к основной теме </w:t>
      </w:r>
      <w:r w:rsidR="000C3B65">
        <w:rPr>
          <w:sz w:val="24"/>
          <w:lang w:val="ru-RU"/>
        </w:rPr>
        <w:t>этого п</w:t>
      </w:r>
      <w:r>
        <w:rPr>
          <w:sz w:val="24"/>
          <w:lang w:val="ru-RU"/>
        </w:rPr>
        <w:t>ослания</w:t>
      </w:r>
      <w:r w:rsidR="00FF4093" w:rsidRPr="00FF4093">
        <w:rPr>
          <w:sz w:val="24"/>
          <w:lang w:val="ru-RU"/>
        </w:rPr>
        <w:t>: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070094" w:rsidRPr="00FD0430" w:rsidRDefault="00FF4093" w:rsidP="008C5DAB">
      <w:pPr>
        <w:rPr>
          <w:i/>
          <w:sz w:val="24"/>
          <w:lang w:val="ru-RU"/>
        </w:rPr>
      </w:pPr>
      <w:r w:rsidRPr="00FF4093">
        <w:rPr>
          <w:sz w:val="24"/>
          <w:lang w:val="ru-RU"/>
        </w:rPr>
        <w:t xml:space="preserve">Павел </w:t>
      </w:r>
      <w:r w:rsidR="007063F8">
        <w:rPr>
          <w:sz w:val="24"/>
          <w:lang w:val="ru-RU"/>
        </w:rPr>
        <w:t>зад</w:t>
      </w:r>
      <w:r w:rsidR="00A62DB7">
        <w:rPr>
          <w:sz w:val="24"/>
          <w:lang w:val="ru-RU"/>
        </w:rPr>
        <w:t>а</w:t>
      </w:r>
      <w:r w:rsidR="007063F8">
        <w:rPr>
          <w:sz w:val="24"/>
          <w:lang w:val="ru-RU"/>
        </w:rPr>
        <w:t>ет тон наставлениям</w:t>
      </w:r>
      <w:r w:rsidRPr="00FF4093">
        <w:rPr>
          <w:sz w:val="24"/>
          <w:lang w:val="ru-RU"/>
        </w:rPr>
        <w:t xml:space="preserve"> о том, как люди должны </w:t>
      </w:r>
      <w:r w:rsidR="007063F8">
        <w:rPr>
          <w:sz w:val="24"/>
          <w:lang w:val="ru-RU"/>
        </w:rPr>
        <w:t>поступать</w:t>
      </w:r>
      <w:r w:rsidRPr="00FF4093">
        <w:rPr>
          <w:sz w:val="24"/>
          <w:lang w:val="ru-RU"/>
        </w:rPr>
        <w:t xml:space="preserve"> как члены дома Бо</w:t>
      </w:r>
      <w:r w:rsidR="007063F8">
        <w:rPr>
          <w:sz w:val="24"/>
          <w:lang w:val="ru-RU"/>
        </w:rPr>
        <w:t>жьего</w:t>
      </w:r>
      <w:r w:rsidRPr="00FF4093">
        <w:rPr>
          <w:sz w:val="24"/>
          <w:lang w:val="ru-RU"/>
        </w:rPr>
        <w:t>.</w:t>
      </w:r>
      <w:r w:rsidR="00070094" w:rsidRPr="00FD0430">
        <w:rPr>
          <w:sz w:val="24"/>
          <w:lang w:val="ru-RU"/>
        </w:rPr>
        <w:t xml:space="preserve"> </w:t>
      </w:r>
    </w:p>
    <w:p w:rsidR="00070094" w:rsidRPr="00FD0430" w:rsidRDefault="00070094" w:rsidP="008C5DAB">
      <w:pPr>
        <w:ind w:left="1440" w:right="1440"/>
        <w:rPr>
          <w:iCs/>
          <w:sz w:val="24"/>
          <w:lang w:val="ru-RU"/>
        </w:rPr>
      </w:pPr>
    </w:p>
    <w:p w:rsidR="00070094" w:rsidRPr="007063F8" w:rsidRDefault="00070094" w:rsidP="007063F8">
      <w:pPr>
        <w:rPr>
          <w:i/>
          <w:sz w:val="24"/>
          <w:lang w:val="ru-RU"/>
        </w:rPr>
      </w:pPr>
      <w:r w:rsidRPr="007063F8">
        <w:rPr>
          <w:sz w:val="24"/>
          <w:lang w:val="ru-RU"/>
        </w:rPr>
        <w:t xml:space="preserve">1 </w:t>
      </w:r>
      <w:r w:rsidR="007063F8">
        <w:rPr>
          <w:sz w:val="24"/>
          <w:lang w:val="ru-RU"/>
        </w:rPr>
        <w:t>Тимофею</w:t>
      </w:r>
      <w:r w:rsidRPr="007063F8">
        <w:rPr>
          <w:sz w:val="24"/>
          <w:lang w:val="ru-RU"/>
        </w:rPr>
        <w:t xml:space="preserve"> 3:14-15 </w:t>
      </w:r>
      <w:r w:rsidR="007063F8">
        <w:rPr>
          <w:sz w:val="24"/>
          <w:lang w:val="ru-RU"/>
        </w:rPr>
        <w:t>довольно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хорошо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передает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цель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написания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этой</w:t>
      </w:r>
      <w:r w:rsidR="007063F8" w:rsidRPr="007063F8">
        <w:rPr>
          <w:sz w:val="24"/>
          <w:lang w:val="ru-RU"/>
        </w:rPr>
        <w:t xml:space="preserve"> </w:t>
      </w:r>
      <w:r w:rsidR="007063F8">
        <w:rPr>
          <w:sz w:val="24"/>
          <w:lang w:val="ru-RU"/>
        </w:rPr>
        <w:t>книги</w:t>
      </w:r>
      <w:r w:rsidR="007063F8" w:rsidRPr="007063F8">
        <w:rPr>
          <w:sz w:val="24"/>
          <w:lang w:val="ru-RU"/>
        </w:rPr>
        <w:t>: “</w:t>
      </w:r>
      <w:r w:rsidR="007063F8" w:rsidRPr="007063F8">
        <w:rPr>
          <w:i/>
          <w:sz w:val="24"/>
          <w:lang w:val="ru-RU"/>
        </w:rPr>
        <w:t xml:space="preserve">Сие пишу тебе, надеясь вскоре </w:t>
      </w:r>
      <w:proofErr w:type="spellStart"/>
      <w:r w:rsidR="007063F8" w:rsidRPr="007063F8">
        <w:rPr>
          <w:i/>
          <w:sz w:val="24"/>
          <w:lang w:val="ru-RU"/>
        </w:rPr>
        <w:t>придти</w:t>
      </w:r>
      <w:proofErr w:type="spellEnd"/>
      <w:r w:rsidR="007063F8" w:rsidRPr="007063F8">
        <w:rPr>
          <w:i/>
          <w:sz w:val="24"/>
          <w:lang w:val="ru-RU"/>
        </w:rPr>
        <w:t xml:space="preserve"> к тебе, чтобы, если замедлю, ты знал, как должно поступать в доме Божием, который есть Церковь Бога </w:t>
      </w:r>
      <w:proofErr w:type="spellStart"/>
      <w:r w:rsidR="007063F8" w:rsidRPr="007063F8">
        <w:rPr>
          <w:i/>
          <w:sz w:val="24"/>
          <w:lang w:val="ru-RU"/>
        </w:rPr>
        <w:t>живаго</w:t>
      </w:r>
      <w:proofErr w:type="spellEnd"/>
      <w:r w:rsidR="007063F8" w:rsidRPr="007063F8">
        <w:rPr>
          <w:i/>
          <w:sz w:val="24"/>
          <w:lang w:val="ru-RU"/>
        </w:rPr>
        <w:t>, столп и утверждение истины.</w:t>
      </w:r>
      <w:r w:rsidRPr="007063F8">
        <w:rPr>
          <w:i/>
          <w:sz w:val="24"/>
          <w:lang w:val="ru-RU"/>
        </w:rPr>
        <w:t>”</w:t>
      </w:r>
    </w:p>
    <w:p w:rsidR="00070094" w:rsidRPr="007063F8" w:rsidRDefault="00070094" w:rsidP="008C5DAB">
      <w:pPr>
        <w:rPr>
          <w:sz w:val="24"/>
          <w:lang w:val="ru-RU"/>
        </w:rPr>
      </w:pPr>
    </w:p>
    <w:p w:rsidR="00FF4093" w:rsidRPr="00FF4093" w:rsidRDefault="00FF4093" w:rsidP="008C5DAB">
      <w:pPr>
        <w:rPr>
          <w:sz w:val="24"/>
          <w:lang w:val="ru-RU"/>
        </w:rPr>
      </w:pPr>
      <w:r w:rsidRPr="00FF4093">
        <w:rPr>
          <w:sz w:val="24"/>
          <w:lang w:val="ru-RU"/>
        </w:rPr>
        <w:t>Цель: побудить народ Божий вести себя</w:t>
      </w:r>
      <w:r w:rsidR="007063F8">
        <w:rPr>
          <w:sz w:val="24"/>
          <w:lang w:val="ru-RU"/>
        </w:rPr>
        <w:t>,</w:t>
      </w:r>
      <w:r w:rsidRPr="00FF4093">
        <w:rPr>
          <w:sz w:val="24"/>
          <w:lang w:val="ru-RU"/>
        </w:rPr>
        <w:t xml:space="preserve"> как церковь</w:t>
      </w:r>
      <w:r w:rsidR="007063F8">
        <w:rPr>
          <w:sz w:val="24"/>
          <w:lang w:val="ru-RU"/>
        </w:rPr>
        <w:t>,</w:t>
      </w:r>
      <w:r w:rsidRPr="00FF4093">
        <w:rPr>
          <w:sz w:val="24"/>
          <w:lang w:val="ru-RU"/>
        </w:rPr>
        <w:t xml:space="preserve"> таким образом, </w:t>
      </w:r>
      <w:r w:rsidR="007063F8">
        <w:rPr>
          <w:sz w:val="24"/>
          <w:lang w:val="ru-RU"/>
        </w:rPr>
        <w:t xml:space="preserve">чтобы это </w:t>
      </w:r>
      <w:r w:rsidRPr="00FF4093">
        <w:rPr>
          <w:sz w:val="24"/>
          <w:lang w:val="ru-RU"/>
        </w:rPr>
        <w:t>приноси</w:t>
      </w:r>
      <w:r w:rsidR="007063F8">
        <w:rPr>
          <w:sz w:val="24"/>
          <w:lang w:val="ru-RU"/>
        </w:rPr>
        <w:t>ло</w:t>
      </w:r>
      <w:r w:rsidRPr="00FF4093">
        <w:rPr>
          <w:sz w:val="24"/>
          <w:lang w:val="ru-RU"/>
        </w:rPr>
        <w:t xml:space="preserve"> честь Богу. </w:t>
      </w:r>
      <w:r w:rsidR="007063F8">
        <w:rPr>
          <w:sz w:val="24"/>
          <w:lang w:val="ru-RU"/>
        </w:rPr>
        <w:t>И</w:t>
      </w:r>
      <w:r w:rsidRPr="00FF4093">
        <w:rPr>
          <w:sz w:val="24"/>
          <w:lang w:val="ru-RU"/>
        </w:rPr>
        <w:t>нтересно</w:t>
      </w:r>
      <w:r w:rsidR="007063F8">
        <w:rPr>
          <w:sz w:val="24"/>
          <w:lang w:val="ru-RU"/>
        </w:rPr>
        <w:t xml:space="preserve"> то, что это послание</w:t>
      </w:r>
      <w:r w:rsidRPr="00FF4093">
        <w:rPr>
          <w:sz w:val="24"/>
          <w:lang w:val="ru-RU"/>
        </w:rPr>
        <w:t>,</w:t>
      </w:r>
      <w:r w:rsidR="00A62DB7">
        <w:rPr>
          <w:sz w:val="24"/>
          <w:lang w:val="ru-RU"/>
        </w:rPr>
        <w:t xml:space="preserve"> которое с одной стороны</w:t>
      </w:r>
      <w:r w:rsidRPr="00FF4093">
        <w:rPr>
          <w:sz w:val="24"/>
          <w:lang w:val="ru-RU"/>
        </w:rPr>
        <w:t xml:space="preserve"> представляет</w:t>
      </w:r>
      <w:r w:rsidR="007063F8">
        <w:rPr>
          <w:sz w:val="24"/>
          <w:lang w:val="ru-RU"/>
        </w:rPr>
        <w:t xml:space="preserve"> из себя</w:t>
      </w:r>
      <w:r w:rsidRPr="00FF4093">
        <w:rPr>
          <w:sz w:val="24"/>
          <w:lang w:val="ru-RU"/>
        </w:rPr>
        <w:t xml:space="preserve"> руководство</w:t>
      </w:r>
      <w:r w:rsidR="007063F8">
        <w:rPr>
          <w:sz w:val="24"/>
          <w:lang w:val="ru-RU"/>
        </w:rPr>
        <w:t xml:space="preserve"> для церковной структуры</w:t>
      </w:r>
      <w:r w:rsidRPr="00FF4093">
        <w:rPr>
          <w:sz w:val="24"/>
          <w:lang w:val="ru-RU"/>
        </w:rPr>
        <w:t xml:space="preserve"> и </w:t>
      </w:r>
      <w:r w:rsidR="007063F8">
        <w:rPr>
          <w:sz w:val="24"/>
          <w:lang w:val="ru-RU"/>
        </w:rPr>
        <w:t>власти</w:t>
      </w:r>
      <w:r w:rsidR="000C3B65">
        <w:rPr>
          <w:sz w:val="24"/>
          <w:lang w:val="ru-RU"/>
        </w:rPr>
        <w:t>, тем не менее</w:t>
      </w:r>
      <w:r w:rsidRPr="00FF4093">
        <w:rPr>
          <w:sz w:val="24"/>
          <w:lang w:val="ru-RU"/>
        </w:rPr>
        <w:t xml:space="preserve"> </w:t>
      </w:r>
      <w:r w:rsidRPr="007063F8">
        <w:rPr>
          <w:i/>
          <w:sz w:val="24"/>
          <w:lang w:val="ru-RU"/>
        </w:rPr>
        <w:t>наполнен</w:t>
      </w:r>
      <w:r w:rsidR="007063F8" w:rsidRPr="007063F8">
        <w:rPr>
          <w:i/>
          <w:sz w:val="24"/>
          <w:lang w:val="ru-RU"/>
        </w:rPr>
        <w:t>о</w:t>
      </w:r>
      <w:r w:rsidRPr="00FF4093">
        <w:rPr>
          <w:sz w:val="24"/>
          <w:lang w:val="ru-RU"/>
        </w:rPr>
        <w:t xml:space="preserve"> учением о Евангелии и о том, как христиане должны жить. Похоже, что учение о церковных </w:t>
      </w:r>
      <w:r w:rsidR="007063F8">
        <w:rPr>
          <w:sz w:val="24"/>
          <w:lang w:val="ru-RU"/>
        </w:rPr>
        <w:t>руководителях</w:t>
      </w:r>
      <w:r w:rsidRPr="00FF4093">
        <w:rPr>
          <w:sz w:val="24"/>
          <w:lang w:val="ru-RU"/>
        </w:rPr>
        <w:t xml:space="preserve"> (пасторах и дьяконах) на самом деле является частью более широкой темы о том, как Евангелие должно проявлять себя в нашей жизни - особенно в </w:t>
      </w:r>
      <w:r w:rsidR="007063F8">
        <w:rPr>
          <w:sz w:val="24"/>
          <w:lang w:val="ru-RU"/>
        </w:rPr>
        <w:t>контрасте с</w:t>
      </w:r>
      <w:r w:rsidRPr="00FF4093">
        <w:rPr>
          <w:sz w:val="24"/>
          <w:lang w:val="ru-RU"/>
        </w:rPr>
        <w:t xml:space="preserve"> ложн</w:t>
      </w:r>
      <w:r w:rsidR="007063F8">
        <w:rPr>
          <w:sz w:val="24"/>
          <w:lang w:val="ru-RU"/>
        </w:rPr>
        <w:t>ым</w:t>
      </w:r>
      <w:r w:rsidRPr="00FF4093">
        <w:rPr>
          <w:sz w:val="24"/>
          <w:lang w:val="ru-RU"/>
        </w:rPr>
        <w:t xml:space="preserve"> учени</w:t>
      </w:r>
      <w:r w:rsidR="007063F8">
        <w:rPr>
          <w:sz w:val="24"/>
          <w:lang w:val="ru-RU"/>
        </w:rPr>
        <w:t>ем</w:t>
      </w:r>
      <w:r w:rsidRPr="00FF4093">
        <w:rPr>
          <w:sz w:val="24"/>
          <w:lang w:val="ru-RU"/>
        </w:rPr>
        <w:t>, с которым сталкивался Тимо</w:t>
      </w:r>
      <w:r w:rsidR="007063F8">
        <w:rPr>
          <w:sz w:val="24"/>
          <w:lang w:val="ru-RU"/>
        </w:rPr>
        <w:t>фей</w:t>
      </w:r>
      <w:r w:rsidRPr="00FF4093">
        <w:rPr>
          <w:sz w:val="24"/>
          <w:lang w:val="ru-RU"/>
        </w:rPr>
        <w:t xml:space="preserve">. Поэтому </w:t>
      </w:r>
      <w:r w:rsidR="007063F8">
        <w:rPr>
          <w:sz w:val="24"/>
          <w:lang w:val="ru-RU"/>
        </w:rPr>
        <w:t xml:space="preserve">было бы правильно определить </w:t>
      </w:r>
      <w:r w:rsidRPr="00FF4093">
        <w:rPr>
          <w:sz w:val="24"/>
          <w:lang w:val="ru-RU"/>
        </w:rPr>
        <w:t>тематическ</w:t>
      </w:r>
      <w:r w:rsidR="007063F8">
        <w:rPr>
          <w:sz w:val="24"/>
          <w:lang w:val="ru-RU"/>
        </w:rPr>
        <w:t>ую направленность</w:t>
      </w:r>
      <w:r w:rsidRPr="00FF4093">
        <w:rPr>
          <w:sz w:val="24"/>
          <w:lang w:val="ru-RU"/>
        </w:rPr>
        <w:t xml:space="preserve"> этой книги</w:t>
      </w:r>
      <w:r w:rsidR="007063F8">
        <w:rPr>
          <w:sz w:val="24"/>
          <w:lang w:val="ru-RU"/>
        </w:rPr>
        <w:t xml:space="preserve"> следующим образом</w:t>
      </w:r>
      <w:r w:rsidRPr="00FF4093">
        <w:rPr>
          <w:sz w:val="24"/>
          <w:lang w:val="ru-RU"/>
        </w:rPr>
        <w:t>: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FF4093" w:rsidRPr="007063F8" w:rsidRDefault="00FF4093" w:rsidP="008C5DAB">
      <w:pPr>
        <w:rPr>
          <w:i/>
          <w:sz w:val="24"/>
          <w:lang w:val="ru-RU"/>
        </w:rPr>
      </w:pPr>
      <w:r w:rsidRPr="007063F8">
        <w:rPr>
          <w:i/>
          <w:sz w:val="24"/>
          <w:lang w:val="ru-RU"/>
        </w:rPr>
        <w:t xml:space="preserve">«Истинное Евангелие, в отличие от лжеучения, всегда будет приводить к благочестию в </w:t>
      </w:r>
      <w:r w:rsidR="007063F8" w:rsidRPr="007063F8">
        <w:rPr>
          <w:i/>
          <w:sz w:val="24"/>
          <w:lang w:val="ru-RU"/>
        </w:rPr>
        <w:t xml:space="preserve">жизни </w:t>
      </w:r>
      <w:r w:rsidRPr="007063F8">
        <w:rPr>
          <w:i/>
          <w:sz w:val="24"/>
          <w:lang w:val="ru-RU"/>
        </w:rPr>
        <w:t>его слушател</w:t>
      </w:r>
      <w:r w:rsidR="007063F8" w:rsidRPr="007063F8">
        <w:rPr>
          <w:i/>
          <w:sz w:val="24"/>
          <w:lang w:val="ru-RU"/>
        </w:rPr>
        <w:t>ей</w:t>
      </w:r>
      <w:r w:rsidRPr="007063F8">
        <w:rPr>
          <w:i/>
          <w:sz w:val="24"/>
          <w:lang w:val="ru-RU"/>
        </w:rPr>
        <w:t xml:space="preserve">, и это благочестие особенно заметно </w:t>
      </w:r>
      <w:r w:rsidR="007063F8" w:rsidRPr="007063F8">
        <w:rPr>
          <w:i/>
          <w:sz w:val="24"/>
          <w:lang w:val="ru-RU"/>
        </w:rPr>
        <w:t xml:space="preserve">проявляется </w:t>
      </w:r>
      <w:r w:rsidRPr="007063F8">
        <w:rPr>
          <w:i/>
          <w:sz w:val="24"/>
          <w:lang w:val="ru-RU"/>
        </w:rPr>
        <w:t xml:space="preserve">в наших взаимоотношениях в </w:t>
      </w:r>
      <w:r w:rsidR="007063F8" w:rsidRPr="007063F8">
        <w:rPr>
          <w:i/>
          <w:sz w:val="24"/>
          <w:lang w:val="ru-RU"/>
        </w:rPr>
        <w:t>по</w:t>
      </w:r>
      <w:r w:rsidRPr="007063F8">
        <w:rPr>
          <w:i/>
          <w:sz w:val="24"/>
          <w:lang w:val="ru-RU"/>
        </w:rPr>
        <w:t>местной церкви».</w:t>
      </w:r>
    </w:p>
    <w:p w:rsidR="00FF4093" w:rsidRPr="00FF4093" w:rsidRDefault="00FF4093" w:rsidP="008C5DAB">
      <w:pPr>
        <w:rPr>
          <w:sz w:val="24"/>
          <w:lang w:val="ru-RU"/>
        </w:rPr>
      </w:pPr>
    </w:p>
    <w:p w:rsidR="00070094" w:rsidRPr="007063F8" w:rsidRDefault="00FF4093" w:rsidP="008C5DAB">
      <w:pPr>
        <w:rPr>
          <w:sz w:val="24"/>
          <w:lang w:val="ru-RU"/>
        </w:rPr>
      </w:pPr>
      <w:r w:rsidRPr="007063F8">
        <w:rPr>
          <w:sz w:val="24"/>
          <w:lang w:val="ru-RU"/>
        </w:rPr>
        <w:t xml:space="preserve">Итак, как Павел </w:t>
      </w:r>
      <w:r w:rsidR="004926F3">
        <w:rPr>
          <w:sz w:val="24"/>
          <w:lang w:val="ru-RU"/>
        </w:rPr>
        <w:t>доносит</w:t>
      </w:r>
      <w:r w:rsidRPr="007063F8">
        <w:rPr>
          <w:sz w:val="24"/>
          <w:lang w:val="ru-RU"/>
        </w:rPr>
        <w:t xml:space="preserve"> это сообщение?</w:t>
      </w:r>
      <w:r w:rsidR="00070094" w:rsidRPr="007063F8">
        <w:rPr>
          <w:sz w:val="24"/>
          <w:lang w:val="ru-RU"/>
        </w:rPr>
        <w:t xml:space="preserve"> </w:t>
      </w:r>
    </w:p>
    <w:p w:rsidR="00070094" w:rsidRPr="007063F8" w:rsidRDefault="00070094" w:rsidP="008C5DAB">
      <w:pPr>
        <w:rPr>
          <w:sz w:val="24"/>
          <w:lang w:val="ru-RU"/>
        </w:rPr>
      </w:pPr>
    </w:p>
    <w:p w:rsidR="00070094" w:rsidRPr="007876AE" w:rsidRDefault="004926F3" w:rsidP="008C5DA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</w:t>
      </w:r>
    </w:p>
    <w:p w:rsidR="00070094" w:rsidRPr="007876AE" w:rsidRDefault="00070094" w:rsidP="008C5DAB">
      <w:pPr>
        <w:rPr>
          <w:b/>
          <w:sz w:val="24"/>
          <w:szCs w:val="24"/>
          <w:lang w:val="ru-RU"/>
        </w:rPr>
      </w:pPr>
    </w:p>
    <w:p w:rsidR="00070094" w:rsidRPr="004926F3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>Вы можете увидеть с</w:t>
      </w:r>
      <w:r w:rsidR="004926F3">
        <w:rPr>
          <w:sz w:val="24"/>
          <w:szCs w:val="24"/>
          <w:lang w:val="ru-RU"/>
        </w:rPr>
        <w:t>одержание этой</w:t>
      </w:r>
      <w:r w:rsidRPr="00FF4093">
        <w:rPr>
          <w:sz w:val="24"/>
          <w:szCs w:val="24"/>
          <w:lang w:val="ru-RU"/>
        </w:rPr>
        <w:t xml:space="preserve"> книги на обратной стороне </w:t>
      </w:r>
      <w:r w:rsidR="004926F3">
        <w:rPr>
          <w:sz w:val="24"/>
          <w:szCs w:val="24"/>
          <w:lang w:val="ru-RU"/>
        </w:rPr>
        <w:t>ваших распечаток</w:t>
      </w:r>
      <w:r w:rsidRPr="00FF4093">
        <w:rPr>
          <w:sz w:val="24"/>
          <w:szCs w:val="24"/>
          <w:lang w:val="ru-RU"/>
        </w:rPr>
        <w:t xml:space="preserve">. Павел начинает книгу, </w:t>
      </w:r>
      <w:r w:rsidR="004926F3">
        <w:rPr>
          <w:sz w:val="24"/>
          <w:szCs w:val="24"/>
          <w:lang w:val="ru-RU"/>
        </w:rPr>
        <w:t>наставляя</w:t>
      </w:r>
      <w:r w:rsidRPr="00FF4093">
        <w:rPr>
          <w:sz w:val="24"/>
          <w:szCs w:val="24"/>
          <w:lang w:val="ru-RU"/>
        </w:rPr>
        <w:t xml:space="preserve"> Тимофе</w:t>
      </w:r>
      <w:r w:rsidR="004926F3">
        <w:rPr>
          <w:sz w:val="24"/>
          <w:szCs w:val="24"/>
          <w:lang w:val="ru-RU"/>
        </w:rPr>
        <w:t>я</w:t>
      </w:r>
      <w:r w:rsidRPr="00FF4093">
        <w:rPr>
          <w:sz w:val="24"/>
          <w:szCs w:val="24"/>
          <w:lang w:val="ru-RU"/>
        </w:rPr>
        <w:t xml:space="preserve"> противостоять ложным учителям истин</w:t>
      </w:r>
      <w:r w:rsidR="004926F3">
        <w:rPr>
          <w:sz w:val="24"/>
          <w:szCs w:val="24"/>
          <w:lang w:val="ru-RU"/>
        </w:rPr>
        <w:t>ой</w:t>
      </w:r>
      <w:r w:rsidRPr="00FF4093">
        <w:rPr>
          <w:sz w:val="24"/>
          <w:szCs w:val="24"/>
          <w:lang w:val="ru-RU"/>
        </w:rPr>
        <w:t xml:space="preserve"> Евангелия. Но он делает </w:t>
      </w:r>
      <w:r w:rsidR="000C3B65">
        <w:rPr>
          <w:sz w:val="24"/>
          <w:szCs w:val="24"/>
          <w:lang w:val="ru-RU"/>
        </w:rPr>
        <w:t xml:space="preserve">это </w:t>
      </w:r>
      <w:r w:rsidR="0065349D">
        <w:rPr>
          <w:sz w:val="24"/>
          <w:szCs w:val="24"/>
          <w:lang w:val="ru-RU"/>
        </w:rPr>
        <w:t xml:space="preserve">через </w:t>
      </w:r>
      <w:r w:rsidR="0065349D">
        <w:rPr>
          <w:sz w:val="24"/>
          <w:szCs w:val="24"/>
          <w:lang w:val="ru-RU"/>
        </w:rPr>
        <w:lastRenderedPageBreak/>
        <w:t>очень личные слова</w:t>
      </w:r>
      <w:r w:rsidRPr="00FF4093">
        <w:rPr>
          <w:sz w:val="24"/>
          <w:szCs w:val="24"/>
          <w:lang w:val="ru-RU"/>
        </w:rPr>
        <w:t>. Мы видим, что Павел провозглашает Евангелие через призму своей жизни: Прочитайте со мной в 1:13, 15:</w:t>
      </w:r>
    </w:p>
    <w:p w:rsidR="00070094" w:rsidRPr="004926F3" w:rsidRDefault="00070094" w:rsidP="008C5DAB">
      <w:pPr>
        <w:rPr>
          <w:sz w:val="24"/>
          <w:szCs w:val="24"/>
          <w:lang w:val="ru-RU"/>
        </w:rPr>
      </w:pPr>
    </w:p>
    <w:p w:rsidR="00070094" w:rsidRPr="004926F3" w:rsidRDefault="00070094" w:rsidP="008C5DAB">
      <w:pPr>
        <w:rPr>
          <w:sz w:val="24"/>
          <w:szCs w:val="24"/>
          <w:lang w:val="ru-RU"/>
        </w:rPr>
      </w:pPr>
      <w:r w:rsidRPr="004926F3">
        <w:rPr>
          <w:i/>
          <w:sz w:val="24"/>
          <w:szCs w:val="24"/>
          <w:lang w:val="ru-RU"/>
        </w:rPr>
        <w:t>“</w:t>
      </w:r>
      <w:r w:rsidR="004926F3" w:rsidRPr="004926F3">
        <w:rPr>
          <w:i/>
          <w:sz w:val="24"/>
          <w:szCs w:val="24"/>
          <w:lang w:val="ru-RU"/>
        </w:rPr>
        <w:t>меня, который прежде был хулитель и гонитель и обидчик, но помилован потому, что [так] поступал по неведению, в неверии</w:t>
      </w:r>
      <w:r w:rsidR="00E57CED" w:rsidRPr="004926F3">
        <w:rPr>
          <w:i/>
          <w:sz w:val="24"/>
          <w:szCs w:val="24"/>
          <w:lang w:val="ru-RU"/>
        </w:rPr>
        <w:t>”</w:t>
      </w:r>
      <w:r w:rsidRPr="004926F3">
        <w:rPr>
          <w:sz w:val="24"/>
          <w:szCs w:val="24"/>
          <w:lang w:val="ru-RU"/>
        </w:rPr>
        <w:t xml:space="preserve"> </w:t>
      </w:r>
      <w:r w:rsidR="004926F3">
        <w:rPr>
          <w:sz w:val="24"/>
          <w:szCs w:val="24"/>
          <w:lang w:val="ru-RU"/>
        </w:rPr>
        <w:t>и дальше стих</w:t>
      </w:r>
      <w:r w:rsidRPr="004926F3">
        <w:rPr>
          <w:sz w:val="24"/>
          <w:szCs w:val="24"/>
          <w:lang w:val="ru-RU"/>
        </w:rPr>
        <w:t xml:space="preserve"> 15: “</w:t>
      </w:r>
      <w:r w:rsidR="004926F3" w:rsidRPr="004926F3">
        <w:rPr>
          <w:i/>
          <w:sz w:val="24"/>
          <w:szCs w:val="24"/>
          <w:lang w:val="ru-RU"/>
        </w:rPr>
        <w:t>Верно и всякого принятия достойно слово, что Христос Иисус пришел в мир спасти</w:t>
      </w:r>
      <w:r w:rsidR="004926F3">
        <w:rPr>
          <w:i/>
          <w:sz w:val="24"/>
          <w:szCs w:val="24"/>
          <w:lang w:val="ru-RU"/>
        </w:rPr>
        <w:t xml:space="preserve"> грешников, из которых я первый</w:t>
      </w:r>
      <w:r w:rsidR="00E57CED" w:rsidRPr="004926F3">
        <w:rPr>
          <w:i/>
          <w:sz w:val="24"/>
          <w:szCs w:val="24"/>
          <w:lang w:val="ru-RU"/>
        </w:rPr>
        <w:t xml:space="preserve">.” </w:t>
      </w:r>
      <w:r w:rsidRPr="004926F3">
        <w:rPr>
          <w:sz w:val="24"/>
          <w:szCs w:val="24"/>
          <w:lang w:val="ru-RU"/>
        </w:rPr>
        <w:t xml:space="preserve">  </w:t>
      </w:r>
    </w:p>
    <w:p w:rsidR="00070094" w:rsidRPr="004926F3" w:rsidRDefault="00070094" w:rsidP="008C5DAB">
      <w:pPr>
        <w:rPr>
          <w:sz w:val="24"/>
          <w:szCs w:val="24"/>
          <w:lang w:val="ru-RU"/>
        </w:rPr>
      </w:pPr>
    </w:p>
    <w:p w:rsidR="00FF4093" w:rsidRPr="00FF4093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>Евангелие. Чисто</w:t>
      </w:r>
      <w:r w:rsidR="004926F3">
        <w:rPr>
          <w:sz w:val="24"/>
          <w:szCs w:val="24"/>
          <w:lang w:val="ru-RU"/>
        </w:rPr>
        <w:t>е</w:t>
      </w:r>
      <w:r w:rsidRPr="00FF4093">
        <w:rPr>
          <w:sz w:val="24"/>
          <w:szCs w:val="24"/>
          <w:lang w:val="ru-RU"/>
        </w:rPr>
        <w:t xml:space="preserve"> и просто</w:t>
      </w:r>
      <w:r w:rsidR="004926F3">
        <w:rPr>
          <w:sz w:val="24"/>
          <w:szCs w:val="24"/>
          <w:lang w:val="ru-RU"/>
        </w:rPr>
        <w:t>е</w:t>
      </w:r>
      <w:r w:rsidRPr="00FF4093">
        <w:rPr>
          <w:sz w:val="24"/>
          <w:szCs w:val="24"/>
          <w:lang w:val="ru-RU"/>
        </w:rPr>
        <w:t>. В отличие от ложного учения.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FF4093" w:rsidRPr="00FF4093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 xml:space="preserve">Затем в главе 2 начинается новый раздел, который </w:t>
      </w:r>
      <w:r w:rsidR="00F7737B">
        <w:rPr>
          <w:sz w:val="24"/>
          <w:szCs w:val="24"/>
          <w:lang w:val="ru-RU"/>
        </w:rPr>
        <w:t>приводит нас к</w:t>
      </w:r>
      <w:r w:rsidRPr="00FF4093">
        <w:rPr>
          <w:sz w:val="24"/>
          <w:szCs w:val="24"/>
          <w:lang w:val="ru-RU"/>
        </w:rPr>
        <w:t xml:space="preserve"> это</w:t>
      </w:r>
      <w:r w:rsidR="00F7737B">
        <w:rPr>
          <w:sz w:val="24"/>
          <w:szCs w:val="24"/>
          <w:lang w:val="ru-RU"/>
        </w:rPr>
        <w:t>му утверждению</w:t>
      </w:r>
      <w:r w:rsidRPr="00FF4093">
        <w:rPr>
          <w:sz w:val="24"/>
          <w:szCs w:val="24"/>
          <w:lang w:val="ru-RU"/>
        </w:rPr>
        <w:t xml:space="preserve">, которое я ранее цитировал о том, КАК </w:t>
      </w:r>
      <w:r w:rsidR="00F7737B">
        <w:rPr>
          <w:sz w:val="24"/>
          <w:szCs w:val="24"/>
          <w:lang w:val="ru-RU"/>
        </w:rPr>
        <w:t>ВЕСТИ</w:t>
      </w:r>
      <w:r w:rsidRPr="00FF4093">
        <w:rPr>
          <w:sz w:val="24"/>
          <w:szCs w:val="24"/>
          <w:lang w:val="ru-RU"/>
        </w:rPr>
        <w:t xml:space="preserve"> себя в доме Бо</w:t>
      </w:r>
      <w:r w:rsidR="00F7737B">
        <w:rPr>
          <w:sz w:val="24"/>
          <w:szCs w:val="24"/>
          <w:lang w:val="ru-RU"/>
        </w:rPr>
        <w:t>жьем</w:t>
      </w:r>
      <w:r w:rsidRPr="00FF4093">
        <w:rPr>
          <w:sz w:val="24"/>
          <w:szCs w:val="24"/>
          <w:lang w:val="ru-RU"/>
        </w:rPr>
        <w:t>. Противостоя</w:t>
      </w:r>
      <w:r w:rsidR="00481E16">
        <w:rPr>
          <w:sz w:val="24"/>
          <w:szCs w:val="24"/>
          <w:lang w:val="ru-RU"/>
        </w:rPr>
        <w:t>ть</w:t>
      </w:r>
      <w:r w:rsidRPr="00FF4093">
        <w:rPr>
          <w:sz w:val="24"/>
          <w:szCs w:val="24"/>
          <w:lang w:val="ru-RU"/>
        </w:rPr>
        <w:t xml:space="preserve"> ложному учению - это </w:t>
      </w:r>
      <w:r w:rsidR="0065349D">
        <w:rPr>
          <w:sz w:val="24"/>
          <w:szCs w:val="24"/>
          <w:lang w:val="ru-RU"/>
        </w:rPr>
        <w:t xml:space="preserve">означает </w:t>
      </w:r>
      <w:r w:rsidRPr="00FF4093">
        <w:rPr>
          <w:sz w:val="24"/>
          <w:szCs w:val="24"/>
          <w:lang w:val="ru-RU"/>
        </w:rPr>
        <w:t xml:space="preserve">не просто говорить </w:t>
      </w:r>
      <w:r w:rsidR="00F7737B">
        <w:rPr>
          <w:sz w:val="24"/>
          <w:szCs w:val="24"/>
          <w:lang w:val="ru-RU"/>
        </w:rPr>
        <w:t>правильные слова,</w:t>
      </w:r>
      <w:r w:rsidRPr="00FF4093">
        <w:rPr>
          <w:sz w:val="24"/>
          <w:szCs w:val="24"/>
          <w:lang w:val="ru-RU"/>
        </w:rPr>
        <w:t xml:space="preserve"> но и упорядочи</w:t>
      </w:r>
      <w:r w:rsidR="00F7737B">
        <w:rPr>
          <w:sz w:val="24"/>
          <w:szCs w:val="24"/>
          <w:lang w:val="ru-RU"/>
        </w:rPr>
        <w:t>ть</w:t>
      </w:r>
      <w:r w:rsidRPr="00FF4093">
        <w:rPr>
          <w:sz w:val="24"/>
          <w:szCs w:val="24"/>
          <w:lang w:val="ru-RU"/>
        </w:rPr>
        <w:t xml:space="preserve"> нашу жизнь как церк</w:t>
      </w:r>
      <w:r w:rsidR="00F7737B">
        <w:rPr>
          <w:sz w:val="24"/>
          <w:szCs w:val="24"/>
          <w:lang w:val="ru-RU"/>
        </w:rPr>
        <w:t>ви в</w:t>
      </w:r>
      <w:r w:rsidR="008D1B98">
        <w:rPr>
          <w:sz w:val="24"/>
          <w:szCs w:val="24"/>
          <w:lang w:val="ru-RU"/>
        </w:rPr>
        <w:t xml:space="preserve"> соответствии</w:t>
      </w:r>
      <w:r w:rsidR="00F7737B">
        <w:rPr>
          <w:sz w:val="24"/>
          <w:szCs w:val="24"/>
          <w:lang w:val="ru-RU"/>
        </w:rPr>
        <w:t xml:space="preserve"> с тем, что</w:t>
      </w:r>
      <w:r w:rsidRPr="00FF4093">
        <w:rPr>
          <w:sz w:val="24"/>
          <w:szCs w:val="24"/>
          <w:lang w:val="ru-RU"/>
        </w:rPr>
        <w:t xml:space="preserve"> повелевает Бог. Итак, главы 2 и 3 посвящены евангельскому образу жизни в церкви. </w:t>
      </w:r>
      <w:r w:rsidR="008D1B98">
        <w:rPr>
          <w:sz w:val="24"/>
          <w:szCs w:val="24"/>
          <w:lang w:val="ru-RU"/>
        </w:rPr>
        <w:t>Здесь</w:t>
      </w:r>
      <w:r w:rsidRPr="00FF4093">
        <w:rPr>
          <w:sz w:val="24"/>
          <w:szCs w:val="24"/>
          <w:lang w:val="ru-RU"/>
        </w:rPr>
        <w:t xml:space="preserve"> говорится обо всем, </w:t>
      </w:r>
      <w:r w:rsidR="008D1B98">
        <w:rPr>
          <w:sz w:val="24"/>
          <w:szCs w:val="24"/>
          <w:lang w:val="ru-RU"/>
        </w:rPr>
        <w:t>начиная с того, кому</w:t>
      </w:r>
      <w:r w:rsidRPr="00FF4093">
        <w:rPr>
          <w:sz w:val="24"/>
          <w:szCs w:val="24"/>
          <w:lang w:val="ru-RU"/>
        </w:rPr>
        <w:t xml:space="preserve"> следует учить </w:t>
      </w:r>
      <w:r w:rsidR="008D1B98">
        <w:rPr>
          <w:sz w:val="24"/>
          <w:szCs w:val="24"/>
          <w:lang w:val="ru-RU"/>
        </w:rPr>
        <w:t>до того</w:t>
      </w:r>
      <w:r w:rsidRPr="00FF4093">
        <w:rPr>
          <w:sz w:val="24"/>
          <w:szCs w:val="24"/>
          <w:lang w:val="ru-RU"/>
        </w:rPr>
        <w:t xml:space="preserve">, кто должен </w:t>
      </w:r>
      <w:r w:rsidR="008D1B98">
        <w:rPr>
          <w:sz w:val="24"/>
          <w:szCs w:val="24"/>
          <w:lang w:val="ru-RU"/>
        </w:rPr>
        <w:t>нас направлять и</w:t>
      </w:r>
      <w:r w:rsidRPr="00FF4093">
        <w:rPr>
          <w:sz w:val="24"/>
          <w:szCs w:val="24"/>
          <w:lang w:val="ru-RU"/>
        </w:rPr>
        <w:t xml:space="preserve"> как мы должны молиться.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FF4093" w:rsidRPr="00FF4093" w:rsidRDefault="00481E16" w:rsidP="008C5D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="00FF4093" w:rsidRPr="00FF4093">
        <w:rPr>
          <w:sz w:val="24"/>
          <w:szCs w:val="24"/>
          <w:lang w:val="ru-RU"/>
        </w:rPr>
        <w:t xml:space="preserve">атем в главе 4 мы снова </w:t>
      </w:r>
      <w:r w:rsidR="00E63614" w:rsidRPr="00FF4093">
        <w:rPr>
          <w:sz w:val="24"/>
          <w:szCs w:val="24"/>
          <w:lang w:val="ru-RU"/>
        </w:rPr>
        <w:t>в</w:t>
      </w:r>
      <w:r w:rsidR="00E63614">
        <w:rPr>
          <w:sz w:val="24"/>
          <w:szCs w:val="24"/>
          <w:lang w:val="ru-RU"/>
        </w:rPr>
        <w:t>озвращаемся</w:t>
      </w:r>
      <w:r w:rsidR="00FF4093" w:rsidRPr="00FF4093">
        <w:rPr>
          <w:sz w:val="24"/>
          <w:szCs w:val="24"/>
          <w:lang w:val="ru-RU"/>
        </w:rPr>
        <w:t xml:space="preserve"> к теме ложного учения. </w:t>
      </w:r>
      <w:r>
        <w:rPr>
          <w:sz w:val="24"/>
          <w:szCs w:val="24"/>
          <w:lang w:val="ru-RU"/>
        </w:rPr>
        <w:t>М</w:t>
      </w:r>
      <w:r w:rsidR="00FF4093" w:rsidRPr="00FF4093">
        <w:rPr>
          <w:sz w:val="24"/>
          <w:szCs w:val="24"/>
          <w:lang w:val="ru-RU"/>
        </w:rPr>
        <w:t xml:space="preserve">ы повторяем </w:t>
      </w:r>
      <w:r w:rsidR="00E63614">
        <w:rPr>
          <w:sz w:val="24"/>
          <w:szCs w:val="24"/>
          <w:lang w:val="ru-RU"/>
        </w:rPr>
        <w:t>ту закономерность</w:t>
      </w:r>
      <w:r w:rsidR="00FF4093" w:rsidRPr="00FF4093">
        <w:rPr>
          <w:sz w:val="24"/>
          <w:szCs w:val="24"/>
          <w:lang w:val="ru-RU"/>
        </w:rPr>
        <w:t>, котор</w:t>
      </w:r>
      <w:r w:rsidR="00E63614">
        <w:rPr>
          <w:sz w:val="24"/>
          <w:szCs w:val="24"/>
          <w:lang w:val="ru-RU"/>
        </w:rPr>
        <w:t>ую</w:t>
      </w:r>
      <w:r w:rsidR="00FF4093" w:rsidRPr="00FF4093">
        <w:rPr>
          <w:sz w:val="24"/>
          <w:szCs w:val="24"/>
          <w:lang w:val="ru-RU"/>
        </w:rPr>
        <w:t xml:space="preserve"> мы видели в главах 1-3.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070094" w:rsidRPr="00E63614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 xml:space="preserve">Краткое </w:t>
      </w:r>
      <w:r w:rsidR="00E63614">
        <w:rPr>
          <w:sz w:val="24"/>
          <w:szCs w:val="24"/>
          <w:lang w:val="ru-RU"/>
        </w:rPr>
        <w:t>предупреждение</w:t>
      </w:r>
      <w:r w:rsidRPr="00FF4093">
        <w:rPr>
          <w:sz w:val="24"/>
          <w:szCs w:val="24"/>
          <w:lang w:val="ru-RU"/>
        </w:rPr>
        <w:t xml:space="preserve"> о ложном учении (теперь это своего рода священный аскетизм), за которым следует пример Евангелия в жизни верующего. На этот раз </w:t>
      </w:r>
      <w:r w:rsidR="00E63614">
        <w:rPr>
          <w:sz w:val="24"/>
          <w:szCs w:val="24"/>
          <w:lang w:val="ru-RU"/>
        </w:rPr>
        <w:t>примером выступает</w:t>
      </w:r>
      <w:r w:rsidRPr="00FF4093">
        <w:rPr>
          <w:sz w:val="24"/>
          <w:szCs w:val="24"/>
          <w:lang w:val="ru-RU"/>
        </w:rPr>
        <w:t xml:space="preserve"> Тимо</w:t>
      </w:r>
      <w:r w:rsidR="00E63614">
        <w:rPr>
          <w:sz w:val="24"/>
          <w:szCs w:val="24"/>
          <w:lang w:val="ru-RU"/>
        </w:rPr>
        <w:t>фей</w:t>
      </w:r>
      <w:r w:rsidRPr="00FF4093">
        <w:rPr>
          <w:sz w:val="24"/>
          <w:szCs w:val="24"/>
          <w:lang w:val="ru-RU"/>
        </w:rPr>
        <w:t xml:space="preserve">, и </w:t>
      </w:r>
      <w:r w:rsidR="00E63614">
        <w:rPr>
          <w:sz w:val="24"/>
          <w:szCs w:val="24"/>
          <w:lang w:val="ru-RU"/>
        </w:rPr>
        <w:t xml:space="preserve">то, </w:t>
      </w:r>
      <w:r w:rsidRPr="00FF4093">
        <w:rPr>
          <w:sz w:val="24"/>
          <w:szCs w:val="24"/>
          <w:lang w:val="ru-RU"/>
        </w:rPr>
        <w:t xml:space="preserve">как он был обучен. </w:t>
      </w:r>
      <w:r w:rsidR="00E63614">
        <w:rPr>
          <w:sz w:val="24"/>
          <w:szCs w:val="24"/>
          <w:lang w:val="ru-RU"/>
        </w:rPr>
        <w:t>В этой связи мы встречаем</w:t>
      </w:r>
      <w:r w:rsidRPr="00FF4093">
        <w:rPr>
          <w:sz w:val="24"/>
          <w:szCs w:val="24"/>
          <w:lang w:val="ru-RU"/>
        </w:rPr>
        <w:t xml:space="preserve"> еще одно «</w:t>
      </w:r>
      <w:r w:rsidR="00E63614">
        <w:rPr>
          <w:sz w:val="24"/>
          <w:szCs w:val="24"/>
          <w:lang w:val="ru-RU"/>
        </w:rPr>
        <w:t>с</w:t>
      </w:r>
      <w:r w:rsidR="00E63614" w:rsidRPr="00E63614">
        <w:rPr>
          <w:sz w:val="24"/>
          <w:szCs w:val="24"/>
          <w:lang w:val="ru-RU"/>
        </w:rPr>
        <w:t>лово</w:t>
      </w:r>
      <w:r w:rsidR="00E63614">
        <w:rPr>
          <w:sz w:val="24"/>
          <w:szCs w:val="24"/>
          <w:lang w:val="ru-RU"/>
        </w:rPr>
        <w:t>, которое</w:t>
      </w:r>
      <w:r w:rsidR="00E63614" w:rsidRPr="00E63614">
        <w:rPr>
          <w:sz w:val="24"/>
          <w:szCs w:val="24"/>
          <w:lang w:val="ru-RU"/>
        </w:rPr>
        <w:t xml:space="preserve"> верно и всякого принятия достойно</w:t>
      </w:r>
      <w:r w:rsidRPr="00FF4093">
        <w:rPr>
          <w:sz w:val="24"/>
          <w:szCs w:val="24"/>
          <w:lang w:val="ru-RU"/>
        </w:rPr>
        <w:t xml:space="preserve">». </w:t>
      </w:r>
      <w:r w:rsidRPr="00E63614">
        <w:rPr>
          <w:sz w:val="24"/>
          <w:szCs w:val="24"/>
          <w:lang w:val="ru-RU"/>
        </w:rPr>
        <w:t>Посмотрите в главе 4: 9</w:t>
      </w:r>
      <w:r w:rsidR="00E63614">
        <w:rPr>
          <w:sz w:val="24"/>
          <w:szCs w:val="24"/>
          <w:lang w:val="ru-RU"/>
        </w:rPr>
        <w:t>:</w:t>
      </w:r>
    </w:p>
    <w:p w:rsidR="00070094" w:rsidRPr="00E63614" w:rsidRDefault="00070094" w:rsidP="008C5DAB">
      <w:pPr>
        <w:rPr>
          <w:sz w:val="24"/>
          <w:szCs w:val="24"/>
          <w:lang w:val="ru-RU"/>
        </w:rPr>
      </w:pPr>
    </w:p>
    <w:p w:rsidR="00070094" w:rsidRPr="00E63614" w:rsidRDefault="00070094" w:rsidP="00E63614">
      <w:pPr>
        <w:rPr>
          <w:i/>
          <w:sz w:val="24"/>
          <w:szCs w:val="24"/>
          <w:lang w:val="ru-RU"/>
        </w:rPr>
      </w:pPr>
      <w:r w:rsidRPr="00E63614">
        <w:rPr>
          <w:sz w:val="24"/>
          <w:szCs w:val="24"/>
          <w:lang w:val="ru-RU"/>
        </w:rPr>
        <w:t>"</w:t>
      </w:r>
      <w:r w:rsidR="00E63614" w:rsidRPr="00E63614">
        <w:rPr>
          <w:i/>
          <w:sz w:val="24"/>
          <w:szCs w:val="24"/>
          <w:lang w:val="ru-RU"/>
        </w:rPr>
        <w:t xml:space="preserve">Слово сие верно и всякого принятия достойно. Ибо мы для того и трудимся и поношения терпим, что уповаем на Бога </w:t>
      </w:r>
      <w:proofErr w:type="spellStart"/>
      <w:r w:rsidR="00E63614" w:rsidRPr="00E63614">
        <w:rPr>
          <w:i/>
          <w:sz w:val="24"/>
          <w:szCs w:val="24"/>
          <w:lang w:val="ru-RU"/>
        </w:rPr>
        <w:t>живаго</w:t>
      </w:r>
      <w:proofErr w:type="spellEnd"/>
      <w:r w:rsidR="00E63614" w:rsidRPr="00E63614">
        <w:rPr>
          <w:i/>
          <w:sz w:val="24"/>
          <w:szCs w:val="24"/>
          <w:lang w:val="ru-RU"/>
        </w:rPr>
        <w:t xml:space="preserve">, Который есть Спаситель всех </w:t>
      </w:r>
      <w:proofErr w:type="spellStart"/>
      <w:r w:rsidR="00E63614" w:rsidRPr="00E63614">
        <w:rPr>
          <w:i/>
          <w:sz w:val="24"/>
          <w:szCs w:val="24"/>
          <w:lang w:val="ru-RU"/>
        </w:rPr>
        <w:t>человеков</w:t>
      </w:r>
      <w:proofErr w:type="spellEnd"/>
      <w:r w:rsidR="00E63614" w:rsidRPr="00E63614">
        <w:rPr>
          <w:i/>
          <w:sz w:val="24"/>
          <w:szCs w:val="24"/>
          <w:lang w:val="ru-RU"/>
        </w:rPr>
        <w:t>, а наипаче верных</w:t>
      </w:r>
      <w:r w:rsidR="00E57CED" w:rsidRPr="00E63614">
        <w:rPr>
          <w:i/>
          <w:sz w:val="24"/>
          <w:szCs w:val="24"/>
          <w:lang w:val="ru-RU"/>
        </w:rPr>
        <w:t>.”</w:t>
      </w:r>
      <w:r>
        <w:rPr>
          <w:rStyle w:val="a8"/>
          <w:i/>
          <w:sz w:val="24"/>
          <w:szCs w:val="24"/>
        </w:rPr>
        <w:footnoteReference w:id="2"/>
      </w:r>
    </w:p>
    <w:p w:rsidR="00070094" w:rsidRPr="00E63614" w:rsidRDefault="00070094" w:rsidP="008C5DAB">
      <w:pPr>
        <w:rPr>
          <w:sz w:val="24"/>
          <w:szCs w:val="24"/>
          <w:lang w:val="ru-RU"/>
        </w:rPr>
      </w:pPr>
    </w:p>
    <w:p w:rsidR="00FF4093" w:rsidRPr="00FF4093" w:rsidRDefault="00481E16" w:rsidP="008C5D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видели </w:t>
      </w:r>
      <w:r w:rsidR="00E63614">
        <w:rPr>
          <w:sz w:val="24"/>
          <w:szCs w:val="24"/>
          <w:lang w:val="ru-RU"/>
        </w:rPr>
        <w:t>эт</w:t>
      </w:r>
      <w:r>
        <w:rPr>
          <w:sz w:val="24"/>
          <w:szCs w:val="24"/>
          <w:lang w:val="ru-RU"/>
        </w:rPr>
        <w:t xml:space="preserve">у </w:t>
      </w:r>
      <w:r w:rsidR="00E63614">
        <w:rPr>
          <w:sz w:val="24"/>
          <w:szCs w:val="24"/>
          <w:lang w:val="ru-RU"/>
        </w:rPr>
        <w:t>закономерность</w:t>
      </w:r>
      <w:r w:rsidR="00FF4093" w:rsidRPr="00FF4093">
        <w:rPr>
          <w:sz w:val="24"/>
          <w:szCs w:val="24"/>
          <w:lang w:val="ru-RU"/>
        </w:rPr>
        <w:t xml:space="preserve"> в первой половине книги. </w:t>
      </w:r>
      <w:r w:rsidR="00E63614">
        <w:rPr>
          <w:sz w:val="24"/>
          <w:szCs w:val="24"/>
          <w:lang w:val="ru-RU"/>
        </w:rPr>
        <w:t>Посмотрев на</w:t>
      </w:r>
      <w:r w:rsidR="00FF4093" w:rsidRPr="00FF4093">
        <w:rPr>
          <w:sz w:val="24"/>
          <w:szCs w:val="24"/>
          <w:lang w:val="ru-RU"/>
        </w:rPr>
        <w:t xml:space="preserve"> Евангелие через призму жизни Тимофея, мы сталкиваемся с еще одним очень практичным разделом о том, как мы должны любить и </w:t>
      </w:r>
      <w:r w:rsidR="00E63614">
        <w:rPr>
          <w:sz w:val="24"/>
          <w:szCs w:val="24"/>
          <w:lang w:val="ru-RU"/>
        </w:rPr>
        <w:t>обращаться с разного рода</w:t>
      </w:r>
      <w:r w:rsidR="00FF4093" w:rsidRPr="00FF4093">
        <w:rPr>
          <w:sz w:val="24"/>
          <w:szCs w:val="24"/>
          <w:lang w:val="ru-RU"/>
        </w:rPr>
        <w:t xml:space="preserve"> люд</w:t>
      </w:r>
      <w:r w:rsidR="00E63614">
        <w:rPr>
          <w:sz w:val="24"/>
          <w:szCs w:val="24"/>
          <w:lang w:val="ru-RU"/>
        </w:rPr>
        <w:t>ьми в</w:t>
      </w:r>
      <w:r w:rsidR="00FF4093" w:rsidRPr="00FF4093">
        <w:rPr>
          <w:sz w:val="24"/>
          <w:szCs w:val="24"/>
          <w:lang w:val="ru-RU"/>
        </w:rPr>
        <w:t xml:space="preserve"> церкви - вплоть до начала главы 6: </w:t>
      </w:r>
      <w:r w:rsidR="00E63614">
        <w:rPr>
          <w:sz w:val="24"/>
          <w:szCs w:val="24"/>
          <w:lang w:val="ru-RU"/>
        </w:rPr>
        <w:t>р</w:t>
      </w:r>
      <w:r w:rsidR="00FF4093" w:rsidRPr="00FF4093">
        <w:rPr>
          <w:sz w:val="24"/>
          <w:szCs w:val="24"/>
          <w:lang w:val="ru-RU"/>
        </w:rPr>
        <w:t xml:space="preserve">азделы </w:t>
      </w:r>
      <w:r w:rsidR="00E63614">
        <w:rPr>
          <w:sz w:val="24"/>
          <w:szCs w:val="24"/>
          <w:lang w:val="ru-RU"/>
        </w:rPr>
        <w:t>о</w:t>
      </w:r>
      <w:r w:rsidR="00E63614" w:rsidRPr="00FF4093">
        <w:rPr>
          <w:sz w:val="24"/>
          <w:szCs w:val="24"/>
          <w:lang w:val="ru-RU"/>
        </w:rPr>
        <w:t xml:space="preserve"> молодых и пожилых членах</w:t>
      </w:r>
      <w:r w:rsidR="00E63614">
        <w:rPr>
          <w:sz w:val="24"/>
          <w:szCs w:val="24"/>
          <w:lang w:val="ru-RU"/>
        </w:rPr>
        <w:t xml:space="preserve"> церкви</w:t>
      </w:r>
      <w:r w:rsidR="00FF4093" w:rsidRPr="00FF4093">
        <w:rPr>
          <w:sz w:val="24"/>
          <w:szCs w:val="24"/>
          <w:lang w:val="ru-RU"/>
        </w:rPr>
        <w:t xml:space="preserve">, </w:t>
      </w:r>
      <w:r w:rsidR="00E63614">
        <w:rPr>
          <w:sz w:val="24"/>
          <w:szCs w:val="24"/>
          <w:lang w:val="ru-RU"/>
        </w:rPr>
        <w:t xml:space="preserve">о </w:t>
      </w:r>
      <w:r w:rsidR="00FF4093" w:rsidRPr="00FF4093">
        <w:rPr>
          <w:sz w:val="24"/>
          <w:szCs w:val="24"/>
          <w:lang w:val="ru-RU"/>
        </w:rPr>
        <w:t>вдов</w:t>
      </w:r>
      <w:r w:rsidR="00E63614">
        <w:rPr>
          <w:sz w:val="24"/>
          <w:szCs w:val="24"/>
          <w:lang w:val="ru-RU"/>
        </w:rPr>
        <w:t>ах</w:t>
      </w:r>
      <w:r w:rsidR="00FF4093" w:rsidRPr="00FF4093">
        <w:rPr>
          <w:sz w:val="24"/>
          <w:szCs w:val="24"/>
          <w:lang w:val="ru-RU"/>
        </w:rPr>
        <w:t xml:space="preserve"> и сем</w:t>
      </w:r>
      <w:r w:rsidR="00E63614">
        <w:rPr>
          <w:sz w:val="24"/>
          <w:szCs w:val="24"/>
          <w:lang w:val="ru-RU"/>
        </w:rPr>
        <w:t>ьях</w:t>
      </w:r>
      <w:r w:rsidR="00FF4093" w:rsidRPr="00FF4093">
        <w:rPr>
          <w:sz w:val="24"/>
          <w:szCs w:val="24"/>
          <w:lang w:val="ru-RU"/>
        </w:rPr>
        <w:t xml:space="preserve">, </w:t>
      </w:r>
      <w:r w:rsidR="00E63614">
        <w:rPr>
          <w:sz w:val="24"/>
          <w:szCs w:val="24"/>
          <w:lang w:val="ru-RU"/>
        </w:rPr>
        <w:t>еще раз о</w:t>
      </w:r>
      <w:r w:rsidR="00FF4093" w:rsidRPr="00FF4093">
        <w:rPr>
          <w:sz w:val="24"/>
          <w:szCs w:val="24"/>
          <w:lang w:val="ru-RU"/>
        </w:rPr>
        <w:t xml:space="preserve"> старейшин</w:t>
      </w:r>
      <w:r w:rsidR="00E63614">
        <w:rPr>
          <w:sz w:val="24"/>
          <w:szCs w:val="24"/>
          <w:lang w:val="ru-RU"/>
        </w:rPr>
        <w:t>ах</w:t>
      </w:r>
      <w:r w:rsidR="00FF4093" w:rsidRPr="00FF4093">
        <w:rPr>
          <w:sz w:val="24"/>
          <w:szCs w:val="24"/>
          <w:lang w:val="ru-RU"/>
        </w:rPr>
        <w:t xml:space="preserve"> и </w:t>
      </w:r>
      <w:r w:rsidR="0065349D">
        <w:rPr>
          <w:sz w:val="24"/>
          <w:szCs w:val="24"/>
          <w:lang w:val="ru-RU"/>
        </w:rPr>
        <w:t>будущих</w:t>
      </w:r>
      <w:r w:rsidR="00E63614">
        <w:rPr>
          <w:sz w:val="24"/>
          <w:szCs w:val="24"/>
          <w:lang w:val="ru-RU"/>
        </w:rPr>
        <w:t xml:space="preserve"> </w:t>
      </w:r>
      <w:r w:rsidR="00FF4093" w:rsidRPr="00FF4093">
        <w:rPr>
          <w:sz w:val="24"/>
          <w:szCs w:val="24"/>
          <w:lang w:val="ru-RU"/>
        </w:rPr>
        <w:t>старейшин</w:t>
      </w:r>
      <w:r w:rsidR="0065349D">
        <w:rPr>
          <w:sz w:val="24"/>
          <w:szCs w:val="24"/>
          <w:lang w:val="ru-RU"/>
        </w:rPr>
        <w:t>ах</w:t>
      </w:r>
      <w:r w:rsidR="00FF4093" w:rsidRPr="00FF4093">
        <w:rPr>
          <w:sz w:val="24"/>
          <w:szCs w:val="24"/>
          <w:lang w:val="ru-RU"/>
        </w:rPr>
        <w:t xml:space="preserve">, </w:t>
      </w:r>
      <w:r w:rsidR="00E63614">
        <w:rPr>
          <w:sz w:val="24"/>
          <w:szCs w:val="24"/>
          <w:lang w:val="ru-RU"/>
        </w:rPr>
        <w:t xml:space="preserve">о </w:t>
      </w:r>
      <w:r w:rsidR="00FF4093" w:rsidRPr="00FF4093">
        <w:rPr>
          <w:sz w:val="24"/>
          <w:szCs w:val="24"/>
          <w:lang w:val="ru-RU"/>
        </w:rPr>
        <w:t>раб</w:t>
      </w:r>
      <w:r w:rsidR="00E63614">
        <w:rPr>
          <w:sz w:val="24"/>
          <w:szCs w:val="24"/>
          <w:lang w:val="ru-RU"/>
        </w:rPr>
        <w:t>ах</w:t>
      </w:r>
      <w:r w:rsidR="00FF4093" w:rsidRPr="00FF4093">
        <w:rPr>
          <w:sz w:val="24"/>
          <w:szCs w:val="24"/>
          <w:lang w:val="ru-RU"/>
        </w:rPr>
        <w:t xml:space="preserve"> и </w:t>
      </w:r>
      <w:r w:rsidR="00E63614">
        <w:rPr>
          <w:sz w:val="24"/>
          <w:szCs w:val="24"/>
          <w:lang w:val="ru-RU"/>
        </w:rPr>
        <w:t>их хозяевах</w:t>
      </w:r>
      <w:r w:rsidR="00FF4093" w:rsidRPr="00FF4093">
        <w:rPr>
          <w:sz w:val="24"/>
          <w:szCs w:val="24"/>
          <w:lang w:val="ru-RU"/>
        </w:rPr>
        <w:t>. И, наконец, мы заканчиваем книгу, в конце главы 6, снова возвраща</w:t>
      </w:r>
      <w:r w:rsidR="00E63614">
        <w:rPr>
          <w:sz w:val="24"/>
          <w:szCs w:val="24"/>
          <w:lang w:val="ru-RU"/>
        </w:rPr>
        <w:t>ясь</w:t>
      </w:r>
      <w:r w:rsidR="00FF4093" w:rsidRPr="00FF4093">
        <w:rPr>
          <w:sz w:val="24"/>
          <w:szCs w:val="24"/>
          <w:lang w:val="ru-RU"/>
        </w:rPr>
        <w:t xml:space="preserve"> к лжеучителям и тому, как Тимо</w:t>
      </w:r>
      <w:r w:rsidR="00E63614">
        <w:rPr>
          <w:sz w:val="24"/>
          <w:szCs w:val="24"/>
          <w:lang w:val="ru-RU"/>
        </w:rPr>
        <w:t>фей</w:t>
      </w:r>
      <w:r w:rsidR="00FF4093" w:rsidRPr="00FF4093">
        <w:rPr>
          <w:sz w:val="24"/>
          <w:szCs w:val="24"/>
          <w:lang w:val="ru-RU"/>
        </w:rPr>
        <w:t xml:space="preserve"> и другие церковные лидеры должны вести себя </w:t>
      </w:r>
      <w:r w:rsidR="009F4317">
        <w:rPr>
          <w:sz w:val="24"/>
          <w:szCs w:val="24"/>
          <w:lang w:val="ru-RU"/>
        </w:rPr>
        <w:t xml:space="preserve">в </w:t>
      </w:r>
      <w:r w:rsidR="00FF4093" w:rsidRPr="00FF4093">
        <w:rPr>
          <w:sz w:val="24"/>
          <w:szCs w:val="24"/>
          <w:lang w:val="ru-RU"/>
        </w:rPr>
        <w:t>противоположно</w:t>
      </w:r>
      <w:r w:rsidR="009F4317">
        <w:rPr>
          <w:sz w:val="24"/>
          <w:szCs w:val="24"/>
          <w:lang w:val="ru-RU"/>
        </w:rPr>
        <w:t>сть им</w:t>
      </w:r>
      <w:r w:rsidR="00FF4093" w:rsidRPr="00FF4093">
        <w:rPr>
          <w:sz w:val="24"/>
          <w:szCs w:val="24"/>
          <w:lang w:val="ru-RU"/>
        </w:rPr>
        <w:t>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FF4093" w:rsidRPr="00FF4093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 xml:space="preserve">Таким образом, </w:t>
      </w:r>
      <w:r w:rsidR="009F4317">
        <w:rPr>
          <w:sz w:val="24"/>
          <w:szCs w:val="24"/>
          <w:lang w:val="ru-RU"/>
        </w:rPr>
        <w:t xml:space="preserve">эта </w:t>
      </w:r>
      <w:r w:rsidRPr="00FF4093">
        <w:rPr>
          <w:sz w:val="24"/>
          <w:szCs w:val="24"/>
          <w:lang w:val="ru-RU"/>
        </w:rPr>
        <w:t xml:space="preserve">картина повторяется дважды. Ложные учителя. Евангелие. Как мы должны </w:t>
      </w:r>
      <w:r w:rsidR="009F4317">
        <w:rPr>
          <w:sz w:val="24"/>
          <w:szCs w:val="24"/>
          <w:lang w:val="ru-RU"/>
        </w:rPr>
        <w:t>привести</w:t>
      </w:r>
      <w:r w:rsidRPr="00FF4093">
        <w:rPr>
          <w:sz w:val="24"/>
          <w:szCs w:val="24"/>
          <w:lang w:val="ru-RU"/>
        </w:rPr>
        <w:t xml:space="preserve"> нашу жизнь </w:t>
      </w:r>
      <w:r w:rsidR="009F4317">
        <w:rPr>
          <w:sz w:val="24"/>
          <w:szCs w:val="24"/>
          <w:lang w:val="ru-RU"/>
        </w:rPr>
        <w:t xml:space="preserve">в порядок </w:t>
      </w:r>
      <w:r w:rsidRPr="00FF4093">
        <w:rPr>
          <w:sz w:val="24"/>
          <w:szCs w:val="24"/>
          <w:lang w:val="ru-RU"/>
        </w:rPr>
        <w:t xml:space="preserve">в свете этого Евангелия. И затем вывод, противопоставляющий ложных учителей </w:t>
      </w:r>
      <w:r w:rsidR="009F4317">
        <w:rPr>
          <w:sz w:val="24"/>
          <w:szCs w:val="24"/>
          <w:lang w:val="ru-RU"/>
        </w:rPr>
        <w:t xml:space="preserve">тем, кто учит </w:t>
      </w:r>
      <w:r w:rsidRPr="00FF4093">
        <w:rPr>
          <w:sz w:val="24"/>
          <w:szCs w:val="24"/>
          <w:lang w:val="ru-RU"/>
        </w:rPr>
        <w:t>Евангели</w:t>
      </w:r>
      <w:r w:rsidR="009F4317">
        <w:rPr>
          <w:sz w:val="24"/>
          <w:szCs w:val="24"/>
          <w:lang w:val="ru-RU"/>
        </w:rPr>
        <w:t>ю</w:t>
      </w:r>
      <w:r w:rsidRPr="00FF4093">
        <w:rPr>
          <w:sz w:val="24"/>
          <w:szCs w:val="24"/>
          <w:lang w:val="ru-RU"/>
        </w:rPr>
        <w:t xml:space="preserve">. В целом, </w:t>
      </w:r>
      <w:r w:rsidR="009F4317">
        <w:rPr>
          <w:sz w:val="24"/>
          <w:szCs w:val="24"/>
          <w:lang w:val="ru-RU"/>
        </w:rPr>
        <w:t>это картина провозглашения</w:t>
      </w:r>
      <w:r w:rsidRPr="00FF4093">
        <w:rPr>
          <w:sz w:val="24"/>
          <w:szCs w:val="24"/>
          <w:lang w:val="ru-RU"/>
        </w:rPr>
        <w:t xml:space="preserve"> Евангелия и то</w:t>
      </w:r>
      <w:r w:rsidR="009F4317">
        <w:rPr>
          <w:sz w:val="24"/>
          <w:szCs w:val="24"/>
          <w:lang w:val="ru-RU"/>
        </w:rPr>
        <w:t>го</w:t>
      </w:r>
      <w:r w:rsidRPr="00FF4093">
        <w:rPr>
          <w:sz w:val="24"/>
          <w:szCs w:val="24"/>
          <w:lang w:val="ru-RU"/>
        </w:rPr>
        <w:t xml:space="preserve">, как Тимофей может </w:t>
      </w:r>
      <w:r w:rsidR="009F4317">
        <w:rPr>
          <w:sz w:val="24"/>
          <w:szCs w:val="24"/>
          <w:lang w:val="ru-RU"/>
        </w:rPr>
        <w:t>направлять</w:t>
      </w:r>
      <w:r w:rsidRPr="00FF4093">
        <w:rPr>
          <w:sz w:val="24"/>
          <w:szCs w:val="24"/>
          <w:lang w:val="ru-RU"/>
        </w:rPr>
        <w:t xml:space="preserve"> людей, чтобы </w:t>
      </w:r>
      <w:r w:rsidR="009F4317">
        <w:rPr>
          <w:sz w:val="24"/>
          <w:szCs w:val="24"/>
          <w:lang w:val="ru-RU"/>
        </w:rPr>
        <w:t>воплощать это евангелие в жизнь</w:t>
      </w:r>
      <w:r w:rsidRPr="00FF4093">
        <w:rPr>
          <w:sz w:val="24"/>
          <w:szCs w:val="24"/>
          <w:lang w:val="ru-RU"/>
        </w:rPr>
        <w:t>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FF4093" w:rsidRPr="00FF4093" w:rsidRDefault="00481E16" w:rsidP="00481E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</w:t>
      </w:r>
      <w:r w:rsidR="009F4317">
        <w:rPr>
          <w:sz w:val="24"/>
          <w:szCs w:val="24"/>
          <w:lang w:val="ru-RU"/>
        </w:rPr>
        <w:t xml:space="preserve">сть </w:t>
      </w:r>
      <w:r w:rsidR="00FF4093" w:rsidRPr="00FF4093">
        <w:rPr>
          <w:sz w:val="24"/>
          <w:szCs w:val="24"/>
          <w:lang w:val="ru-RU"/>
        </w:rPr>
        <w:t xml:space="preserve">какие-либо вопросы </w:t>
      </w:r>
      <w:r w:rsidR="009F4317">
        <w:rPr>
          <w:sz w:val="24"/>
          <w:szCs w:val="24"/>
          <w:lang w:val="ru-RU"/>
        </w:rPr>
        <w:t>о предыстории</w:t>
      </w:r>
      <w:r w:rsidR="00FF4093" w:rsidRPr="00FF4093">
        <w:rPr>
          <w:sz w:val="24"/>
          <w:szCs w:val="24"/>
          <w:lang w:val="ru-RU"/>
        </w:rPr>
        <w:t>, авторств</w:t>
      </w:r>
      <w:r w:rsidR="009F4317">
        <w:rPr>
          <w:sz w:val="24"/>
          <w:szCs w:val="24"/>
          <w:lang w:val="ru-RU"/>
        </w:rPr>
        <w:t>е</w:t>
      </w:r>
      <w:r w:rsidR="00FF4093" w:rsidRPr="00FF4093">
        <w:rPr>
          <w:sz w:val="24"/>
          <w:szCs w:val="24"/>
          <w:lang w:val="ru-RU"/>
        </w:rPr>
        <w:t>, Тимофе</w:t>
      </w:r>
      <w:r w:rsidR="009F4317">
        <w:rPr>
          <w:sz w:val="24"/>
          <w:szCs w:val="24"/>
          <w:lang w:val="ru-RU"/>
        </w:rPr>
        <w:t>е</w:t>
      </w:r>
      <w:r w:rsidR="00FF4093" w:rsidRPr="00FF4093">
        <w:rPr>
          <w:sz w:val="24"/>
          <w:szCs w:val="24"/>
          <w:lang w:val="ru-RU"/>
        </w:rPr>
        <w:t>, Пав</w:t>
      </w:r>
      <w:r w:rsidR="009F4317">
        <w:rPr>
          <w:sz w:val="24"/>
          <w:szCs w:val="24"/>
          <w:lang w:val="ru-RU"/>
        </w:rPr>
        <w:t>ле</w:t>
      </w:r>
      <w:r w:rsidR="00FF4093" w:rsidRPr="00FF4093">
        <w:rPr>
          <w:sz w:val="24"/>
          <w:szCs w:val="24"/>
          <w:lang w:val="ru-RU"/>
        </w:rPr>
        <w:t>, «еретик</w:t>
      </w:r>
      <w:r w:rsidR="009F4317">
        <w:rPr>
          <w:sz w:val="24"/>
          <w:szCs w:val="24"/>
          <w:lang w:val="ru-RU"/>
        </w:rPr>
        <w:t>ах</w:t>
      </w:r>
      <w:r w:rsidR="00FF4093" w:rsidRPr="00FF4093">
        <w:rPr>
          <w:sz w:val="24"/>
          <w:szCs w:val="24"/>
          <w:lang w:val="ru-RU"/>
        </w:rPr>
        <w:t>» в Ефесской церкви?</w:t>
      </w:r>
      <w:r w:rsidRPr="00481E16">
        <w:rPr>
          <w:sz w:val="24"/>
          <w:szCs w:val="24"/>
          <w:lang w:val="ru-RU"/>
        </w:rPr>
        <w:t xml:space="preserve"> </w:t>
      </w:r>
      <w:r w:rsidRPr="00FF4093">
        <w:rPr>
          <w:sz w:val="24"/>
          <w:szCs w:val="24"/>
          <w:lang w:val="ru-RU"/>
        </w:rPr>
        <w:t>Теперь, давайте углубимся в учение.</w:t>
      </w:r>
    </w:p>
    <w:p w:rsidR="00FF4093" w:rsidRPr="00FF4093" w:rsidRDefault="00FF4093" w:rsidP="008C5DAB">
      <w:pPr>
        <w:rPr>
          <w:sz w:val="24"/>
          <w:szCs w:val="24"/>
          <w:lang w:val="ru-RU"/>
        </w:rPr>
      </w:pPr>
    </w:p>
    <w:p w:rsidR="00070094" w:rsidRPr="006472B5" w:rsidRDefault="00FF4093" w:rsidP="008C5DAB">
      <w:pPr>
        <w:rPr>
          <w:sz w:val="24"/>
          <w:szCs w:val="24"/>
          <w:lang w:val="ru-RU"/>
        </w:rPr>
      </w:pPr>
      <w:r w:rsidRPr="00FF4093">
        <w:rPr>
          <w:sz w:val="24"/>
          <w:szCs w:val="24"/>
          <w:lang w:val="ru-RU"/>
        </w:rPr>
        <w:t>Перв</w:t>
      </w:r>
      <w:r w:rsidR="009F4317">
        <w:rPr>
          <w:sz w:val="24"/>
          <w:szCs w:val="24"/>
          <w:lang w:val="ru-RU"/>
        </w:rPr>
        <w:t>ое -</w:t>
      </w:r>
      <w:r w:rsidRPr="00FF4093">
        <w:rPr>
          <w:sz w:val="24"/>
          <w:szCs w:val="24"/>
          <w:lang w:val="ru-RU"/>
        </w:rPr>
        <w:t xml:space="preserve"> Что должен преподавать лидер? </w:t>
      </w:r>
      <w:r w:rsidRPr="006472B5">
        <w:rPr>
          <w:sz w:val="24"/>
          <w:szCs w:val="24"/>
          <w:lang w:val="ru-RU"/>
        </w:rPr>
        <w:t>Евангелие.</w:t>
      </w:r>
    </w:p>
    <w:p w:rsidR="00070094" w:rsidRPr="006472B5" w:rsidRDefault="00070094" w:rsidP="008C5DAB">
      <w:pPr>
        <w:rPr>
          <w:sz w:val="24"/>
          <w:szCs w:val="24"/>
          <w:lang w:val="ru-RU"/>
        </w:rPr>
      </w:pPr>
    </w:p>
    <w:p w:rsidR="00070094" w:rsidRPr="009F4317" w:rsidRDefault="009F4317" w:rsidP="008C5DAB">
      <w:pPr>
        <w:pStyle w:val="5"/>
        <w:jc w:val="left"/>
        <w:rPr>
          <w:rFonts w:ascii="Calibri" w:hAnsi="Calibri"/>
          <w:sz w:val="24"/>
          <w:szCs w:val="24"/>
          <w:u w:val="none"/>
          <w:lang w:val="ru-RU"/>
        </w:rPr>
      </w:pPr>
      <w:r>
        <w:rPr>
          <w:rFonts w:ascii="Calibri" w:hAnsi="Calibri"/>
          <w:sz w:val="24"/>
          <w:szCs w:val="24"/>
          <w:u w:val="none"/>
          <w:lang w:val="ru-RU"/>
        </w:rPr>
        <w:t>Чему должен учить лидер</w:t>
      </w:r>
      <w:r w:rsidR="00070094" w:rsidRPr="009F4317">
        <w:rPr>
          <w:rFonts w:ascii="Calibri" w:hAnsi="Calibri"/>
          <w:sz w:val="24"/>
          <w:szCs w:val="24"/>
          <w:u w:val="none"/>
          <w:lang w:val="ru-RU"/>
        </w:rPr>
        <w:t>?</w:t>
      </w:r>
    </w:p>
    <w:p w:rsidR="00070094" w:rsidRPr="009F4317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9F4317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>Павел призывает Тимофея «</w:t>
      </w:r>
      <w:r w:rsidR="009F4317">
        <w:rPr>
          <w:rFonts w:ascii="Calibri" w:hAnsi="Calibri"/>
          <w:sz w:val="24"/>
          <w:szCs w:val="24"/>
          <w:lang w:val="ru-RU"/>
        </w:rPr>
        <w:t>п</w:t>
      </w:r>
      <w:r w:rsidR="009F4317" w:rsidRPr="009F4317">
        <w:rPr>
          <w:rFonts w:ascii="Calibri" w:hAnsi="Calibri"/>
          <w:sz w:val="24"/>
          <w:szCs w:val="24"/>
          <w:lang w:val="ru-RU"/>
        </w:rPr>
        <w:t>одвизат</w:t>
      </w:r>
      <w:r w:rsidR="009F4317">
        <w:rPr>
          <w:rFonts w:ascii="Calibri" w:hAnsi="Calibri"/>
          <w:sz w:val="24"/>
          <w:szCs w:val="24"/>
          <w:lang w:val="ru-RU"/>
        </w:rPr>
        <w:t>ься</w:t>
      </w:r>
      <w:r w:rsidR="009F4317" w:rsidRPr="009F4317">
        <w:rPr>
          <w:rFonts w:ascii="Calibri" w:hAnsi="Calibri"/>
          <w:sz w:val="24"/>
          <w:szCs w:val="24"/>
          <w:lang w:val="ru-RU"/>
        </w:rPr>
        <w:t xml:space="preserve"> добрым подвигом веры</w:t>
      </w:r>
      <w:r w:rsidRPr="00FF4093">
        <w:rPr>
          <w:rFonts w:ascii="Calibri" w:hAnsi="Calibri"/>
          <w:sz w:val="24"/>
          <w:szCs w:val="24"/>
          <w:lang w:val="ru-RU"/>
        </w:rPr>
        <w:t>», выступая против лжеучителей и посвящая себя тому, чтобы быть примером и верн</w:t>
      </w:r>
      <w:r w:rsidR="009F4317">
        <w:rPr>
          <w:rFonts w:ascii="Calibri" w:hAnsi="Calibri"/>
          <w:sz w:val="24"/>
          <w:szCs w:val="24"/>
          <w:lang w:val="ru-RU"/>
        </w:rPr>
        <w:t xml:space="preserve">о преподавать </w:t>
      </w:r>
      <w:r w:rsidRPr="00FF4093">
        <w:rPr>
          <w:rFonts w:ascii="Calibri" w:hAnsi="Calibri"/>
          <w:sz w:val="24"/>
          <w:szCs w:val="24"/>
          <w:lang w:val="ru-RU"/>
        </w:rPr>
        <w:t>Евангели</w:t>
      </w:r>
      <w:r w:rsidR="009F4317">
        <w:rPr>
          <w:rFonts w:ascii="Calibri" w:hAnsi="Calibri"/>
          <w:sz w:val="24"/>
          <w:szCs w:val="24"/>
          <w:lang w:val="ru-RU"/>
        </w:rPr>
        <w:t>е</w:t>
      </w:r>
      <w:r w:rsidRPr="00FF4093">
        <w:rPr>
          <w:rFonts w:ascii="Calibri" w:hAnsi="Calibri"/>
          <w:sz w:val="24"/>
          <w:szCs w:val="24"/>
          <w:lang w:val="ru-RU"/>
        </w:rPr>
        <w:t xml:space="preserve">. </w:t>
      </w:r>
      <w:r w:rsidR="009F4317">
        <w:rPr>
          <w:rFonts w:ascii="Calibri" w:hAnsi="Calibri"/>
          <w:sz w:val="24"/>
          <w:szCs w:val="24"/>
          <w:lang w:val="ru-RU"/>
        </w:rPr>
        <w:t>Ч</w:t>
      </w:r>
      <w:r w:rsidRPr="009F4317">
        <w:rPr>
          <w:rFonts w:ascii="Calibri" w:hAnsi="Calibri"/>
          <w:sz w:val="24"/>
          <w:szCs w:val="24"/>
          <w:lang w:val="ru-RU"/>
        </w:rPr>
        <w:t xml:space="preserve">тобы </w:t>
      </w:r>
      <w:r w:rsidR="009F4317">
        <w:rPr>
          <w:rFonts w:ascii="Calibri" w:hAnsi="Calibri"/>
          <w:sz w:val="24"/>
          <w:szCs w:val="24"/>
          <w:lang w:val="ru-RU"/>
        </w:rPr>
        <w:t>лучше</w:t>
      </w:r>
      <w:r w:rsidR="009F4317" w:rsidRPr="009F4317">
        <w:rPr>
          <w:rFonts w:ascii="Calibri" w:hAnsi="Calibri"/>
          <w:sz w:val="24"/>
          <w:szCs w:val="24"/>
          <w:lang w:val="ru-RU"/>
        </w:rPr>
        <w:t xml:space="preserve"> </w:t>
      </w:r>
      <w:r w:rsidRPr="009F4317">
        <w:rPr>
          <w:rFonts w:ascii="Calibri" w:hAnsi="Calibri"/>
          <w:sz w:val="24"/>
          <w:szCs w:val="24"/>
          <w:lang w:val="ru-RU"/>
        </w:rPr>
        <w:t xml:space="preserve">понять это, нам нужно </w:t>
      </w:r>
      <w:r w:rsidR="009F4317">
        <w:rPr>
          <w:rFonts w:ascii="Calibri" w:hAnsi="Calibri"/>
          <w:sz w:val="24"/>
          <w:szCs w:val="24"/>
          <w:lang w:val="ru-RU"/>
        </w:rPr>
        <w:t>посмотреть, как выглядит его оппозиция:</w:t>
      </w:r>
      <w:r w:rsidR="00070094" w:rsidRPr="009F4317">
        <w:rPr>
          <w:rFonts w:ascii="Calibri" w:hAnsi="Calibri"/>
          <w:sz w:val="24"/>
          <w:szCs w:val="24"/>
          <w:lang w:val="ru-RU"/>
        </w:rPr>
        <w:t xml:space="preserve">  </w:t>
      </w:r>
    </w:p>
    <w:p w:rsidR="00070094" w:rsidRPr="009F4317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9F4317" w:rsidRDefault="00070094" w:rsidP="009F4317">
      <w:pPr>
        <w:rPr>
          <w:rFonts w:ascii="Calibri" w:hAnsi="Calibri"/>
          <w:sz w:val="24"/>
          <w:szCs w:val="24"/>
          <w:lang w:val="ru-RU"/>
        </w:rPr>
      </w:pPr>
      <w:r w:rsidRPr="009F4317">
        <w:rPr>
          <w:rFonts w:ascii="Calibri" w:hAnsi="Calibri"/>
          <w:sz w:val="24"/>
          <w:szCs w:val="24"/>
          <w:lang w:val="ru-RU"/>
        </w:rPr>
        <w:t xml:space="preserve">(1) </w:t>
      </w:r>
      <w:r w:rsidR="009F4317">
        <w:rPr>
          <w:rFonts w:ascii="Calibri" w:hAnsi="Calibri"/>
          <w:sz w:val="24"/>
          <w:szCs w:val="24"/>
          <w:lang w:val="ru-RU"/>
        </w:rPr>
        <w:t>Посмотрите на отрывок</w:t>
      </w:r>
      <w:r w:rsidRPr="009F4317">
        <w:rPr>
          <w:rFonts w:ascii="Calibri" w:hAnsi="Calibri"/>
          <w:sz w:val="24"/>
          <w:szCs w:val="24"/>
          <w:lang w:val="ru-RU"/>
        </w:rPr>
        <w:t xml:space="preserve"> 1:3-</w:t>
      </w:r>
      <w:proofErr w:type="gramStart"/>
      <w:r w:rsidRPr="009F4317">
        <w:rPr>
          <w:rFonts w:ascii="Calibri" w:hAnsi="Calibri"/>
          <w:sz w:val="24"/>
          <w:szCs w:val="24"/>
          <w:lang w:val="ru-RU"/>
        </w:rPr>
        <w:t>7:  "</w:t>
      </w:r>
      <w:proofErr w:type="gramEnd"/>
      <w:r w:rsidR="009F4317" w:rsidRPr="009F4317">
        <w:rPr>
          <w:rFonts w:ascii="Calibri" w:hAnsi="Calibri"/>
          <w:i/>
          <w:sz w:val="24"/>
          <w:szCs w:val="24"/>
          <w:lang w:val="ru-RU"/>
        </w:rPr>
        <w:t xml:space="preserve">Отходя в Македонию, я просил тебя пребыть в </w:t>
      </w:r>
      <w:proofErr w:type="spellStart"/>
      <w:r w:rsidR="009F4317" w:rsidRPr="009F4317">
        <w:rPr>
          <w:rFonts w:ascii="Calibri" w:hAnsi="Calibri"/>
          <w:i/>
          <w:sz w:val="24"/>
          <w:szCs w:val="24"/>
          <w:lang w:val="ru-RU"/>
        </w:rPr>
        <w:t>Ефесе</w:t>
      </w:r>
      <w:proofErr w:type="spellEnd"/>
      <w:r w:rsidR="009F4317" w:rsidRPr="009F4317">
        <w:rPr>
          <w:rFonts w:ascii="Calibri" w:hAnsi="Calibri"/>
          <w:i/>
          <w:sz w:val="24"/>
          <w:szCs w:val="24"/>
          <w:lang w:val="ru-RU"/>
        </w:rPr>
        <w:t xml:space="preserve"> и увещевать некоторых, чтобы они не учили иному и не занимались баснями и родословиями бесконечными, которые производят больше споры, нежели Божие назидание в вере. Цель же увещания есть любовь от чистого сердца и </w:t>
      </w:r>
      <w:proofErr w:type="gramStart"/>
      <w:r w:rsidR="009F4317" w:rsidRPr="009F4317">
        <w:rPr>
          <w:rFonts w:ascii="Calibri" w:hAnsi="Calibri"/>
          <w:i/>
          <w:sz w:val="24"/>
          <w:szCs w:val="24"/>
          <w:lang w:val="ru-RU"/>
        </w:rPr>
        <w:t>доброй совести</w:t>
      </w:r>
      <w:proofErr w:type="gramEnd"/>
      <w:r w:rsidR="009F4317" w:rsidRPr="009F4317">
        <w:rPr>
          <w:rFonts w:ascii="Calibri" w:hAnsi="Calibri"/>
          <w:i/>
          <w:sz w:val="24"/>
          <w:szCs w:val="24"/>
          <w:lang w:val="ru-RU"/>
        </w:rPr>
        <w:t xml:space="preserve"> и нелицемерной веры, от чего отступив, некоторые уклонились в пустословие, желая быть законоучителями, но не разумея ни того, о чем говорят, ни того, что утверждают.</w:t>
      </w:r>
      <w:r w:rsidR="00E57CED" w:rsidRPr="009F4317">
        <w:rPr>
          <w:rFonts w:ascii="Calibri" w:hAnsi="Calibri"/>
          <w:i/>
          <w:sz w:val="24"/>
          <w:szCs w:val="24"/>
          <w:lang w:val="ru-RU"/>
        </w:rPr>
        <w:t xml:space="preserve">” </w:t>
      </w:r>
    </w:p>
    <w:p w:rsidR="00070094" w:rsidRPr="009F4317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300EAE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Итак, мы можем </w:t>
      </w:r>
      <w:r w:rsidR="00300EAE" w:rsidRPr="00FF4093">
        <w:rPr>
          <w:rFonts w:ascii="Calibri" w:hAnsi="Calibri"/>
          <w:sz w:val="24"/>
          <w:szCs w:val="24"/>
          <w:lang w:val="ru-RU"/>
        </w:rPr>
        <w:t>видеть,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300EAE">
        <w:rPr>
          <w:rFonts w:ascii="Calibri" w:hAnsi="Calibri"/>
          <w:sz w:val="24"/>
          <w:szCs w:val="24"/>
          <w:lang w:val="ru-RU"/>
        </w:rPr>
        <w:t xml:space="preserve">чему </w:t>
      </w:r>
      <w:r w:rsidRPr="00FF4093">
        <w:rPr>
          <w:rFonts w:ascii="Calibri" w:hAnsi="Calibri"/>
          <w:sz w:val="24"/>
          <w:szCs w:val="24"/>
          <w:lang w:val="ru-RU"/>
        </w:rPr>
        <w:t>учили эти лжеучители: «</w:t>
      </w:r>
      <w:r w:rsidR="00300EAE" w:rsidRPr="009F4317">
        <w:rPr>
          <w:rFonts w:ascii="Calibri" w:hAnsi="Calibri"/>
          <w:i/>
          <w:sz w:val="24"/>
          <w:szCs w:val="24"/>
          <w:lang w:val="ru-RU"/>
        </w:rPr>
        <w:t>басням и родословиям бесконечным</w:t>
      </w:r>
      <w:r w:rsidRPr="00FF4093">
        <w:rPr>
          <w:rFonts w:ascii="Calibri" w:hAnsi="Calibri"/>
          <w:sz w:val="24"/>
          <w:szCs w:val="24"/>
          <w:lang w:val="ru-RU"/>
        </w:rPr>
        <w:t xml:space="preserve">». Павел говорит, что эти учителя </w:t>
      </w:r>
      <w:r w:rsidR="00300EAE">
        <w:rPr>
          <w:rFonts w:ascii="Calibri" w:hAnsi="Calibri"/>
          <w:sz w:val="24"/>
          <w:szCs w:val="24"/>
          <w:lang w:val="ru-RU"/>
        </w:rPr>
        <w:t>способствовали</w:t>
      </w:r>
      <w:r w:rsidRPr="00FF4093">
        <w:rPr>
          <w:rFonts w:ascii="Calibri" w:hAnsi="Calibri"/>
          <w:sz w:val="24"/>
          <w:szCs w:val="24"/>
          <w:lang w:val="ru-RU"/>
        </w:rPr>
        <w:t xml:space="preserve"> спор</w:t>
      </w:r>
      <w:r w:rsidR="00300EAE">
        <w:rPr>
          <w:rFonts w:ascii="Calibri" w:hAnsi="Calibri"/>
          <w:sz w:val="24"/>
          <w:szCs w:val="24"/>
          <w:lang w:val="ru-RU"/>
        </w:rPr>
        <w:t>ам</w:t>
      </w:r>
      <w:r w:rsidRPr="00FF4093">
        <w:rPr>
          <w:rFonts w:ascii="Calibri" w:hAnsi="Calibri"/>
          <w:sz w:val="24"/>
          <w:szCs w:val="24"/>
          <w:lang w:val="ru-RU"/>
        </w:rPr>
        <w:t>, а не истинной любви Бо</w:t>
      </w:r>
      <w:r w:rsidR="00300EAE">
        <w:rPr>
          <w:rFonts w:ascii="Calibri" w:hAnsi="Calibri"/>
          <w:sz w:val="24"/>
          <w:szCs w:val="24"/>
          <w:lang w:val="ru-RU"/>
        </w:rPr>
        <w:t>жьей</w:t>
      </w:r>
      <w:r w:rsidRPr="00FF4093">
        <w:rPr>
          <w:rFonts w:ascii="Calibri" w:hAnsi="Calibri"/>
          <w:sz w:val="24"/>
          <w:szCs w:val="24"/>
          <w:lang w:val="ru-RU"/>
        </w:rPr>
        <w:t xml:space="preserve">. Эти самозваные учителя </w:t>
      </w:r>
      <w:r w:rsidR="00300EAE">
        <w:rPr>
          <w:rFonts w:ascii="Calibri" w:hAnsi="Calibri"/>
          <w:sz w:val="24"/>
          <w:szCs w:val="24"/>
          <w:lang w:val="ru-RU"/>
        </w:rPr>
        <w:t>возможно и были</w:t>
      </w:r>
      <w:r w:rsidRPr="00FF4093">
        <w:rPr>
          <w:rFonts w:ascii="Calibri" w:hAnsi="Calibri"/>
          <w:sz w:val="24"/>
          <w:szCs w:val="24"/>
          <w:lang w:val="ru-RU"/>
        </w:rPr>
        <w:t xml:space="preserve"> уверенными </w:t>
      </w:r>
      <w:r w:rsidR="00300EAE">
        <w:rPr>
          <w:rFonts w:ascii="Calibri" w:hAnsi="Calibri"/>
          <w:sz w:val="24"/>
          <w:szCs w:val="24"/>
          <w:lang w:val="ru-RU"/>
        </w:rPr>
        <w:t>спикерами</w:t>
      </w:r>
      <w:r w:rsidRPr="00FF4093">
        <w:rPr>
          <w:rFonts w:ascii="Calibri" w:hAnsi="Calibri"/>
          <w:sz w:val="24"/>
          <w:szCs w:val="24"/>
          <w:lang w:val="ru-RU"/>
        </w:rPr>
        <w:t>, говорит П</w:t>
      </w:r>
      <w:r w:rsidR="00300EAE">
        <w:rPr>
          <w:rFonts w:ascii="Calibri" w:hAnsi="Calibri"/>
          <w:sz w:val="24"/>
          <w:szCs w:val="24"/>
          <w:lang w:val="ru-RU"/>
        </w:rPr>
        <w:t>аве</w:t>
      </w:r>
      <w:r w:rsidRPr="00FF4093">
        <w:rPr>
          <w:rFonts w:ascii="Calibri" w:hAnsi="Calibri"/>
          <w:sz w:val="24"/>
          <w:szCs w:val="24"/>
          <w:lang w:val="ru-RU"/>
        </w:rPr>
        <w:t xml:space="preserve">л, но они не </w:t>
      </w:r>
      <w:r w:rsidR="00300EAE">
        <w:rPr>
          <w:rFonts w:ascii="Calibri" w:hAnsi="Calibri"/>
          <w:sz w:val="24"/>
          <w:szCs w:val="24"/>
          <w:lang w:val="ru-RU"/>
        </w:rPr>
        <w:t>понимали того</w:t>
      </w:r>
      <w:r w:rsidRPr="00FF4093">
        <w:rPr>
          <w:rFonts w:ascii="Calibri" w:hAnsi="Calibri"/>
          <w:sz w:val="24"/>
          <w:szCs w:val="24"/>
          <w:lang w:val="ru-RU"/>
        </w:rPr>
        <w:t>, о чем они говор</w:t>
      </w:r>
      <w:r w:rsidR="00300EAE">
        <w:rPr>
          <w:rFonts w:ascii="Calibri" w:hAnsi="Calibri"/>
          <w:sz w:val="24"/>
          <w:szCs w:val="24"/>
          <w:lang w:val="ru-RU"/>
        </w:rPr>
        <w:t>или</w:t>
      </w:r>
      <w:r w:rsidRPr="00FF4093">
        <w:rPr>
          <w:rFonts w:ascii="Calibri" w:hAnsi="Calibri"/>
          <w:sz w:val="24"/>
          <w:szCs w:val="24"/>
          <w:lang w:val="ru-RU"/>
        </w:rPr>
        <w:t>. Они хот</w:t>
      </w:r>
      <w:r w:rsidR="00300EAE">
        <w:rPr>
          <w:rFonts w:ascii="Calibri" w:hAnsi="Calibri"/>
          <w:sz w:val="24"/>
          <w:szCs w:val="24"/>
          <w:lang w:val="ru-RU"/>
        </w:rPr>
        <w:t>ели</w:t>
      </w:r>
      <w:r w:rsidRPr="00FF4093">
        <w:rPr>
          <w:rFonts w:ascii="Calibri" w:hAnsi="Calibri"/>
          <w:sz w:val="24"/>
          <w:szCs w:val="24"/>
          <w:lang w:val="ru-RU"/>
        </w:rPr>
        <w:t xml:space="preserve"> быть учителями</w:t>
      </w:r>
      <w:r w:rsidR="00300EAE">
        <w:rPr>
          <w:rFonts w:ascii="Calibri" w:hAnsi="Calibri"/>
          <w:sz w:val="24"/>
          <w:szCs w:val="24"/>
          <w:lang w:val="ru-RU"/>
        </w:rPr>
        <w:t xml:space="preserve"> закона,</w:t>
      </w:r>
      <w:r w:rsidRPr="00FF4093">
        <w:rPr>
          <w:rFonts w:ascii="Calibri" w:hAnsi="Calibri"/>
          <w:sz w:val="24"/>
          <w:szCs w:val="24"/>
          <w:lang w:val="ru-RU"/>
        </w:rPr>
        <w:t xml:space="preserve"> они хот</w:t>
      </w:r>
      <w:r w:rsidR="00300EAE">
        <w:rPr>
          <w:rFonts w:ascii="Calibri" w:hAnsi="Calibri"/>
          <w:sz w:val="24"/>
          <w:szCs w:val="24"/>
          <w:lang w:val="ru-RU"/>
        </w:rPr>
        <w:t>ели</w:t>
      </w:r>
      <w:r w:rsidRPr="00FF4093">
        <w:rPr>
          <w:rFonts w:ascii="Calibri" w:hAnsi="Calibri"/>
          <w:sz w:val="24"/>
          <w:szCs w:val="24"/>
          <w:lang w:val="ru-RU"/>
        </w:rPr>
        <w:t xml:space="preserve"> научить людей</w:t>
      </w:r>
      <w:r w:rsidR="00300EAE">
        <w:rPr>
          <w:rFonts w:ascii="Calibri" w:hAnsi="Calibri"/>
          <w:sz w:val="24"/>
          <w:szCs w:val="24"/>
          <w:lang w:val="ru-RU"/>
        </w:rPr>
        <w:t>, как</w:t>
      </w:r>
      <w:r w:rsidRPr="00FF4093">
        <w:rPr>
          <w:rFonts w:ascii="Calibri" w:hAnsi="Calibri"/>
          <w:sz w:val="24"/>
          <w:szCs w:val="24"/>
          <w:lang w:val="ru-RU"/>
        </w:rPr>
        <w:t xml:space="preserve"> за</w:t>
      </w:r>
      <w:r w:rsidR="00300EAE">
        <w:rPr>
          <w:rFonts w:ascii="Calibri" w:hAnsi="Calibri"/>
          <w:sz w:val="24"/>
          <w:szCs w:val="24"/>
          <w:lang w:val="ru-RU"/>
        </w:rPr>
        <w:t>служить</w:t>
      </w:r>
      <w:r w:rsidRPr="00FF4093">
        <w:rPr>
          <w:rFonts w:ascii="Calibri" w:hAnsi="Calibri"/>
          <w:sz w:val="24"/>
          <w:szCs w:val="24"/>
          <w:lang w:val="ru-RU"/>
        </w:rPr>
        <w:t xml:space="preserve"> праведность. Вот </w:t>
      </w:r>
      <w:r w:rsidR="00300EAE">
        <w:rPr>
          <w:rFonts w:ascii="Calibri" w:hAnsi="Calibri"/>
          <w:sz w:val="24"/>
          <w:szCs w:val="24"/>
          <w:lang w:val="ru-RU"/>
        </w:rPr>
        <w:t xml:space="preserve">в чем настоящая </w:t>
      </w:r>
      <w:r w:rsidRPr="00FF4093">
        <w:rPr>
          <w:rFonts w:ascii="Calibri" w:hAnsi="Calibri"/>
          <w:sz w:val="24"/>
          <w:szCs w:val="24"/>
          <w:lang w:val="ru-RU"/>
        </w:rPr>
        <w:t xml:space="preserve">проблема: </w:t>
      </w:r>
      <w:r w:rsidR="00300EAE">
        <w:rPr>
          <w:rFonts w:ascii="Calibri" w:hAnsi="Calibri"/>
          <w:sz w:val="24"/>
          <w:szCs w:val="24"/>
          <w:lang w:val="ru-RU"/>
        </w:rPr>
        <w:t>дело в том, что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481E16">
        <w:rPr>
          <w:rFonts w:ascii="Calibri" w:hAnsi="Calibri"/>
          <w:sz w:val="24"/>
          <w:szCs w:val="24"/>
          <w:lang w:val="ru-RU"/>
        </w:rPr>
        <w:t>весть,</w:t>
      </w:r>
      <w:r w:rsidR="00300EAE">
        <w:rPr>
          <w:rFonts w:ascii="Calibri" w:hAnsi="Calibri"/>
          <w:sz w:val="24"/>
          <w:szCs w:val="24"/>
          <w:lang w:val="ru-RU"/>
        </w:rPr>
        <w:t xml:space="preserve"> которую </w:t>
      </w:r>
      <w:r w:rsidRPr="00FF4093">
        <w:rPr>
          <w:rFonts w:ascii="Calibri" w:hAnsi="Calibri"/>
          <w:sz w:val="24"/>
          <w:szCs w:val="24"/>
          <w:lang w:val="ru-RU"/>
        </w:rPr>
        <w:t>мы</w:t>
      </w:r>
      <w:r w:rsidR="0065349D">
        <w:rPr>
          <w:rFonts w:ascii="Calibri" w:hAnsi="Calibri"/>
          <w:sz w:val="24"/>
          <w:szCs w:val="24"/>
          <w:lang w:val="ru-RU"/>
        </w:rPr>
        <w:t>,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300EAE">
        <w:rPr>
          <w:rFonts w:ascii="Calibri" w:hAnsi="Calibri"/>
          <w:sz w:val="24"/>
          <w:szCs w:val="24"/>
          <w:lang w:val="ru-RU"/>
        </w:rPr>
        <w:t>как христиане</w:t>
      </w:r>
      <w:r w:rsidR="0065349D">
        <w:rPr>
          <w:rFonts w:ascii="Calibri" w:hAnsi="Calibri"/>
          <w:sz w:val="24"/>
          <w:szCs w:val="24"/>
          <w:lang w:val="ru-RU"/>
        </w:rPr>
        <w:t>,</w:t>
      </w:r>
      <w:r w:rsidR="00300EAE">
        <w:rPr>
          <w:rFonts w:ascii="Calibri" w:hAnsi="Calibri"/>
          <w:sz w:val="24"/>
          <w:szCs w:val="24"/>
          <w:lang w:val="ru-RU"/>
        </w:rPr>
        <w:t xml:space="preserve"> </w:t>
      </w:r>
      <w:r w:rsidRPr="00FF4093">
        <w:rPr>
          <w:rFonts w:ascii="Calibri" w:hAnsi="Calibri"/>
          <w:sz w:val="24"/>
          <w:szCs w:val="24"/>
          <w:lang w:val="ru-RU"/>
        </w:rPr>
        <w:t xml:space="preserve">должны </w:t>
      </w:r>
      <w:r w:rsidR="00300EAE">
        <w:rPr>
          <w:rFonts w:ascii="Calibri" w:hAnsi="Calibri"/>
          <w:sz w:val="24"/>
          <w:szCs w:val="24"/>
          <w:lang w:val="ru-RU"/>
        </w:rPr>
        <w:t>провозглашать</w:t>
      </w:r>
      <w:r w:rsidR="0065349D">
        <w:rPr>
          <w:rFonts w:ascii="Calibri" w:hAnsi="Calibri"/>
          <w:sz w:val="24"/>
          <w:szCs w:val="24"/>
          <w:lang w:val="ru-RU"/>
        </w:rPr>
        <w:t xml:space="preserve"> -</w:t>
      </w:r>
      <w:r w:rsidR="00300EAE">
        <w:rPr>
          <w:rFonts w:ascii="Calibri" w:hAnsi="Calibri"/>
          <w:sz w:val="24"/>
          <w:szCs w:val="24"/>
          <w:lang w:val="ru-RU"/>
        </w:rPr>
        <w:t xml:space="preserve"> совсем не о соблюдении закона или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300EAE">
        <w:rPr>
          <w:rFonts w:ascii="Calibri" w:hAnsi="Calibri"/>
          <w:sz w:val="24"/>
          <w:szCs w:val="24"/>
          <w:lang w:val="ru-RU"/>
        </w:rPr>
        <w:t xml:space="preserve">о </w:t>
      </w:r>
      <w:r w:rsidRPr="00FF4093">
        <w:rPr>
          <w:rFonts w:ascii="Calibri" w:hAnsi="Calibri"/>
          <w:sz w:val="24"/>
          <w:szCs w:val="24"/>
          <w:lang w:val="ru-RU"/>
        </w:rPr>
        <w:t>наше</w:t>
      </w:r>
      <w:r w:rsidR="00300EAE">
        <w:rPr>
          <w:rFonts w:ascii="Calibri" w:hAnsi="Calibri"/>
          <w:sz w:val="24"/>
          <w:szCs w:val="24"/>
          <w:lang w:val="ru-RU"/>
        </w:rPr>
        <w:t>м повиновении ему</w:t>
      </w:r>
      <w:r w:rsidRPr="00FF4093">
        <w:rPr>
          <w:rFonts w:ascii="Calibri" w:hAnsi="Calibri"/>
          <w:sz w:val="24"/>
          <w:szCs w:val="24"/>
          <w:lang w:val="ru-RU"/>
        </w:rPr>
        <w:t>. Рад</w:t>
      </w:r>
      <w:r w:rsidR="00300EAE">
        <w:rPr>
          <w:rFonts w:ascii="Calibri" w:hAnsi="Calibri"/>
          <w:sz w:val="24"/>
          <w:szCs w:val="24"/>
          <w:lang w:val="ru-RU"/>
        </w:rPr>
        <w:t>остная весть</w:t>
      </w:r>
      <w:r w:rsidRPr="00FF4093">
        <w:rPr>
          <w:rFonts w:ascii="Calibri" w:hAnsi="Calibri"/>
          <w:sz w:val="24"/>
          <w:szCs w:val="24"/>
          <w:lang w:val="ru-RU"/>
        </w:rPr>
        <w:t>, которую мы несем, не для «хороших людей». Смотрите, что говорит Павел в стихах 8-10:</w:t>
      </w:r>
    </w:p>
    <w:p w:rsidR="00070094" w:rsidRPr="00300EAE" w:rsidRDefault="00300EAE" w:rsidP="008C5DAB">
      <w:pPr>
        <w:rPr>
          <w:rFonts w:ascii="Calibri" w:hAnsi="Calibri"/>
          <w:sz w:val="24"/>
          <w:szCs w:val="24"/>
          <w:lang w:val="ru-RU"/>
        </w:rPr>
      </w:pPr>
      <w:r w:rsidRPr="00300EAE">
        <w:rPr>
          <w:rFonts w:ascii="Calibri" w:hAnsi="Calibri"/>
          <w:sz w:val="24"/>
          <w:szCs w:val="24"/>
          <w:lang w:val="ru-RU"/>
        </w:rPr>
        <w:t xml:space="preserve"> </w:t>
      </w:r>
    </w:p>
    <w:p w:rsidR="00070094" w:rsidRPr="00A3571A" w:rsidRDefault="00070094" w:rsidP="00A3571A">
      <w:pPr>
        <w:ind w:left="360"/>
        <w:rPr>
          <w:rFonts w:ascii="Calibri" w:hAnsi="Calibri"/>
          <w:sz w:val="24"/>
          <w:szCs w:val="24"/>
          <w:lang w:val="ru-RU"/>
        </w:rPr>
      </w:pPr>
      <w:r w:rsidRPr="00A3571A">
        <w:rPr>
          <w:rFonts w:ascii="Calibri" w:hAnsi="Calibri"/>
          <w:i/>
          <w:sz w:val="24"/>
          <w:szCs w:val="24"/>
          <w:lang w:val="ru-RU"/>
        </w:rPr>
        <w:t>"</w:t>
      </w:r>
      <w:r w:rsidR="00A3571A" w:rsidRPr="00A3571A">
        <w:rPr>
          <w:lang w:val="ru-RU"/>
        </w:rPr>
        <w:t xml:space="preserve"> </w:t>
      </w:r>
      <w:r w:rsidR="00A3571A" w:rsidRPr="00A3571A">
        <w:rPr>
          <w:rFonts w:ascii="Calibri" w:hAnsi="Calibri"/>
          <w:i/>
          <w:sz w:val="24"/>
          <w:szCs w:val="24"/>
          <w:lang w:val="ru-RU"/>
        </w:rPr>
        <w:t xml:space="preserve">А мы знаем, что закон добр, если кто законно употребляет его, зная, что закон положен не для праведника, но для беззаконных и </w:t>
      </w:r>
      <w:proofErr w:type="spellStart"/>
      <w:r w:rsidR="00A3571A" w:rsidRPr="00A3571A">
        <w:rPr>
          <w:rFonts w:ascii="Calibri" w:hAnsi="Calibri"/>
          <w:i/>
          <w:sz w:val="24"/>
          <w:szCs w:val="24"/>
          <w:lang w:val="ru-RU"/>
        </w:rPr>
        <w:t>непокоривых</w:t>
      </w:r>
      <w:proofErr w:type="spellEnd"/>
      <w:r w:rsidR="00A3571A" w:rsidRPr="00A3571A">
        <w:rPr>
          <w:rFonts w:ascii="Calibri" w:hAnsi="Calibri"/>
          <w:i/>
          <w:sz w:val="24"/>
          <w:szCs w:val="24"/>
          <w:lang w:val="ru-RU"/>
        </w:rPr>
        <w:t xml:space="preserve">, нечестивых и грешников, развратных и оскверненных, для оскорбителей отца и матери, для человекоубийц, для блудников, </w:t>
      </w:r>
      <w:proofErr w:type="spellStart"/>
      <w:r w:rsidR="00A3571A" w:rsidRPr="00A3571A">
        <w:rPr>
          <w:rFonts w:ascii="Calibri" w:hAnsi="Calibri"/>
          <w:i/>
          <w:sz w:val="24"/>
          <w:szCs w:val="24"/>
          <w:lang w:val="ru-RU"/>
        </w:rPr>
        <w:t>мужеложников</w:t>
      </w:r>
      <w:proofErr w:type="spellEnd"/>
      <w:r w:rsidR="00A3571A" w:rsidRPr="00A3571A">
        <w:rPr>
          <w:rFonts w:ascii="Calibri" w:hAnsi="Calibri"/>
          <w:i/>
          <w:sz w:val="24"/>
          <w:szCs w:val="24"/>
          <w:lang w:val="ru-RU"/>
        </w:rPr>
        <w:t xml:space="preserve">, </w:t>
      </w:r>
      <w:proofErr w:type="spellStart"/>
      <w:r w:rsidR="00A3571A" w:rsidRPr="00A3571A">
        <w:rPr>
          <w:rFonts w:ascii="Calibri" w:hAnsi="Calibri"/>
          <w:i/>
          <w:sz w:val="24"/>
          <w:szCs w:val="24"/>
          <w:lang w:val="ru-RU"/>
        </w:rPr>
        <w:t>человекохищников</w:t>
      </w:r>
      <w:proofErr w:type="spellEnd"/>
      <w:r w:rsidR="00A3571A" w:rsidRPr="00A3571A">
        <w:rPr>
          <w:rFonts w:ascii="Calibri" w:hAnsi="Calibri"/>
          <w:i/>
          <w:sz w:val="24"/>
          <w:szCs w:val="24"/>
          <w:lang w:val="ru-RU"/>
        </w:rPr>
        <w:t xml:space="preserve">, (клеветников, </w:t>
      </w:r>
      <w:proofErr w:type="spellStart"/>
      <w:r w:rsidR="00A3571A" w:rsidRPr="00A3571A">
        <w:rPr>
          <w:rFonts w:ascii="Calibri" w:hAnsi="Calibri"/>
          <w:i/>
          <w:sz w:val="24"/>
          <w:szCs w:val="24"/>
          <w:lang w:val="ru-RU"/>
        </w:rPr>
        <w:t>скотоложников</w:t>
      </w:r>
      <w:proofErr w:type="spellEnd"/>
      <w:r w:rsidR="00A3571A" w:rsidRPr="00A3571A">
        <w:rPr>
          <w:rFonts w:ascii="Calibri" w:hAnsi="Calibri"/>
          <w:i/>
          <w:sz w:val="24"/>
          <w:szCs w:val="24"/>
          <w:lang w:val="ru-RU"/>
        </w:rPr>
        <w:t>,) лжецов, клятвопреступников, и для всего, что противно здравому учению,</w:t>
      </w:r>
      <w:r w:rsidR="007C5D47" w:rsidRPr="00A3571A">
        <w:rPr>
          <w:rFonts w:ascii="Calibri" w:hAnsi="Calibri"/>
          <w:i/>
          <w:sz w:val="24"/>
          <w:szCs w:val="24"/>
          <w:lang w:val="ru-RU"/>
        </w:rPr>
        <w:t xml:space="preserve">” </w:t>
      </w:r>
    </w:p>
    <w:p w:rsidR="00070094" w:rsidRPr="00A3571A" w:rsidRDefault="00070094" w:rsidP="008C5DAB">
      <w:pPr>
        <w:ind w:left="360"/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481E16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Мысль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Павл</w:t>
      </w:r>
      <w:r w:rsidR="00300EAE">
        <w:rPr>
          <w:rFonts w:ascii="Calibri" w:hAnsi="Calibri"/>
          <w:sz w:val="24"/>
          <w:szCs w:val="24"/>
          <w:lang w:val="ru-RU"/>
        </w:rPr>
        <w:t>а состоит в том, что Евангелие предназначено д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ля </w:t>
      </w:r>
      <w:r w:rsidR="00300EAE">
        <w:rPr>
          <w:rFonts w:ascii="Calibri" w:hAnsi="Calibri"/>
          <w:sz w:val="24"/>
          <w:szCs w:val="24"/>
          <w:lang w:val="ru-RU"/>
        </w:rPr>
        <w:t>таких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людей, и закон </w:t>
      </w:r>
      <w:r>
        <w:rPr>
          <w:rFonts w:ascii="Calibri" w:hAnsi="Calibri"/>
          <w:sz w:val="24"/>
          <w:szCs w:val="24"/>
          <w:lang w:val="ru-RU"/>
        </w:rPr>
        <w:t>указывает нам на то</w:t>
      </w:r>
      <w:r w:rsidR="00FF4093" w:rsidRPr="00FF4093">
        <w:rPr>
          <w:rFonts w:ascii="Calibri" w:hAnsi="Calibri"/>
          <w:sz w:val="24"/>
          <w:szCs w:val="24"/>
          <w:lang w:val="ru-RU"/>
        </w:rPr>
        <w:t>, что мы действительно такие (</w:t>
      </w:r>
      <w:r w:rsidR="00FF4093" w:rsidRPr="00FF4093">
        <w:rPr>
          <w:rFonts w:ascii="Calibri" w:hAnsi="Calibri"/>
          <w:sz w:val="24"/>
          <w:szCs w:val="24"/>
        </w:rPr>
        <w:t>I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Тим 1: 9б-10а) ...  это послание приносит радость </w:t>
      </w:r>
      <w:r w:rsidR="00300EAE">
        <w:rPr>
          <w:rFonts w:ascii="Calibri" w:hAnsi="Calibri"/>
          <w:sz w:val="24"/>
          <w:szCs w:val="24"/>
          <w:lang w:val="ru-RU"/>
        </w:rPr>
        <w:t xml:space="preserve">таким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людям! Видимо, некоторые учителя в Эфесе этого не знали. Они думали, что церковь </w:t>
      </w:r>
      <w:r w:rsidR="0033252E">
        <w:rPr>
          <w:rFonts w:ascii="Calibri" w:hAnsi="Calibri"/>
          <w:sz w:val="24"/>
          <w:szCs w:val="24"/>
          <w:lang w:val="ru-RU"/>
        </w:rPr>
        <w:t xml:space="preserve">предназначена </w:t>
      </w:r>
      <w:r w:rsidR="00FF4093" w:rsidRPr="00FF4093">
        <w:rPr>
          <w:rFonts w:ascii="Calibri" w:hAnsi="Calibri"/>
          <w:sz w:val="24"/>
          <w:szCs w:val="24"/>
          <w:lang w:val="ru-RU"/>
        </w:rPr>
        <w:t>для хороших, уважаемых, законопослушных людей!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33252E" w:rsidRDefault="00FF4093" w:rsidP="0033252E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Итак, </w:t>
      </w:r>
      <w:r w:rsidR="00481E16">
        <w:rPr>
          <w:rFonts w:ascii="Calibri" w:hAnsi="Calibri"/>
          <w:sz w:val="24"/>
          <w:szCs w:val="24"/>
          <w:lang w:val="ru-RU"/>
        </w:rPr>
        <w:t>в чем состоит</w:t>
      </w:r>
      <w:r w:rsidRPr="00FF4093">
        <w:rPr>
          <w:rFonts w:ascii="Calibri" w:hAnsi="Calibri"/>
          <w:sz w:val="24"/>
          <w:szCs w:val="24"/>
          <w:lang w:val="ru-RU"/>
        </w:rPr>
        <w:t xml:space="preserve"> простое и ясное противоядие от ложного учения? Евангелие. Помните этот </w:t>
      </w:r>
      <w:r w:rsidR="0033252E">
        <w:rPr>
          <w:rFonts w:ascii="Calibri" w:hAnsi="Calibri"/>
          <w:sz w:val="24"/>
          <w:szCs w:val="24"/>
          <w:lang w:val="ru-RU"/>
        </w:rPr>
        <w:t>отрывок</w:t>
      </w:r>
      <w:r w:rsidR="00756086">
        <w:rPr>
          <w:rFonts w:ascii="Calibri" w:hAnsi="Calibri"/>
          <w:sz w:val="24"/>
          <w:szCs w:val="24"/>
          <w:lang w:val="ru-RU"/>
        </w:rPr>
        <w:t>, который я читал ранее?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33252E">
        <w:rPr>
          <w:rFonts w:ascii="Calibri" w:hAnsi="Calibri"/>
          <w:sz w:val="24"/>
          <w:szCs w:val="24"/>
          <w:lang w:val="ru-RU"/>
        </w:rPr>
        <w:t>Откройте</w:t>
      </w:r>
      <w:r w:rsidRPr="0033252E">
        <w:rPr>
          <w:rFonts w:ascii="Calibri" w:hAnsi="Calibri"/>
          <w:sz w:val="24"/>
          <w:szCs w:val="24"/>
          <w:lang w:val="ru-RU"/>
        </w:rPr>
        <w:t xml:space="preserve"> 1: 15-16. </w:t>
      </w:r>
      <w:r w:rsidR="0033252E">
        <w:rPr>
          <w:rFonts w:ascii="Calibri" w:hAnsi="Calibri"/>
          <w:sz w:val="24"/>
          <w:szCs w:val="24"/>
          <w:lang w:val="ru-RU"/>
        </w:rPr>
        <w:t>После того как Павел призывает</w:t>
      </w:r>
      <w:r w:rsidRPr="0033252E">
        <w:rPr>
          <w:rFonts w:ascii="Calibri" w:hAnsi="Calibri"/>
          <w:sz w:val="24"/>
          <w:szCs w:val="24"/>
          <w:lang w:val="ru-RU"/>
        </w:rPr>
        <w:t xml:space="preserve"> Тимофея противостоять ложным учителям в Эфесе, он дает этот пример из своей жизни</w:t>
      </w:r>
      <w:r w:rsidR="00070094" w:rsidRPr="0033252E">
        <w:rPr>
          <w:rFonts w:ascii="Calibri" w:hAnsi="Calibri"/>
          <w:sz w:val="24"/>
          <w:szCs w:val="24"/>
          <w:lang w:val="ru-RU"/>
        </w:rPr>
        <w:t>. “</w:t>
      </w:r>
      <w:r w:rsidR="0033252E" w:rsidRPr="0033252E">
        <w:rPr>
          <w:rFonts w:ascii="Calibri" w:hAnsi="Calibri"/>
          <w:i/>
          <w:sz w:val="24"/>
          <w:szCs w:val="24"/>
          <w:lang w:val="ru-RU"/>
        </w:rPr>
        <w:t>Верно и всякого принятия достойно слово, что Христос Иисус пришел в мир спасти грешников, из которых я первый.</w:t>
      </w:r>
      <w:r w:rsidR="00481E16">
        <w:rPr>
          <w:rFonts w:ascii="Calibri" w:hAnsi="Calibri"/>
          <w:i/>
          <w:sz w:val="24"/>
          <w:szCs w:val="24"/>
          <w:lang w:val="ru-RU"/>
        </w:rPr>
        <w:t xml:space="preserve"> </w:t>
      </w:r>
      <w:proofErr w:type="gramStart"/>
      <w:r w:rsidR="0033252E" w:rsidRPr="0033252E">
        <w:rPr>
          <w:rFonts w:ascii="Calibri" w:hAnsi="Calibri"/>
          <w:i/>
          <w:sz w:val="24"/>
          <w:szCs w:val="24"/>
          <w:lang w:val="ru-RU"/>
        </w:rPr>
        <w:t>16</w:t>
      </w:r>
      <w:proofErr w:type="gramEnd"/>
      <w:r w:rsidR="0033252E" w:rsidRPr="0033252E">
        <w:rPr>
          <w:rFonts w:ascii="Calibri" w:hAnsi="Calibri"/>
          <w:i/>
          <w:sz w:val="24"/>
          <w:szCs w:val="24"/>
          <w:lang w:val="ru-RU"/>
        </w:rPr>
        <w:t xml:space="preserve"> Но для того я и помилован, чтобы Иисус Христос во мне первом показал все долготерпение, в пример тем, которые будут </w:t>
      </w:r>
      <w:r w:rsidR="0033252E">
        <w:rPr>
          <w:rFonts w:ascii="Calibri" w:hAnsi="Calibri"/>
          <w:i/>
          <w:sz w:val="24"/>
          <w:szCs w:val="24"/>
          <w:lang w:val="ru-RU"/>
        </w:rPr>
        <w:t>веровать в Него к жизни вечной</w:t>
      </w:r>
      <w:r w:rsidR="007C5D47" w:rsidRPr="0033252E">
        <w:rPr>
          <w:rFonts w:ascii="Calibri" w:hAnsi="Calibri"/>
          <w:i/>
          <w:sz w:val="24"/>
          <w:szCs w:val="24"/>
          <w:lang w:val="ru-RU"/>
        </w:rPr>
        <w:t>.”</w:t>
      </w:r>
    </w:p>
    <w:p w:rsidR="00070094" w:rsidRPr="0033252E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Если Евангелие </w:t>
      </w:r>
      <w:r w:rsidR="0033252E">
        <w:rPr>
          <w:rFonts w:ascii="Calibri" w:hAnsi="Calibri"/>
          <w:sz w:val="24"/>
          <w:szCs w:val="24"/>
          <w:lang w:val="ru-RU"/>
        </w:rPr>
        <w:t>с</w:t>
      </w:r>
      <w:r w:rsidRPr="00FF4093">
        <w:rPr>
          <w:rFonts w:ascii="Calibri" w:hAnsi="Calibri"/>
          <w:sz w:val="24"/>
          <w:szCs w:val="24"/>
          <w:lang w:val="ru-RU"/>
        </w:rPr>
        <w:t xml:space="preserve">могло проникнуть в </w:t>
      </w:r>
      <w:r w:rsidR="0033252E">
        <w:rPr>
          <w:rFonts w:ascii="Calibri" w:hAnsi="Calibri"/>
          <w:sz w:val="24"/>
          <w:szCs w:val="24"/>
          <w:lang w:val="ru-RU"/>
        </w:rPr>
        <w:t>грешное</w:t>
      </w:r>
      <w:r w:rsidRPr="00FF4093">
        <w:rPr>
          <w:rFonts w:ascii="Calibri" w:hAnsi="Calibri"/>
          <w:sz w:val="24"/>
          <w:szCs w:val="24"/>
          <w:lang w:val="ru-RU"/>
        </w:rPr>
        <w:t xml:space="preserve"> сердце Павла и сделать его апостолом Иисуса Христа, тогда </w:t>
      </w:r>
      <w:r w:rsidR="0033252E">
        <w:rPr>
          <w:rFonts w:ascii="Calibri" w:hAnsi="Calibri"/>
          <w:sz w:val="24"/>
          <w:szCs w:val="24"/>
          <w:lang w:val="ru-RU"/>
        </w:rPr>
        <w:t xml:space="preserve">и </w:t>
      </w:r>
      <w:r w:rsidRPr="00FF4093">
        <w:rPr>
          <w:rFonts w:ascii="Calibri" w:hAnsi="Calibri"/>
          <w:sz w:val="24"/>
          <w:szCs w:val="24"/>
          <w:lang w:val="ru-RU"/>
        </w:rPr>
        <w:t xml:space="preserve">у нас </w:t>
      </w:r>
      <w:r w:rsidR="0033252E">
        <w:rPr>
          <w:rFonts w:ascii="Calibri" w:hAnsi="Calibri"/>
          <w:sz w:val="24"/>
          <w:szCs w:val="24"/>
          <w:lang w:val="ru-RU"/>
        </w:rPr>
        <w:t>есть</w:t>
      </w:r>
      <w:r w:rsidRPr="00FF4093">
        <w:rPr>
          <w:rFonts w:ascii="Calibri" w:hAnsi="Calibri"/>
          <w:sz w:val="24"/>
          <w:szCs w:val="24"/>
          <w:lang w:val="ru-RU"/>
        </w:rPr>
        <w:t xml:space="preserve"> такая же надежда. Если я грешник, какая надежда у меня </w:t>
      </w:r>
      <w:r w:rsidR="0033252E">
        <w:rPr>
          <w:rFonts w:ascii="Calibri" w:hAnsi="Calibri"/>
          <w:sz w:val="24"/>
          <w:szCs w:val="24"/>
          <w:lang w:val="ru-RU"/>
        </w:rPr>
        <w:t>будет</w:t>
      </w:r>
      <w:r w:rsidRPr="00FF4093">
        <w:rPr>
          <w:rFonts w:ascii="Calibri" w:hAnsi="Calibri"/>
          <w:sz w:val="24"/>
          <w:szCs w:val="24"/>
          <w:lang w:val="ru-RU"/>
        </w:rPr>
        <w:t xml:space="preserve">, если кто-то </w:t>
      </w:r>
      <w:r w:rsidR="0033252E">
        <w:rPr>
          <w:rFonts w:ascii="Calibri" w:hAnsi="Calibri"/>
          <w:sz w:val="24"/>
          <w:szCs w:val="24"/>
          <w:lang w:val="ru-RU"/>
        </w:rPr>
        <w:t xml:space="preserve">станет </w:t>
      </w:r>
      <w:r w:rsidRPr="00FF4093">
        <w:rPr>
          <w:rFonts w:ascii="Calibri" w:hAnsi="Calibri"/>
          <w:sz w:val="24"/>
          <w:szCs w:val="24"/>
          <w:lang w:val="ru-RU"/>
        </w:rPr>
        <w:t>учит</w:t>
      </w:r>
      <w:r w:rsidR="0033252E">
        <w:rPr>
          <w:rFonts w:ascii="Calibri" w:hAnsi="Calibri"/>
          <w:sz w:val="24"/>
          <w:szCs w:val="24"/>
          <w:lang w:val="ru-RU"/>
        </w:rPr>
        <w:t>ь</w:t>
      </w:r>
      <w:r w:rsidRPr="00FF4093">
        <w:rPr>
          <w:rFonts w:ascii="Calibri" w:hAnsi="Calibri"/>
          <w:sz w:val="24"/>
          <w:szCs w:val="24"/>
          <w:lang w:val="ru-RU"/>
        </w:rPr>
        <w:t xml:space="preserve"> меня закону? Но если я грешник, и кто-то учит меня благодати, </w:t>
      </w:r>
      <w:r w:rsidR="0033252E">
        <w:rPr>
          <w:rFonts w:ascii="Calibri" w:hAnsi="Calibri"/>
          <w:sz w:val="24"/>
          <w:szCs w:val="24"/>
          <w:lang w:val="ru-RU"/>
        </w:rPr>
        <w:t xml:space="preserve">тогда </w:t>
      </w:r>
      <w:r w:rsidRPr="00FF4093">
        <w:rPr>
          <w:rFonts w:ascii="Calibri" w:hAnsi="Calibri"/>
          <w:sz w:val="24"/>
          <w:szCs w:val="24"/>
          <w:lang w:val="ru-RU"/>
        </w:rPr>
        <w:t xml:space="preserve">у меня есть настоящая надежда. Это </w:t>
      </w:r>
      <w:r w:rsidR="0033252E">
        <w:rPr>
          <w:rFonts w:ascii="Calibri" w:hAnsi="Calibri"/>
          <w:sz w:val="24"/>
          <w:szCs w:val="24"/>
          <w:lang w:val="ru-RU"/>
        </w:rPr>
        <w:t>послание</w:t>
      </w:r>
      <w:r w:rsidRPr="00FF4093">
        <w:rPr>
          <w:rFonts w:ascii="Calibri" w:hAnsi="Calibri"/>
          <w:sz w:val="24"/>
          <w:szCs w:val="24"/>
          <w:lang w:val="ru-RU"/>
        </w:rPr>
        <w:t xml:space="preserve"> заслуживает того, чтобы </w:t>
      </w:r>
      <w:r w:rsidR="0033252E">
        <w:rPr>
          <w:rFonts w:ascii="Calibri" w:hAnsi="Calibri"/>
          <w:sz w:val="24"/>
          <w:szCs w:val="24"/>
          <w:lang w:val="ru-RU"/>
        </w:rPr>
        <w:t>в него</w:t>
      </w:r>
      <w:r w:rsidRPr="00FF4093">
        <w:rPr>
          <w:rFonts w:ascii="Calibri" w:hAnsi="Calibri"/>
          <w:sz w:val="24"/>
          <w:szCs w:val="24"/>
          <w:lang w:val="ru-RU"/>
        </w:rPr>
        <w:t xml:space="preserve"> верили и провозглашали </w:t>
      </w:r>
      <w:r w:rsidR="0033252E">
        <w:rPr>
          <w:rFonts w:ascii="Calibri" w:hAnsi="Calibri"/>
          <w:sz w:val="24"/>
          <w:szCs w:val="24"/>
          <w:lang w:val="ru-RU"/>
        </w:rPr>
        <w:t>вместо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33252E">
        <w:rPr>
          <w:rFonts w:ascii="Calibri" w:hAnsi="Calibri"/>
          <w:sz w:val="24"/>
          <w:szCs w:val="24"/>
          <w:lang w:val="ru-RU"/>
        </w:rPr>
        <w:t>послания</w:t>
      </w:r>
      <w:r w:rsidRPr="00FF4093">
        <w:rPr>
          <w:rFonts w:ascii="Calibri" w:hAnsi="Calibri"/>
          <w:sz w:val="24"/>
          <w:szCs w:val="24"/>
          <w:lang w:val="ru-RU"/>
        </w:rPr>
        <w:t xml:space="preserve"> ложных учителей.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(2) Тема ложного учения </w:t>
      </w:r>
      <w:r w:rsidR="0033252E">
        <w:rPr>
          <w:rFonts w:ascii="Calibri" w:hAnsi="Calibri"/>
          <w:sz w:val="24"/>
          <w:szCs w:val="24"/>
          <w:lang w:val="ru-RU"/>
        </w:rPr>
        <w:t>и истинного</w:t>
      </w:r>
      <w:r w:rsidRPr="00FF4093">
        <w:rPr>
          <w:rFonts w:ascii="Calibri" w:hAnsi="Calibri"/>
          <w:sz w:val="24"/>
          <w:szCs w:val="24"/>
          <w:lang w:val="ru-RU"/>
        </w:rPr>
        <w:t xml:space="preserve"> Евангелия появляется снова, как я упоминал ранее, в главе 4, к</w:t>
      </w:r>
      <w:r w:rsidR="0033252E">
        <w:rPr>
          <w:rFonts w:ascii="Calibri" w:hAnsi="Calibri"/>
          <w:sz w:val="24"/>
          <w:szCs w:val="24"/>
          <w:lang w:val="ru-RU"/>
        </w:rPr>
        <w:t>огда</w:t>
      </w:r>
      <w:r w:rsidRPr="00FF4093">
        <w:rPr>
          <w:rFonts w:ascii="Calibri" w:hAnsi="Calibri"/>
          <w:sz w:val="24"/>
          <w:szCs w:val="24"/>
          <w:lang w:val="ru-RU"/>
        </w:rPr>
        <w:t xml:space="preserve"> Павел </w:t>
      </w:r>
      <w:r w:rsidR="0033252E">
        <w:rPr>
          <w:rFonts w:ascii="Calibri" w:hAnsi="Calibri"/>
          <w:sz w:val="24"/>
          <w:szCs w:val="24"/>
          <w:lang w:val="ru-RU"/>
        </w:rPr>
        <w:t>дает наставление</w:t>
      </w:r>
      <w:r w:rsidRPr="00FF4093">
        <w:rPr>
          <w:rFonts w:ascii="Calibri" w:hAnsi="Calibri"/>
          <w:sz w:val="24"/>
          <w:szCs w:val="24"/>
          <w:lang w:val="ru-RU"/>
        </w:rPr>
        <w:t xml:space="preserve"> Тимофе</w:t>
      </w:r>
      <w:r w:rsidR="00481E16">
        <w:rPr>
          <w:rFonts w:ascii="Calibri" w:hAnsi="Calibri"/>
          <w:sz w:val="24"/>
          <w:szCs w:val="24"/>
          <w:lang w:val="ru-RU"/>
        </w:rPr>
        <w:t>ю</w:t>
      </w:r>
      <w:r w:rsidRPr="00FF4093">
        <w:rPr>
          <w:rFonts w:ascii="Calibri" w:hAnsi="Calibri"/>
          <w:sz w:val="24"/>
          <w:szCs w:val="24"/>
          <w:lang w:val="ru-RU"/>
        </w:rPr>
        <w:t xml:space="preserve"> о характере и мотивах ложных учителей, с которыми ему предстоит встретиться. </w:t>
      </w:r>
      <w:r w:rsidR="0033252E">
        <w:rPr>
          <w:rFonts w:ascii="Calibri" w:hAnsi="Calibri"/>
          <w:sz w:val="24"/>
          <w:szCs w:val="24"/>
          <w:lang w:val="ru-RU"/>
        </w:rPr>
        <w:t>Вдохновленные</w:t>
      </w:r>
      <w:r w:rsidRPr="00FF4093">
        <w:rPr>
          <w:rFonts w:ascii="Calibri" w:hAnsi="Calibri"/>
          <w:sz w:val="24"/>
          <w:szCs w:val="24"/>
          <w:lang w:val="ru-RU"/>
        </w:rPr>
        <w:t xml:space="preserve"> духами</w:t>
      </w:r>
      <w:r w:rsidR="00481E16">
        <w:rPr>
          <w:rFonts w:ascii="Calibri" w:hAnsi="Calibri"/>
          <w:sz w:val="24"/>
          <w:szCs w:val="24"/>
          <w:lang w:val="ru-RU"/>
        </w:rPr>
        <w:t>-</w:t>
      </w:r>
      <w:r w:rsidR="0033252E">
        <w:rPr>
          <w:rFonts w:ascii="Calibri" w:hAnsi="Calibri"/>
          <w:sz w:val="24"/>
          <w:szCs w:val="24"/>
          <w:lang w:val="ru-RU"/>
        </w:rPr>
        <w:t>обольстителями</w:t>
      </w:r>
      <w:r w:rsidRPr="00FF4093">
        <w:rPr>
          <w:rFonts w:ascii="Calibri" w:hAnsi="Calibri"/>
          <w:sz w:val="24"/>
          <w:szCs w:val="24"/>
          <w:lang w:val="ru-RU"/>
        </w:rPr>
        <w:t>, они стремятся контролировать других, запрещая людям вступать в брак и приказывая им воздерживаться от определенн</w:t>
      </w:r>
      <w:r w:rsidR="0033252E">
        <w:rPr>
          <w:rFonts w:ascii="Calibri" w:hAnsi="Calibri"/>
          <w:sz w:val="24"/>
          <w:szCs w:val="24"/>
          <w:lang w:val="ru-RU"/>
        </w:rPr>
        <w:t>ой еды</w:t>
      </w:r>
      <w:r w:rsidRPr="00FF4093">
        <w:rPr>
          <w:rFonts w:ascii="Calibri" w:hAnsi="Calibri"/>
          <w:sz w:val="24"/>
          <w:szCs w:val="24"/>
          <w:lang w:val="ru-RU"/>
        </w:rPr>
        <w:t xml:space="preserve"> (4: 1-5).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F32368" w:rsidRDefault="00F32368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Здесь есть в</w:t>
      </w:r>
      <w:r w:rsidR="00FF4093" w:rsidRPr="00FF4093">
        <w:rPr>
          <w:rFonts w:ascii="Calibri" w:hAnsi="Calibri"/>
          <w:sz w:val="24"/>
          <w:szCs w:val="24"/>
          <w:lang w:val="ru-RU"/>
        </w:rPr>
        <w:t>ажный урок для нас в церкви: не упус</w:t>
      </w:r>
      <w:r>
        <w:rPr>
          <w:rFonts w:ascii="Calibri" w:hAnsi="Calibri"/>
          <w:sz w:val="24"/>
          <w:szCs w:val="24"/>
          <w:lang w:val="ru-RU"/>
        </w:rPr>
        <w:t xml:space="preserve">тите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из виду, насколько привлекательным является ложное учение. В главе 1 мы узнаем, что ложное учение касается закона, </w:t>
      </w:r>
      <w:r>
        <w:rPr>
          <w:rFonts w:ascii="Calibri" w:hAnsi="Calibri"/>
          <w:sz w:val="24"/>
          <w:szCs w:val="24"/>
          <w:lang w:val="ru-RU"/>
        </w:rPr>
        <w:t>а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закон </w:t>
      </w:r>
      <w:r>
        <w:rPr>
          <w:rFonts w:ascii="Calibri" w:hAnsi="Calibri"/>
          <w:sz w:val="24"/>
          <w:szCs w:val="24"/>
          <w:lang w:val="ru-RU"/>
        </w:rPr>
        <w:t>говорит о том, что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FF4093" w:rsidRPr="00FF4093">
        <w:rPr>
          <w:rFonts w:ascii="Calibri" w:hAnsi="Calibri"/>
          <w:sz w:val="24"/>
          <w:szCs w:val="24"/>
          <w:lang w:val="ru-RU"/>
        </w:rPr>
        <w:lastRenderedPageBreak/>
        <w:t xml:space="preserve">правильно и </w:t>
      </w:r>
      <w:r>
        <w:rPr>
          <w:rFonts w:ascii="Calibri" w:hAnsi="Calibri"/>
          <w:sz w:val="24"/>
          <w:szCs w:val="24"/>
          <w:lang w:val="ru-RU"/>
        </w:rPr>
        <w:t xml:space="preserve">что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неправильно. В главе 4 мы обнаруживаем, что ложное учение включало аскетизм и самоотречение </w:t>
      </w:r>
      <w:r>
        <w:rPr>
          <w:rFonts w:ascii="Calibri" w:hAnsi="Calibri"/>
          <w:sz w:val="24"/>
          <w:szCs w:val="24"/>
          <w:lang w:val="ru-RU"/>
        </w:rPr>
        <w:t>из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духовны</w:t>
      </w:r>
      <w:r>
        <w:rPr>
          <w:rFonts w:ascii="Calibri" w:hAnsi="Calibri"/>
          <w:sz w:val="24"/>
          <w:szCs w:val="24"/>
          <w:lang w:val="ru-RU"/>
        </w:rPr>
        <w:t>х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соображени</w:t>
      </w:r>
      <w:r>
        <w:rPr>
          <w:rFonts w:ascii="Calibri" w:hAnsi="Calibri"/>
          <w:sz w:val="24"/>
          <w:szCs w:val="24"/>
          <w:lang w:val="ru-RU"/>
        </w:rPr>
        <w:t>й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... </w:t>
      </w:r>
      <w:r w:rsidR="00FF4093" w:rsidRPr="00F32368">
        <w:rPr>
          <w:rFonts w:ascii="Calibri" w:hAnsi="Calibri"/>
          <w:sz w:val="24"/>
          <w:szCs w:val="24"/>
          <w:lang w:val="ru-RU"/>
        </w:rPr>
        <w:t>Что было так</w:t>
      </w:r>
      <w:r>
        <w:rPr>
          <w:rFonts w:ascii="Calibri" w:hAnsi="Calibri"/>
          <w:sz w:val="24"/>
          <w:szCs w:val="24"/>
          <w:lang w:val="ru-RU"/>
        </w:rPr>
        <w:t>ого</w:t>
      </w:r>
      <w:r w:rsidR="00FF4093" w:rsidRPr="00F32368">
        <w:rPr>
          <w:rFonts w:ascii="Calibri" w:hAnsi="Calibri"/>
          <w:sz w:val="24"/>
          <w:szCs w:val="24"/>
          <w:lang w:val="ru-RU"/>
        </w:rPr>
        <w:t xml:space="preserve"> плохо</w:t>
      </w:r>
      <w:r>
        <w:rPr>
          <w:rFonts w:ascii="Calibri" w:hAnsi="Calibri"/>
          <w:sz w:val="24"/>
          <w:szCs w:val="24"/>
          <w:lang w:val="ru-RU"/>
        </w:rPr>
        <w:t>го</w:t>
      </w:r>
      <w:r w:rsidR="00FF4093" w:rsidRPr="00F32368">
        <w:rPr>
          <w:rFonts w:ascii="Calibri" w:hAnsi="Calibri"/>
          <w:sz w:val="24"/>
          <w:szCs w:val="24"/>
          <w:lang w:val="ru-RU"/>
        </w:rPr>
        <w:t xml:space="preserve"> в этом учении?</w:t>
      </w:r>
      <w:r w:rsidR="0033252E" w:rsidRPr="00F32368">
        <w:rPr>
          <w:rFonts w:ascii="Calibri" w:hAnsi="Calibri"/>
          <w:sz w:val="24"/>
          <w:szCs w:val="24"/>
          <w:lang w:val="ru-RU"/>
        </w:rPr>
        <w:t xml:space="preserve"> </w:t>
      </w:r>
    </w:p>
    <w:p w:rsidR="00070094" w:rsidRPr="00F32368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32368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огда мы </w:t>
      </w:r>
      <w:r>
        <w:rPr>
          <w:rFonts w:ascii="Calibri" w:hAnsi="Calibri"/>
          <w:sz w:val="24"/>
          <w:szCs w:val="24"/>
          <w:lang w:val="ru-RU"/>
        </w:rPr>
        <w:t xml:space="preserve">начинаем что-то </w:t>
      </w:r>
      <w:r w:rsidR="00FF4093" w:rsidRPr="00FF4093">
        <w:rPr>
          <w:rFonts w:ascii="Calibri" w:hAnsi="Calibri"/>
          <w:sz w:val="24"/>
          <w:szCs w:val="24"/>
          <w:lang w:val="ru-RU"/>
        </w:rPr>
        <w:t>дела</w:t>
      </w:r>
      <w:r>
        <w:rPr>
          <w:rFonts w:ascii="Calibri" w:hAnsi="Calibri"/>
          <w:sz w:val="24"/>
          <w:szCs w:val="24"/>
          <w:lang w:val="ru-RU"/>
        </w:rPr>
        <w:t>ть</w:t>
      </w:r>
      <w:r w:rsidR="00FF4093" w:rsidRPr="00FF4093">
        <w:rPr>
          <w:rFonts w:ascii="Calibri" w:hAnsi="Calibri"/>
          <w:sz w:val="24"/>
          <w:szCs w:val="24"/>
          <w:lang w:val="ru-RU"/>
        </w:rPr>
        <w:t>, чтобы заработать Божью милость, мы прин</w:t>
      </w:r>
      <w:r>
        <w:rPr>
          <w:rFonts w:ascii="Calibri" w:hAnsi="Calibri"/>
          <w:sz w:val="24"/>
          <w:szCs w:val="24"/>
          <w:lang w:val="ru-RU"/>
        </w:rPr>
        <w:t>имаем тем самым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ложное учение. </w:t>
      </w:r>
      <w:r>
        <w:rPr>
          <w:rFonts w:ascii="Calibri" w:hAnsi="Calibri"/>
          <w:sz w:val="24"/>
          <w:szCs w:val="24"/>
          <w:lang w:val="ru-RU"/>
        </w:rPr>
        <w:t>Значит 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ы принципиально неправильно поняли христианство, </w:t>
      </w:r>
      <w:r w:rsidR="00481E16">
        <w:rPr>
          <w:rFonts w:ascii="Calibri" w:hAnsi="Calibri"/>
          <w:sz w:val="24"/>
          <w:szCs w:val="24"/>
          <w:lang w:val="ru-RU"/>
        </w:rPr>
        <w:t xml:space="preserve">полагая </w:t>
      </w:r>
      <w:r w:rsidR="00FF4093" w:rsidRPr="00FF4093">
        <w:rPr>
          <w:rFonts w:ascii="Calibri" w:hAnsi="Calibri"/>
          <w:sz w:val="24"/>
          <w:szCs w:val="24"/>
          <w:lang w:val="ru-RU"/>
        </w:rPr>
        <w:t>что</w:t>
      </w:r>
      <w:r>
        <w:rPr>
          <w:rFonts w:ascii="Calibri" w:hAnsi="Calibri"/>
          <w:sz w:val="24"/>
          <w:szCs w:val="24"/>
          <w:lang w:val="ru-RU"/>
        </w:rPr>
        <w:t xml:space="preserve"> оно сосредоточено на нас 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нашем характере, когда </w:t>
      </w:r>
      <w:r>
        <w:rPr>
          <w:rFonts w:ascii="Calibri" w:hAnsi="Calibri"/>
          <w:sz w:val="24"/>
          <w:szCs w:val="24"/>
          <w:lang w:val="ru-RU"/>
        </w:rPr>
        <w:t>на самом деле оно о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Боге и его характере. Вы видите, как Евангелие вплет</w:t>
      </w:r>
      <w:r>
        <w:rPr>
          <w:rFonts w:ascii="Calibri" w:hAnsi="Calibri"/>
          <w:sz w:val="24"/>
          <w:szCs w:val="24"/>
          <w:lang w:val="ru-RU"/>
        </w:rPr>
        <w:t>ается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в эту книгу практической жизни и </w:t>
      </w:r>
      <w:r>
        <w:rPr>
          <w:rFonts w:ascii="Calibri" w:hAnsi="Calibri"/>
          <w:sz w:val="24"/>
          <w:szCs w:val="24"/>
          <w:lang w:val="ru-RU"/>
        </w:rPr>
        <w:t>наставления</w:t>
      </w:r>
      <w:r w:rsidR="00FF4093" w:rsidRPr="00FF4093">
        <w:rPr>
          <w:rFonts w:ascii="Calibri" w:hAnsi="Calibri"/>
          <w:sz w:val="24"/>
          <w:szCs w:val="24"/>
          <w:lang w:val="ru-RU"/>
        </w:rPr>
        <w:t>. Евангелие раскрывает любовь и милость Бога к нам во Христе, а не наш выдающи</w:t>
      </w:r>
      <w:r>
        <w:rPr>
          <w:rFonts w:ascii="Calibri" w:hAnsi="Calibri"/>
          <w:sz w:val="24"/>
          <w:szCs w:val="24"/>
          <w:lang w:val="ru-RU"/>
        </w:rPr>
        <w:t>йся характер</w:t>
      </w:r>
      <w:r w:rsidR="00FF4093" w:rsidRPr="00FF4093">
        <w:rPr>
          <w:rFonts w:ascii="Calibri" w:hAnsi="Calibri"/>
          <w:sz w:val="24"/>
          <w:szCs w:val="24"/>
          <w:lang w:val="ru-RU"/>
        </w:rPr>
        <w:t>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32368" w:rsidP="008C5DAB">
      <w:pPr>
        <w:rPr>
          <w:rFonts w:ascii="Calibri" w:hAnsi="Calibri"/>
          <w:sz w:val="24"/>
          <w:szCs w:val="24"/>
          <w:lang w:val="ru-RU"/>
        </w:rPr>
      </w:pPr>
      <w:proofErr w:type="gramStart"/>
      <w:r>
        <w:rPr>
          <w:rFonts w:ascii="Calibri" w:hAnsi="Calibri"/>
          <w:sz w:val="24"/>
          <w:szCs w:val="24"/>
          <w:lang w:val="ru-RU"/>
        </w:rPr>
        <w:t>И</w:t>
      </w:r>
      <w:r w:rsidR="00FF4093" w:rsidRPr="00FF4093">
        <w:rPr>
          <w:rFonts w:ascii="Calibri" w:hAnsi="Calibri"/>
          <w:sz w:val="24"/>
          <w:szCs w:val="24"/>
          <w:lang w:val="ru-RU"/>
        </w:rPr>
        <w:t>ТАК</w:t>
      </w:r>
      <w:proofErr w:type="gramEnd"/>
      <w:r w:rsidR="00FF4093" w:rsidRPr="00FF4093"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  <w:lang w:val="ru-RU"/>
        </w:rPr>
        <w:t>Задача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Тимофея, по словам Павла, заключается в том, чтобы указать на этих учителей и их учения</w:t>
      </w:r>
      <w:r>
        <w:rPr>
          <w:rFonts w:ascii="Calibri" w:hAnsi="Calibri"/>
          <w:sz w:val="24"/>
          <w:szCs w:val="24"/>
          <w:lang w:val="ru-RU"/>
        </w:rPr>
        <w:t>,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 xml:space="preserve">оставаться </w:t>
      </w:r>
      <w:r w:rsidR="00FF4093" w:rsidRPr="00FF4093">
        <w:rPr>
          <w:rFonts w:ascii="Calibri" w:hAnsi="Calibri"/>
          <w:sz w:val="24"/>
          <w:szCs w:val="24"/>
          <w:lang w:val="ru-RU"/>
        </w:rPr>
        <w:t>вер</w:t>
      </w:r>
      <w:r>
        <w:rPr>
          <w:rFonts w:ascii="Calibri" w:hAnsi="Calibri"/>
          <w:sz w:val="24"/>
          <w:szCs w:val="24"/>
          <w:lang w:val="ru-RU"/>
        </w:rPr>
        <w:t>ным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и избе</w:t>
      </w:r>
      <w:r>
        <w:rPr>
          <w:rFonts w:ascii="Calibri" w:hAnsi="Calibri"/>
          <w:sz w:val="24"/>
          <w:szCs w:val="24"/>
          <w:lang w:val="ru-RU"/>
        </w:rPr>
        <w:t>гать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их глупост</w:t>
      </w:r>
      <w:r>
        <w:rPr>
          <w:rFonts w:ascii="Calibri" w:hAnsi="Calibri"/>
          <w:sz w:val="24"/>
          <w:szCs w:val="24"/>
          <w:lang w:val="ru-RU"/>
        </w:rPr>
        <w:t>ей</w:t>
      </w:r>
      <w:r w:rsidR="00FF4093" w:rsidRPr="00FF4093">
        <w:rPr>
          <w:rFonts w:ascii="Calibri" w:hAnsi="Calibri"/>
          <w:sz w:val="24"/>
          <w:szCs w:val="24"/>
          <w:lang w:val="ru-RU"/>
        </w:rPr>
        <w:t>, бороться с ложью, обучая истинному Евангелию благодати.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F32368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8C5DAB">
        <w:rPr>
          <w:rFonts w:ascii="Calibri" w:hAnsi="Calibri"/>
          <w:sz w:val="24"/>
          <w:szCs w:val="24"/>
          <w:lang w:val="ru-RU"/>
        </w:rPr>
        <w:t xml:space="preserve">Тем не менее, все это будет </w:t>
      </w:r>
      <w:r w:rsidR="00F32368">
        <w:rPr>
          <w:rFonts w:ascii="Calibri" w:hAnsi="Calibri"/>
          <w:sz w:val="24"/>
          <w:szCs w:val="24"/>
          <w:lang w:val="ru-RU"/>
        </w:rPr>
        <w:t>бесполезным</w:t>
      </w:r>
      <w:r w:rsidRPr="008C5DAB">
        <w:rPr>
          <w:rFonts w:ascii="Calibri" w:hAnsi="Calibri"/>
          <w:sz w:val="24"/>
          <w:szCs w:val="24"/>
          <w:lang w:val="ru-RU"/>
        </w:rPr>
        <w:t xml:space="preserve">, если Тимофей не последует указаниям Павла в конце главы 4:16: это </w:t>
      </w:r>
      <w:r w:rsidR="00F32368">
        <w:rPr>
          <w:rFonts w:ascii="Calibri" w:hAnsi="Calibri"/>
          <w:sz w:val="24"/>
          <w:szCs w:val="24"/>
          <w:lang w:val="ru-RU"/>
        </w:rPr>
        <w:t xml:space="preserve">имеет решающее значение для руководителя </w:t>
      </w:r>
      <w:r w:rsidR="00F32368" w:rsidRPr="008C5DAB">
        <w:rPr>
          <w:rFonts w:ascii="Calibri" w:hAnsi="Calibri"/>
          <w:sz w:val="24"/>
          <w:szCs w:val="24"/>
          <w:lang w:val="ru-RU"/>
        </w:rPr>
        <w:t>в</w:t>
      </w:r>
      <w:r w:rsidRPr="008C5DAB">
        <w:rPr>
          <w:rFonts w:ascii="Calibri" w:hAnsi="Calibri"/>
          <w:sz w:val="24"/>
          <w:szCs w:val="24"/>
          <w:lang w:val="ru-RU"/>
        </w:rPr>
        <w:t xml:space="preserve"> церкви.</w:t>
      </w:r>
      <w:r w:rsidR="00F32368" w:rsidRPr="00F32368">
        <w:rPr>
          <w:rFonts w:ascii="Calibri" w:hAnsi="Calibri"/>
          <w:sz w:val="24"/>
          <w:szCs w:val="24"/>
          <w:lang w:val="ru-RU"/>
        </w:rPr>
        <w:t xml:space="preserve"> </w:t>
      </w:r>
    </w:p>
    <w:p w:rsidR="00070094" w:rsidRPr="00F32368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F32368" w:rsidRDefault="00070094" w:rsidP="008C5DAB">
      <w:pPr>
        <w:ind w:left="360"/>
        <w:rPr>
          <w:rFonts w:ascii="Calibri" w:hAnsi="Calibri"/>
          <w:sz w:val="24"/>
          <w:szCs w:val="24"/>
          <w:lang w:val="ru-RU"/>
        </w:rPr>
      </w:pPr>
      <w:r w:rsidRPr="00F32368">
        <w:rPr>
          <w:rFonts w:ascii="Calibri" w:hAnsi="Calibri"/>
          <w:sz w:val="24"/>
          <w:szCs w:val="24"/>
          <w:lang w:val="ru-RU"/>
        </w:rPr>
        <w:t>“</w:t>
      </w:r>
      <w:r w:rsidR="00F32368" w:rsidRPr="00F32368">
        <w:rPr>
          <w:rFonts w:ascii="Calibri" w:hAnsi="Calibri"/>
          <w:i/>
          <w:sz w:val="24"/>
          <w:szCs w:val="24"/>
          <w:lang w:val="ru-RU"/>
        </w:rPr>
        <w:t xml:space="preserve">Вникай в себя и в учение; занимайся сим постоянно: ибо, так поступая, </w:t>
      </w:r>
      <w:r w:rsidR="00F32368">
        <w:rPr>
          <w:rFonts w:ascii="Calibri" w:hAnsi="Calibri"/>
          <w:i/>
          <w:sz w:val="24"/>
          <w:szCs w:val="24"/>
          <w:lang w:val="ru-RU"/>
        </w:rPr>
        <w:t>и себя спасешь и слушающих тебя</w:t>
      </w:r>
      <w:r w:rsidR="007C5D47" w:rsidRPr="00F32368">
        <w:rPr>
          <w:rFonts w:ascii="Calibri" w:hAnsi="Calibri"/>
          <w:i/>
          <w:sz w:val="24"/>
          <w:szCs w:val="24"/>
          <w:lang w:val="ru-RU"/>
        </w:rPr>
        <w:t xml:space="preserve">.” </w:t>
      </w:r>
    </w:p>
    <w:p w:rsidR="00070094" w:rsidRPr="00F32368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iCs/>
          <w:sz w:val="24"/>
          <w:szCs w:val="24"/>
          <w:lang w:val="ru-RU"/>
        </w:rPr>
      </w:pPr>
      <w:r w:rsidRPr="00FF4093">
        <w:rPr>
          <w:rFonts w:ascii="Calibri" w:hAnsi="Calibri"/>
          <w:iCs/>
          <w:sz w:val="24"/>
          <w:szCs w:val="24"/>
          <w:lang w:val="ru-RU"/>
        </w:rPr>
        <w:t xml:space="preserve">Как часто вы </w:t>
      </w:r>
      <w:r w:rsidR="00F32368" w:rsidRPr="00FF4093">
        <w:rPr>
          <w:rFonts w:ascii="Calibri" w:hAnsi="Calibri"/>
          <w:iCs/>
          <w:sz w:val="24"/>
          <w:szCs w:val="24"/>
          <w:lang w:val="ru-RU"/>
        </w:rPr>
        <w:t>слышали,</w:t>
      </w:r>
      <w:r w:rsidR="00F32368">
        <w:rPr>
          <w:rFonts w:ascii="Calibri" w:hAnsi="Calibri"/>
          <w:iCs/>
          <w:sz w:val="24"/>
          <w:szCs w:val="24"/>
          <w:lang w:val="ru-RU"/>
        </w:rPr>
        <w:t xml:space="preserve"> как кто-то говорит -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давайте не будем беспокоиться о доктрине? Разве личные отношения и любовь </w:t>
      </w:r>
      <w:r w:rsidR="00F32368">
        <w:rPr>
          <w:rFonts w:ascii="Calibri" w:hAnsi="Calibri"/>
          <w:iCs/>
          <w:sz w:val="24"/>
          <w:szCs w:val="24"/>
          <w:lang w:val="ru-RU"/>
        </w:rPr>
        <w:t xml:space="preserve">не </w:t>
      </w:r>
      <w:r w:rsidRPr="00FF4093">
        <w:rPr>
          <w:rFonts w:ascii="Calibri" w:hAnsi="Calibri"/>
          <w:iCs/>
          <w:sz w:val="24"/>
          <w:szCs w:val="24"/>
          <w:lang w:val="ru-RU"/>
        </w:rPr>
        <w:t>важнее убеждений?</w:t>
      </w:r>
    </w:p>
    <w:p w:rsidR="00FF4093" w:rsidRPr="00FF4093" w:rsidRDefault="00FF4093" w:rsidP="008C5DAB">
      <w:pPr>
        <w:rPr>
          <w:rFonts w:ascii="Calibri" w:hAnsi="Calibri"/>
          <w:iCs/>
          <w:sz w:val="24"/>
          <w:szCs w:val="24"/>
          <w:lang w:val="ru-RU"/>
        </w:rPr>
      </w:pPr>
    </w:p>
    <w:p w:rsidR="00070094" w:rsidRPr="00F32368" w:rsidRDefault="00FF4093" w:rsidP="008C5DAB">
      <w:pPr>
        <w:rPr>
          <w:rFonts w:ascii="Calibri" w:hAnsi="Calibri"/>
          <w:iCs/>
          <w:sz w:val="24"/>
          <w:szCs w:val="24"/>
          <w:lang w:val="ru-RU"/>
        </w:rPr>
      </w:pPr>
      <w:r w:rsidRPr="00FF4093">
        <w:rPr>
          <w:rFonts w:ascii="Calibri" w:hAnsi="Calibri"/>
          <w:iCs/>
          <w:sz w:val="24"/>
          <w:szCs w:val="24"/>
          <w:lang w:val="ru-RU"/>
        </w:rPr>
        <w:t xml:space="preserve">Павел говорит Тимофею, что человек, который будет </w:t>
      </w:r>
      <w:r w:rsidR="00F32368">
        <w:rPr>
          <w:rFonts w:ascii="Calibri" w:hAnsi="Calibri"/>
          <w:iCs/>
          <w:sz w:val="24"/>
          <w:szCs w:val="24"/>
          <w:lang w:val="ru-RU"/>
        </w:rPr>
        <w:t>направлять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и учить народ Божий, должен </w:t>
      </w:r>
      <w:r w:rsidR="00F11124">
        <w:rPr>
          <w:rFonts w:ascii="Calibri" w:hAnsi="Calibri"/>
          <w:iCs/>
          <w:sz w:val="24"/>
          <w:szCs w:val="24"/>
          <w:lang w:val="ru-RU"/>
        </w:rPr>
        <w:t>показывать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="00F11124" w:rsidRPr="00FF4093">
        <w:rPr>
          <w:rFonts w:ascii="Calibri" w:hAnsi="Calibri"/>
          <w:iCs/>
          <w:sz w:val="24"/>
          <w:szCs w:val="24"/>
          <w:lang w:val="ru-RU"/>
        </w:rPr>
        <w:t>правильну</w:t>
      </w:r>
      <w:r w:rsidR="00F11124">
        <w:rPr>
          <w:rFonts w:ascii="Calibri" w:hAnsi="Calibri"/>
          <w:iCs/>
          <w:sz w:val="24"/>
          <w:szCs w:val="24"/>
          <w:lang w:val="ru-RU"/>
        </w:rPr>
        <w:t>ю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жизнь и </w:t>
      </w:r>
      <w:r w:rsidR="00F11124">
        <w:rPr>
          <w:rFonts w:ascii="Calibri" w:hAnsi="Calibri"/>
          <w:iCs/>
          <w:sz w:val="24"/>
          <w:szCs w:val="24"/>
          <w:lang w:val="ru-RU"/>
        </w:rPr>
        <w:t xml:space="preserve">верить в </w:t>
      </w:r>
      <w:r w:rsidRPr="00FF4093">
        <w:rPr>
          <w:rFonts w:ascii="Calibri" w:hAnsi="Calibri"/>
          <w:iCs/>
          <w:sz w:val="24"/>
          <w:szCs w:val="24"/>
          <w:lang w:val="ru-RU"/>
        </w:rPr>
        <w:t>правильн</w:t>
      </w:r>
      <w:r w:rsidR="00F11124">
        <w:rPr>
          <w:rFonts w:ascii="Calibri" w:hAnsi="Calibri"/>
          <w:iCs/>
          <w:sz w:val="24"/>
          <w:szCs w:val="24"/>
          <w:lang w:val="ru-RU"/>
        </w:rPr>
        <w:t>ую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доктрин</w:t>
      </w:r>
      <w:r w:rsidR="00F11124">
        <w:rPr>
          <w:rFonts w:ascii="Calibri" w:hAnsi="Calibri"/>
          <w:iCs/>
          <w:sz w:val="24"/>
          <w:szCs w:val="24"/>
          <w:lang w:val="ru-RU"/>
        </w:rPr>
        <w:t>у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. Тимофей и </w:t>
      </w:r>
      <w:r w:rsidR="00F11124">
        <w:rPr>
          <w:rFonts w:ascii="Calibri" w:hAnsi="Calibri"/>
          <w:iCs/>
          <w:sz w:val="24"/>
          <w:szCs w:val="24"/>
          <w:lang w:val="ru-RU"/>
        </w:rPr>
        <w:t>любой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другой учитель Божьего Евангелия должны </w:t>
      </w:r>
      <w:r w:rsidR="00F11124">
        <w:rPr>
          <w:rFonts w:ascii="Calibri" w:hAnsi="Calibri"/>
          <w:iCs/>
          <w:sz w:val="24"/>
          <w:szCs w:val="24"/>
          <w:lang w:val="ru-RU"/>
        </w:rPr>
        <w:t>быть прежде всего людьми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="00F11124" w:rsidRPr="00FF4093">
        <w:rPr>
          <w:rFonts w:ascii="Calibri" w:hAnsi="Calibri"/>
          <w:iCs/>
          <w:sz w:val="24"/>
          <w:szCs w:val="24"/>
          <w:lang w:val="ru-RU"/>
        </w:rPr>
        <w:t>к</w:t>
      </w:r>
      <w:r w:rsidR="00F11124">
        <w:rPr>
          <w:rFonts w:ascii="Calibri" w:hAnsi="Calibri"/>
          <w:iCs/>
          <w:sz w:val="24"/>
          <w:szCs w:val="24"/>
          <w:lang w:val="ru-RU"/>
        </w:rPr>
        <w:t>оторые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был</w:t>
      </w:r>
      <w:r w:rsidR="00F11124">
        <w:rPr>
          <w:rFonts w:ascii="Calibri" w:hAnsi="Calibri"/>
          <w:iCs/>
          <w:sz w:val="24"/>
          <w:szCs w:val="24"/>
          <w:lang w:val="ru-RU"/>
        </w:rPr>
        <w:t>и преображены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этим Ев</w:t>
      </w:r>
      <w:r w:rsidR="00481E16">
        <w:rPr>
          <w:rFonts w:ascii="Calibri" w:hAnsi="Calibri"/>
          <w:iCs/>
          <w:sz w:val="24"/>
          <w:szCs w:val="24"/>
          <w:lang w:val="ru-RU"/>
        </w:rPr>
        <w:t>ангелием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. Хотя это послание предназначено для Тимофея как пастора, </w:t>
      </w:r>
      <w:r w:rsidR="00F11124">
        <w:rPr>
          <w:rFonts w:ascii="Calibri" w:hAnsi="Calibri"/>
          <w:iCs/>
          <w:sz w:val="24"/>
          <w:szCs w:val="24"/>
          <w:lang w:val="ru-RU"/>
        </w:rPr>
        <w:t xml:space="preserve">к </w:t>
      </w:r>
      <w:r w:rsidRPr="00FF4093">
        <w:rPr>
          <w:rFonts w:ascii="Calibri" w:hAnsi="Calibri"/>
          <w:iCs/>
          <w:sz w:val="24"/>
          <w:szCs w:val="24"/>
          <w:lang w:val="ru-RU"/>
        </w:rPr>
        <w:t>эти</w:t>
      </w:r>
      <w:r w:rsidR="00F11124">
        <w:rPr>
          <w:rFonts w:ascii="Calibri" w:hAnsi="Calibri"/>
          <w:iCs/>
          <w:sz w:val="24"/>
          <w:szCs w:val="24"/>
          <w:lang w:val="ru-RU"/>
        </w:rPr>
        <w:t>м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качества</w:t>
      </w:r>
      <w:r w:rsidR="00F11124">
        <w:rPr>
          <w:rFonts w:ascii="Calibri" w:hAnsi="Calibri"/>
          <w:iCs/>
          <w:sz w:val="24"/>
          <w:szCs w:val="24"/>
          <w:lang w:val="ru-RU"/>
        </w:rPr>
        <w:t>м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должны </w:t>
      </w:r>
      <w:r w:rsidR="00F11124">
        <w:rPr>
          <w:rFonts w:ascii="Calibri" w:hAnsi="Calibri"/>
          <w:iCs/>
          <w:sz w:val="24"/>
          <w:szCs w:val="24"/>
          <w:lang w:val="ru-RU"/>
        </w:rPr>
        <w:t xml:space="preserve">стремится все </w:t>
      </w:r>
      <w:r w:rsidRPr="00FF4093">
        <w:rPr>
          <w:rFonts w:ascii="Calibri" w:hAnsi="Calibri"/>
          <w:iCs/>
          <w:sz w:val="24"/>
          <w:szCs w:val="24"/>
          <w:lang w:val="ru-RU"/>
        </w:rPr>
        <w:t>христиан</w:t>
      </w:r>
      <w:r w:rsidR="00F11124">
        <w:rPr>
          <w:rFonts w:ascii="Calibri" w:hAnsi="Calibri"/>
          <w:iCs/>
          <w:sz w:val="24"/>
          <w:szCs w:val="24"/>
          <w:lang w:val="ru-RU"/>
        </w:rPr>
        <w:t>е</w:t>
      </w:r>
      <w:r w:rsidRPr="00FF4093">
        <w:rPr>
          <w:rFonts w:ascii="Calibri" w:hAnsi="Calibri"/>
          <w:iCs/>
          <w:sz w:val="24"/>
          <w:szCs w:val="24"/>
          <w:lang w:val="ru-RU"/>
        </w:rPr>
        <w:t>.</w:t>
      </w:r>
      <w:r w:rsidR="00070094" w:rsidRPr="00F32368">
        <w:rPr>
          <w:rFonts w:ascii="Calibri" w:hAnsi="Calibri"/>
          <w:iCs/>
          <w:sz w:val="24"/>
          <w:szCs w:val="24"/>
          <w:lang w:val="ru-RU"/>
        </w:rPr>
        <w:t xml:space="preserve">  </w:t>
      </w:r>
    </w:p>
    <w:p w:rsidR="00070094" w:rsidRPr="00F32368" w:rsidRDefault="00070094" w:rsidP="008C5DAB">
      <w:pPr>
        <w:rPr>
          <w:rFonts w:ascii="Calibri" w:hAnsi="Calibri"/>
          <w:iCs/>
          <w:sz w:val="24"/>
          <w:szCs w:val="24"/>
          <w:lang w:val="ru-RU"/>
        </w:rPr>
      </w:pPr>
    </w:p>
    <w:p w:rsidR="00FF4093" w:rsidRPr="00FF4093" w:rsidRDefault="00FF4093" w:rsidP="008C5DAB">
      <w:pPr>
        <w:numPr>
          <w:ilvl w:val="0"/>
          <w:numId w:val="28"/>
        </w:numPr>
        <w:rPr>
          <w:rFonts w:ascii="Calibri" w:hAnsi="Calibri"/>
          <w:iCs/>
          <w:sz w:val="24"/>
          <w:szCs w:val="24"/>
          <w:lang w:val="ru-RU"/>
        </w:rPr>
      </w:pPr>
      <w:r w:rsidRPr="00FF4093">
        <w:rPr>
          <w:rFonts w:ascii="Calibri" w:hAnsi="Calibri"/>
          <w:iCs/>
          <w:sz w:val="24"/>
          <w:szCs w:val="24"/>
          <w:lang w:val="ru-RU"/>
        </w:rPr>
        <w:t>Итак, насколько тщательно вы хран</w:t>
      </w:r>
      <w:r w:rsidR="00F11124">
        <w:rPr>
          <w:rFonts w:ascii="Calibri" w:hAnsi="Calibri"/>
          <w:iCs/>
          <w:sz w:val="24"/>
          <w:szCs w:val="24"/>
          <w:lang w:val="ru-RU"/>
        </w:rPr>
        <w:t>ите</w:t>
      </w:r>
      <w:r w:rsidRPr="00FF4093">
        <w:rPr>
          <w:rFonts w:ascii="Calibri" w:hAnsi="Calibri"/>
          <w:iCs/>
          <w:sz w:val="24"/>
          <w:szCs w:val="24"/>
          <w:lang w:val="ru-RU"/>
        </w:rPr>
        <w:t xml:space="preserve"> свою жизнь и учение?</w:t>
      </w:r>
    </w:p>
    <w:p w:rsidR="00FF4093" w:rsidRPr="00FF4093" w:rsidRDefault="00FF4093" w:rsidP="008C5DAB">
      <w:pPr>
        <w:numPr>
          <w:ilvl w:val="0"/>
          <w:numId w:val="28"/>
        </w:numPr>
        <w:rPr>
          <w:rFonts w:ascii="Calibri" w:hAnsi="Calibri"/>
          <w:iCs/>
          <w:sz w:val="24"/>
          <w:szCs w:val="24"/>
          <w:lang w:val="ru-RU"/>
        </w:rPr>
      </w:pPr>
      <w:r w:rsidRPr="00FF4093">
        <w:rPr>
          <w:rFonts w:ascii="Calibri" w:hAnsi="Calibri"/>
          <w:iCs/>
          <w:sz w:val="24"/>
          <w:szCs w:val="24"/>
          <w:lang w:val="ru-RU"/>
        </w:rPr>
        <w:t>Регулярно ли вы читаете Божье слово?</w:t>
      </w:r>
    </w:p>
    <w:p w:rsidR="00FF4093" w:rsidRPr="00FF4093" w:rsidRDefault="00F11124" w:rsidP="008C5DAB">
      <w:pPr>
        <w:numPr>
          <w:ilvl w:val="0"/>
          <w:numId w:val="28"/>
        </w:numPr>
        <w:rPr>
          <w:rFonts w:ascii="Calibri" w:hAnsi="Calibri"/>
          <w:iCs/>
          <w:sz w:val="24"/>
          <w:szCs w:val="24"/>
          <w:lang w:val="ru-RU"/>
        </w:rPr>
      </w:pPr>
      <w:r>
        <w:rPr>
          <w:rFonts w:ascii="Calibri" w:hAnsi="Calibri"/>
          <w:iCs/>
          <w:sz w:val="24"/>
          <w:szCs w:val="24"/>
          <w:lang w:val="ru-RU"/>
        </w:rPr>
        <w:t xml:space="preserve">Стремитесь </w:t>
      </w:r>
      <w:r w:rsidR="00481E16">
        <w:rPr>
          <w:rFonts w:ascii="Calibri" w:hAnsi="Calibri"/>
          <w:iCs/>
          <w:sz w:val="24"/>
          <w:szCs w:val="24"/>
          <w:lang w:val="ru-RU"/>
        </w:rPr>
        <w:t xml:space="preserve">ли вы </w:t>
      </w:r>
      <w:r>
        <w:rPr>
          <w:rFonts w:ascii="Calibri" w:hAnsi="Calibri"/>
          <w:iCs/>
          <w:sz w:val="24"/>
          <w:szCs w:val="24"/>
          <w:lang w:val="ru-RU"/>
        </w:rPr>
        <w:t>к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 xml:space="preserve"> подотчетност</w:t>
      </w:r>
      <w:r>
        <w:rPr>
          <w:rFonts w:ascii="Calibri" w:hAnsi="Calibri"/>
          <w:iCs/>
          <w:sz w:val="24"/>
          <w:szCs w:val="24"/>
          <w:lang w:val="ru-RU"/>
        </w:rPr>
        <w:t>и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 xml:space="preserve"> с другими христианами?</w:t>
      </w:r>
    </w:p>
    <w:p w:rsidR="00F11124" w:rsidRPr="006472B5" w:rsidRDefault="00F11124" w:rsidP="00F11124">
      <w:pPr>
        <w:numPr>
          <w:ilvl w:val="0"/>
          <w:numId w:val="28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iCs/>
          <w:sz w:val="24"/>
          <w:szCs w:val="24"/>
          <w:lang w:val="ru-RU"/>
        </w:rPr>
        <w:t>С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 xml:space="preserve">клонны </w:t>
      </w:r>
      <w:r>
        <w:rPr>
          <w:rFonts w:ascii="Calibri" w:hAnsi="Calibri"/>
          <w:iCs/>
          <w:sz w:val="24"/>
          <w:szCs w:val="24"/>
          <w:lang w:val="ru-RU"/>
        </w:rPr>
        <w:t xml:space="preserve">ли вы 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 xml:space="preserve">думать, что люди слишком озабочены </w:t>
      </w:r>
      <w:r>
        <w:rPr>
          <w:rFonts w:ascii="Calibri" w:hAnsi="Calibri"/>
          <w:iCs/>
          <w:sz w:val="24"/>
          <w:szCs w:val="24"/>
          <w:lang w:val="ru-RU"/>
        </w:rPr>
        <w:t>богословием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 xml:space="preserve">? Или у вас возникает соблазн больше заботиться о правильной вере, но, </w:t>
      </w:r>
      <w:r>
        <w:rPr>
          <w:rFonts w:ascii="Calibri" w:hAnsi="Calibri"/>
          <w:iCs/>
          <w:sz w:val="24"/>
          <w:szCs w:val="24"/>
          <w:lang w:val="ru-RU"/>
        </w:rPr>
        <w:t>отдельно от изменений в жизни</w:t>
      </w:r>
      <w:r w:rsidR="00FF4093" w:rsidRPr="00FF4093">
        <w:rPr>
          <w:rFonts w:ascii="Calibri" w:hAnsi="Calibri"/>
          <w:iCs/>
          <w:sz w:val="24"/>
          <w:szCs w:val="24"/>
          <w:lang w:val="ru-RU"/>
        </w:rPr>
        <w:t>?</w:t>
      </w:r>
    </w:p>
    <w:p w:rsidR="00070094" w:rsidRPr="00EC00D3" w:rsidRDefault="00F11124" w:rsidP="00F11124">
      <w:pPr>
        <w:ind w:left="720"/>
        <w:rPr>
          <w:rFonts w:ascii="Calibri" w:hAnsi="Calibri"/>
          <w:sz w:val="24"/>
          <w:szCs w:val="24"/>
          <w:lang w:val="ru-RU"/>
        </w:rPr>
      </w:pPr>
      <w:r w:rsidRPr="00EC00D3">
        <w:rPr>
          <w:rFonts w:ascii="Calibri" w:hAnsi="Calibri"/>
          <w:sz w:val="24"/>
          <w:szCs w:val="24"/>
          <w:lang w:val="ru-RU"/>
        </w:rPr>
        <w:t xml:space="preserve"> </w:t>
      </w:r>
    </w:p>
    <w:p w:rsidR="00070094" w:rsidRPr="00EC00D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Это в значительной степени </w:t>
      </w:r>
      <w:r w:rsidR="00EC00D3">
        <w:rPr>
          <w:rFonts w:ascii="Calibri" w:hAnsi="Calibri"/>
          <w:sz w:val="24"/>
          <w:szCs w:val="24"/>
          <w:lang w:val="ru-RU"/>
        </w:rPr>
        <w:t>подводит итог</w:t>
      </w:r>
      <w:r w:rsidRPr="00FF4093">
        <w:rPr>
          <w:rFonts w:ascii="Calibri" w:hAnsi="Calibri"/>
          <w:sz w:val="24"/>
          <w:szCs w:val="24"/>
          <w:lang w:val="ru-RU"/>
        </w:rPr>
        <w:t xml:space="preserve"> раздел</w:t>
      </w:r>
      <w:r w:rsidR="00EC00D3">
        <w:rPr>
          <w:rFonts w:ascii="Calibri" w:hAnsi="Calibri"/>
          <w:sz w:val="24"/>
          <w:szCs w:val="24"/>
          <w:lang w:val="ru-RU"/>
        </w:rPr>
        <w:t xml:space="preserve">ам о </w:t>
      </w:r>
      <w:r w:rsidRPr="00FF4093">
        <w:rPr>
          <w:rFonts w:ascii="Calibri" w:hAnsi="Calibri"/>
          <w:sz w:val="24"/>
          <w:szCs w:val="24"/>
          <w:lang w:val="ru-RU"/>
        </w:rPr>
        <w:t>ложно</w:t>
      </w:r>
      <w:r w:rsidR="00EC00D3">
        <w:rPr>
          <w:rFonts w:ascii="Calibri" w:hAnsi="Calibri"/>
          <w:sz w:val="24"/>
          <w:szCs w:val="24"/>
          <w:lang w:val="ru-RU"/>
        </w:rPr>
        <w:t>м</w:t>
      </w:r>
      <w:r w:rsidRPr="00FF4093">
        <w:rPr>
          <w:rFonts w:ascii="Calibri" w:hAnsi="Calibri"/>
          <w:sz w:val="24"/>
          <w:szCs w:val="24"/>
          <w:lang w:val="ru-RU"/>
        </w:rPr>
        <w:t xml:space="preserve"> учени</w:t>
      </w:r>
      <w:r w:rsidR="00EC00D3">
        <w:rPr>
          <w:rFonts w:ascii="Calibri" w:hAnsi="Calibri"/>
          <w:sz w:val="24"/>
          <w:szCs w:val="24"/>
          <w:lang w:val="ru-RU"/>
        </w:rPr>
        <w:t>и</w:t>
      </w:r>
      <w:r w:rsidRPr="00FF4093">
        <w:rPr>
          <w:rFonts w:ascii="Calibri" w:hAnsi="Calibri"/>
          <w:sz w:val="24"/>
          <w:szCs w:val="24"/>
          <w:lang w:val="ru-RU"/>
        </w:rPr>
        <w:t xml:space="preserve"> / евангели</w:t>
      </w:r>
      <w:r w:rsidR="00EC00D3">
        <w:rPr>
          <w:rFonts w:ascii="Calibri" w:hAnsi="Calibri"/>
          <w:sz w:val="24"/>
          <w:szCs w:val="24"/>
          <w:lang w:val="ru-RU"/>
        </w:rPr>
        <w:t>и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EC00D3">
        <w:rPr>
          <w:rFonts w:ascii="Calibri" w:hAnsi="Calibri"/>
          <w:sz w:val="24"/>
          <w:szCs w:val="24"/>
          <w:lang w:val="ru-RU"/>
        </w:rPr>
        <w:t xml:space="preserve">в </w:t>
      </w:r>
      <w:r w:rsidRPr="00FF4093">
        <w:rPr>
          <w:rFonts w:ascii="Calibri" w:hAnsi="Calibri"/>
          <w:sz w:val="24"/>
          <w:szCs w:val="24"/>
          <w:lang w:val="ru-RU"/>
        </w:rPr>
        <w:t>глав</w:t>
      </w:r>
      <w:r w:rsidR="00EC00D3">
        <w:rPr>
          <w:rFonts w:ascii="Calibri" w:hAnsi="Calibri"/>
          <w:sz w:val="24"/>
          <w:szCs w:val="24"/>
          <w:lang w:val="ru-RU"/>
        </w:rPr>
        <w:t>ах</w:t>
      </w:r>
      <w:r w:rsidRPr="00FF4093">
        <w:rPr>
          <w:rFonts w:ascii="Calibri" w:hAnsi="Calibri"/>
          <w:sz w:val="24"/>
          <w:szCs w:val="24"/>
          <w:lang w:val="ru-RU"/>
        </w:rPr>
        <w:t xml:space="preserve"> 1 и 4. </w:t>
      </w:r>
      <w:r w:rsidR="00EC00D3">
        <w:rPr>
          <w:rFonts w:ascii="Calibri" w:hAnsi="Calibri"/>
          <w:sz w:val="24"/>
          <w:szCs w:val="24"/>
          <w:lang w:val="ru-RU"/>
        </w:rPr>
        <w:t>Принимая все это во внимание</w:t>
      </w:r>
      <w:r w:rsidRPr="00FF4093">
        <w:rPr>
          <w:rFonts w:ascii="Calibri" w:hAnsi="Calibri"/>
          <w:sz w:val="24"/>
          <w:szCs w:val="24"/>
          <w:lang w:val="ru-RU"/>
        </w:rPr>
        <w:t>, каким образом жизнь церкви</w:t>
      </w:r>
      <w:r w:rsidR="00EC00D3">
        <w:rPr>
          <w:rFonts w:ascii="Calibri" w:hAnsi="Calibri"/>
          <w:sz w:val="24"/>
          <w:szCs w:val="24"/>
          <w:lang w:val="ru-RU"/>
        </w:rPr>
        <w:t xml:space="preserve"> должна</w:t>
      </w:r>
      <w:r w:rsidRPr="00FF4093">
        <w:rPr>
          <w:rFonts w:ascii="Calibri" w:hAnsi="Calibri"/>
          <w:sz w:val="24"/>
          <w:szCs w:val="24"/>
          <w:lang w:val="ru-RU"/>
        </w:rPr>
        <w:t xml:space="preserve"> отража</w:t>
      </w:r>
      <w:r w:rsidR="00EC00D3">
        <w:rPr>
          <w:rFonts w:ascii="Calibri" w:hAnsi="Calibri"/>
          <w:sz w:val="24"/>
          <w:szCs w:val="24"/>
          <w:lang w:val="ru-RU"/>
        </w:rPr>
        <w:t>ть</w:t>
      </w:r>
      <w:r w:rsidRPr="00FF4093">
        <w:rPr>
          <w:rFonts w:ascii="Calibri" w:hAnsi="Calibri"/>
          <w:sz w:val="24"/>
          <w:szCs w:val="24"/>
          <w:lang w:val="ru-RU"/>
        </w:rPr>
        <w:t xml:space="preserve"> Евангелие? </w:t>
      </w:r>
      <w:r w:rsidRPr="006472B5">
        <w:rPr>
          <w:rFonts w:ascii="Calibri" w:hAnsi="Calibri"/>
          <w:sz w:val="24"/>
          <w:szCs w:val="24"/>
          <w:lang w:val="ru-RU"/>
        </w:rPr>
        <w:t xml:space="preserve">Все сводится к вопросу о власти. </w:t>
      </w:r>
      <w:r w:rsidR="00481E16">
        <w:rPr>
          <w:rFonts w:ascii="Calibri" w:hAnsi="Calibri"/>
          <w:sz w:val="24"/>
          <w:szCs w:val="24"/>
          <w:lang w:val="ru-RU"/>
        </w:rPr>
        <w:t>О</w:t>
      </w:r>
      <w:r w:rsidR="00EC00D3">
        <w:rPr>
          <w:rFonts w:ascii="Calibri" w:hAnsi="Calibri"/>
          <w:sz w:val="24"/>
          <w:szCs w:val="24"/>
          <w:lang w:val="ru-RU"/>
        </w:rPr>
        <w:t>б</w:t>
      </w:r>
      <w:r w:rsidR="00EC00D3" w:rsidRPr="00EC00D3">
        <w:rPr>
          <w:rFonts w:ascii="Calibri" w:hAnsi="Calibri"/>
          <w:sz w:val="24"/>
          <w:szCs w:val="24"/>
          <w:lang w:val="ru-RU"/>
        </w:rPr>
        <w:t xml:space="preserve"> </w:t>
      </w:r>
      <w:r w:rsidR="00EC00D3">
        <w:rPr>
          <w:rFonts w:ascii="Calibri" w:hAnsi="Calibri"/>
          <w:sz w:val="24"/>
          <w:szCs w:val="24"/>
          <w:lang w:val="ru-RU"/>
        </w:rPr>
        <w:t>этом</w:t>
      </w:r>
      <w:r w:rsidR="00EC00D3" w:rsidRPr="00EC00D3">
        <w:rPr>
          <w:rFonts w:ascii="Calibri" w:hAnsi="Calibri"/>
          <w:sz w:val="24"/>
          <w:szCs w:val="24"/>
          <w:lang w:val="ru-RU"/>
        </w:rPr>
        <w:t xml:space="preserve"> </w:t>
      </w:r>
      <w:r w:rsidR="00EC00D3">
        <w:rPr>
          <w:rFonts w:ascii="Calibri" w:hAnsi="Calibri"/>
          <w:sz w:val="24"/>
          <w:szCs w:val="24"/>
          <w:lang w:val="ru-RU"/>
        </w:rPr>
        <w:t>речь</w:t>
      </w:r>
      <w:r w:rsidR="00EC00D3" w:rsidRPr="00EC00D3">
        <w:rPr>
          <w:rFonts w:ascii="Calibri" w:hAnsi="Calibri"/>
          <w:sz w:val="24"/>
          <w:szCs w:val="24"/>
          <w:lang w:val="ru-RU"/>
        </w:rPr>
        <w:t xml:space="preserve"> </w:t>
      </w:r>
      <w:r w:rsidR="00EC00D3">
        <w:rPr>
          <w:rFonts w:ascii="Calibri" w:hAnsi="Calibri"/>
          <w:sz w:val="24"/>
          <w:szCs w:val="24"/>
          <w:lang w:val="ru-RU"/>
        </w:rPr>
        <w:t>идет</w:t>
      </w:r>
      <w:r w:rsidR="00EC00D3" w:rsidRPr="00EC00D3">
        <w:rPr>
          <w:rFonts w:ascii="Calibri" w:hAnsi="Calibri"/>
          <w:sz w:val="24"/>
          <w:szCs w:val="24"/>
          <w:lang w:val="ru-RU"/>
        </w:rPr>
        <w:t xml:space="preserve"> </w:t>
      </w:r>
      <w:r w:rsidR="00EC00D3">
        <w:rPr>
          <w:rFonts w:ascii="Calibri" w:hAnsi="Calibri"/>
          <w:sz w:val="24"/>
          <w:szCs w:val="24"/>
          <w:lang w:val="ru-RU"/>
        </w:rPr>
        <w:t>в</w:t>
      </w:r>
      <w:r w:rsidRPr="00EC00D3">
        <w:rPr>
          <w:rFonts w:ascii="Calibri" w:hAnsi="Calibri"/>
          <w:sz w:val="24"/>
          <w:szCs w:val="24"/>
          <w:lang w:val="ru-RU"/>
        </w:rPr>
        <w:t xml:space="preserve"> глав</w:t>
      </w:r>
      <w:r w:rsidR="00EC00D3">
        <w:rPr>
          <w:rFonts w:ascii="Calibri" w:hAnsi="Calibri"/>
          <w:sz w:val="24"/>
          <w:szCs w:val="24"/>
          <w:lang w:val="ru-RU"/>
        </w:rPr>
        <w:t>ах</w:t>
      </w:r>
      <w:r w:rsidRPr="00EC00D3">
        <w:rPr>
          <w:rFonts w:ascii="Calibri" w:hAnsi="Calibri"/>
          <w:sz w:val="24"/>
          <w:szCs w:val="24"/>
          <w:lang w:val="ru-RU"/>
        </w:rPr>
        <w:t xml:space="preserve"> 2 и 3.</w:t>
      </w:r>
    </w:p>
    <w:p w:rsidR="00070094" w:rsidRPr="00EC00D3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EC00D3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EC00D3" w:rsidRDefault="00EC00D3" w:rsidP="008C5DAB">
      <w:pPr>
        <w:pStyle w:val="5"/>
        <w:jc w:val="left"/>
        <w:rPr>
          <w:rFonts w:ascii="Calibri" w:hAnsi="Calibri"/>
          <w:sz w:val="24"/>
          <w:szCs w:val="24"/>
          <w:u w:val="none"/>
          <w:lang w:val="ru-RU"/>
        </w:rPr>
      </w:pPr>
      <w:r>
        <w:rPr>
          <w:rFonts w:ascii="Calibri" w:hAnsi="Calibri"/>
          <w:sz w:val="24"/>
          <w:szCs w:val="24"/>
          <w:u w:val="none"/>
          <w:lang w:val="ru-RU"/>
        </w:rPr>
        <w:t>Кто должен обладать властью</w:t>
      </w:r>
      <w:r w:rsidR="00070094" w:rsidRPr="00EC00D3">
        <w:rPr>
          <w:rFonts w:ascii="Calibri" w:hAnsi="Calibri"/>
          <w:sz w:val="24"/>
          <w:szCs w:val="24"/>
          <w:u w:val="none"/>
          <w:lang w:val="ru-RU"/>
        </w:rPr>
        <w:t>?</w:t>
      </w:r>
    </w:p>
    <w:p w:rsidR="00070094" w:rsidRPr="00EC00D3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EC00D3" w:rsidRDefault="00157595" w:rsidP="008C5DAB">
      <w:pPr>
        <w:rPr>
          <w:rFonts w:ascii="Calibri" w:hAnsi="Calibri"/>
          <w:sz w:val="24"/>
          <w:szCs w:val="24"/>
          <w:u w:val="single"/>
          <w:lang w:val="ru-RU"/>
        </w:rPr>
      </w:pPr>
      <w:r>
        <w:rPr>
          <w:rFonts w:ascii="Calibri" w:hAnsi="Calibri"/>
          <w:sz w:val="24"/>
          <w:szCs w:val="24"/>
          <w:u w:val="single"/>
          <w:lang w:val="ru-RU"/>
        </w:rPr>
        <w:t>Правительство</w:t>
      </w:r>
      <w:r w:rsidR="00FF4093" w:rsidRPr="00EC00D3">
        <w:rPr>
          <w:rFonts w:ascii="Calibri" w:hAnsi="Calibri"/>
          <w:sz w:val="24"/>
          <w:szCs w:val="24"/>
          <w:u w:val="single"/>
          <w:lang w:val="ru-RU"/>
        </w:rPr>
        <w:t>:</w:t>
      </w:r>
    </w:p>
    <w:p w:rsidR="00FF4093" w:rsidRPr="00FF4093" w:rsidRDefault="00FF4093" w:rsidP="00EC00D3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>В начале главы 2 Павел говорит Тимофею: «</w:t>
      </w:r>
      <w:r w:rsidR="00EC00D3" w:rsidRPr="00EC00D3">
        <w:rPr>
          <w:rFonts w:ascii="Calibri" w:hAnsi="Calibri"/>
          <w:i/>
          <w:sz w:val="24"/>
          <w:szCs w:val="24"/>
          <w:lang w:val="ru-RU"/>
        </w:rPr>
        <w:t xml:space="preserve">Итак прежде всего прошу совершать молитвы, прошения, моления, благодарения за всех </w:t>
      </w:r>
      <w:proofErr w:type="spellStart"/>
      <w:r w:rsidR="00EC00D3" w:rsidRPr="00EC00D3">
        <w:rPr>
          <w:rFonts w:ascii="Calibri" w:hAnsi="Calibri"/>
          <w:i/>
          <w:sz w:val="24"/>
          <w:szCs w:val="24"/>
          <w:lang w:val="ru-RU"/>
        </w:rPr>
        <w:t>человеков</w:t>
      </w:r>
      <w:proofErr w:type="spellEnd"/>
      <w:r w:rsidR="00EC00D3" w:rsidRPr="00EC00D3">
        <w:rPr>
          <w:rFonts w:ascii="Calibri" w:hAnsi="Calibri"/>
          <w:i/>
          <w:sz w:val="24"/>
          <w:szCs w:val="24"/>
          <w:lang w:val="ru-RU"/>
        </w:rPr>
        <w:t>, за царей и за всех начальствующих, дабы проводить нам жизнь тихую и безмятежную во всяком благочестии и чистоте</w:t>
      </w:r>
      <w:r w:rsidRPr="00FF4093">
        <w:rPr>
          <w:rFonts w:ascii="Calibri" w:hAnsi="Calibri"/>
          <w:sz w:val="24"/>
          <w:szCs w:val="24"/>
          <w:lang w:val="ru-RU"/>
        </w:rPr>
        <w:t>»</w:t>
      </w:r>
      <w:r w:rsidR="00EC00D3">
        <w:rPr>
          <w:rFonts w:ascii="Calibri" w:hAnsi="Calibri"/>
          <w:sz w:val="24"/>
          <w:szCs w:val="24"/>
          <w:lang w:val="ru-RU"/>
        </w:rPr>
        <w:t xml:space="preserve"> </w:t>
      </w:r>
      <w:r w:rsidRPr="00FF4093">
        <w:rPr>
          <w:rFonts w:ascii="Calibri" w:hAnsi="Calibri"/>
          <w:sz w:val="24"/>
          <w:szCs w:val="24"/>
          <w:lang w:val="ru-RU"/>
        </w:rPr>
        <w:t xml:space="preserve">(2: 1-2). </w:t>
      </w:r>
      <w:r w:rsidR="00481E16">
        <w:rPr>
          <w:rFonts w:ascii="Calibri" w:hAnsi="Calibri"/>
          <w:sz w:val="24"/>
          <w:szCs w:val="24"/>
          <w:lang w:val="ru-RU"/>
        </w:rPr>
        <w:t>П</w:t>
      </w:r>
      <w:r w:rsidR="00EC00D3">
        <w:rPr>
          <w:rFonts w:ascii="Calibri" w:hAnsi="Calibri"/>
          <w:sz w:val="24"/>
          <w:szCs w:val="24"/>
          <w:lang w:val="ru-RU"/>
        </w:rPr>
        <w:t>равительств</w:t>
      </w:r>
      <w:r w:rsidR="00481E16">
        <w:rPr>
          <w:rFonts w:ascii="Calibri" w:hAnsi="Calibri"/>
          <w:sz w:val="24"/>
          <w:szCs w:val="24"/>
          <w:lang w:val="ru-RU"/>
        </w:rPr>
        <w:t>енной власти</w:t>
      </w:r>
      <w:r w:rsidR="00EC00D3">
        <w:rPr>
          <w:rFonts w:ascii="Calibri" w:hAnsi="Calibri"/>
          <w:sz w:val="24"/>
          <w:szCs w:val="24"/>
          <w:lang w:val="ru-RU"/>
        </w:rPr>
        <w:t xml:space="preserve"> в жизни</w:t>
      </w:r>
      <w:r w:rsidRPr="00FF4093">
        <w:rPr>
          <w:rFonts w:ascii="Calibri" w:hAnsi="Calibri"/>
          <w:sz w:val="24"/>
          <w:szCs w:val="24"/>
          <w:lang w:val="ru-RU"/>
        </w:rPr>
        <w:t xml:space="preserve"> христиан</w:t>
      </w:r>
      <w:r w:rsidR="00EC00D3">
        <w:rPr>
          <w:rFonts w:ascii="Calibri" w:hAnsi="Calibri"/>
          <w:sz w:val="24"/>
          <w:szCs w:val="24"/>
          <w:lang w:val="ru-RU"/>
        </w:rPr>
        <w:t xml:space="preserve"> уделяется</w:t>
      </w:r>
      <w:r w:rsidRPr="00FF4093">
        <w:rPr>
          <w:rFonts w:ascii="Calibri" w:hAnsi="Calibri"/>
          <w:sz w:val="24"/>
          <w:szCs w:val="24"/>
          <w:lang w:val="ru-RU"/>
        </w:rPr>
        <w:t xml:space="preserve"> небольшая часть этой книги, но хорошо, что Павел не создает какую-то религиозную систему, которая отвергает установленную власть. Павел и </w:t>
      </w:r>
      <w:r w:rsidR="00EC00D3">
        <w:rPr>
          <w:rFonts w:ascii="Calibri" w:hAnsi="Calibri"/>
          <w:sz w:val="24"/>
          <w:szCs w:val="24"/>
          <w:lang w:val="ru-RU"/>
        </w:rPr>
        <w:t>другие авторы</w:t>
      </w:r>
      <w:r w:rsidRPr="00FF4093">
        <w:rPr>
          <w:rFonts w:ascii="Calibri" w:hAnsi="Calibri"/>
          <w:sz w:val="24"/>
          <w:szCs w:val="24"/>
          <w:lang w:val="ru-RU"/>
        </w:rPr>
        <w:t xml:space="preserve"> Нового Завета считают, что власти созданы и </w:t>
      </w:r>
      <w:r w:rsidR="00EC00D3">
        <w:rPr>
          <w:rFonts w:ascii="Calibri" w:hAnsi="Calibri"/>
          <w:sz w:val="24"/>
          <w:szCs w:val="24"/>
          <w:lang w:val="ru-RU"/>
        </w:rPr>
        <w:t>устроены</w:t>
      </w:r>
      <w:r w:rsidRPr="00FF4093">
        <w:rPr>
          <w:rFonts w:ascii="Calibri" w:hAnsi="Calibri"/>
          <w:sz w:val="24"/>
          <w:szCs w:val="24"/>
          <w:lang w:val="ru-RU"/>
        </w:rPr>
        <w:t xml:space="preserve"> Богом как </w:t>
      </w:r>
      <w:r w:rsidR="00EC00D3">
        <w:rPr>
          <w:rFonts w:ascii="Calibri" w:hAnsi="Calibri"/>
          <w:sz w:val="24"/>
          <w:szCs w:val="24"/>
          <w:lang w:val="ru-RU"/>
        </w:rPr>
        <w:t xml:space="preserve">нечто </w:t>
      </w:r>
      <w:r w:rsidRPr="00FF4093">
        <w:rPr>
          <w:rFonts w:ascii="Calibri" w:hAnsi="Calibri"/>
          <w:sz w:val="24"/>
          <w:szCs w:val="24"/>
          <w:lang w:val="ru-RU"/>
        </w:rPr>
        <w:t>хорошее, даже когда они признают, что эти власти могут время от времени злоупотреблять сво</w:t>
      </w:r>
      <w:r w:rsidR="001E1106">
        <w:rPr>
          <w:rFonts w:ascii="Calibri" w:hAnsi="Calibri"/>
          <w:sz w:val="24"/>
          <w:szCs w:val="24"/>
          <w:lang w:val="ru-RU"/>
        </w:rPr>
        <w:t>им положением</w:t>
      </w:r>
      <w:r w:rsidRPr="00FF4093">
        <w:rPr>
          <w:rFonts w:ascii="Calibri" w:hAnsi="Calibri"/>
          <w:sz w:val="24"/>
          <w:szCs w:val="24"/>
          <w:lang w:val="ru-RU"/>
        </w:rPr>
        <w:t xml:space="preserve">. Павел говорит Тимофею, что власть </w:t>
      </w:r>
      <w:r w:rsidRPr="00FF4093">
        <w:rPr>
          <w:rFonts w:ascii="Calibri" w:hAnsi="Calibri"/>
          <w:sz w:val="24"/>
          <w:szCs w:val="24"/>
          <w:lang w:val="ru-RU"/>
        </w:rPr>
        <w:lastRenderedPageBreak/>
        <w:t>важна и что хорошая власть - это благословение</w:t>
      </w:r>
      <w:r w:rsidR="00EC00D3">
        <w:rPr>
          <w:rFonts w:ascii="Calibri" w:hAnsi="Calibri"/>
          <w:sz w:val="24"/>
          <w:szCs w:val="24"/>
          <w:lang w:val="ru-RU"/>
        </w:rPr>
        <w:t xml:space="preserve"> </w:t>
      </w:r>
      <w:r w:rsidR="001E1106">
        <w:rPr>
          <w:rFonts w:ascii="Calibri" w:hAnsi="Calibri"/>
          <w:sz w:val="24"/>
          <w:szCs w:val="24"/>
          <w:lang w:val="ru-RU"/>
        </w:rPr>
        <w:t>для</w:t>
      </w:r>
      <w:r w:rsidR="00EC00D3">
        <w:rPr>
          <w:rFonts w:ascii="Calibri" w:hAnsi="Calibri"/>
          <w:sz w:val="24"/>
          <w:szCs w:val="24"/>
          <w:lang w:val="ru-RU"/>
        </w:rPr>
        <w:t xml:space="preserve"> отношени</w:t>
      </w:r>
      <w:r w:rsidR="001E1106">
        <w:rPr>
          <w:rFonts w:ascii="Calibri" w:hAnsi="Calibri"/>
          <w:sz w:val="24"/>
          <w:szCs w:val="24"/>
          <w:lang w:val="ru-RU"/>
        </w:rPr>
        <w:t>й</w:t>
      </w:r>
      <w:r w:rsidRPr="00FF4093">
        <w:rPr>
          <w:rFonts w:ascii="Calibri" w:hAnsi="Calibri"/>
          <w:sz w:val="24"/>
          <w:szCs w:val="24"/>
          <w:lang w:val="ru-RU"/>
        </w:rPr>
        <w:t xml:space="preserve"> между христианами и государством, между мужчинами и женщинами в церкви</w:t>
      </w:r>
      <w:r w:rsidR="00EC00D3">
        <w:rPr>
          <w:rFonts w:ascii="Calibri" w:hAnsi="Calibri"/>
          <w:sz w:val="24"/>
          <w:szCs w:val="24"/>
          <w:lang w:val="ru-RU"/>
        </w:rPr>
        <w:t>,</w:t>
      </w:r>
      <w:r w:rsidRPr="00FF4093">
        <w:rPr>
          <w:rFonts w:ascii="Calibri" w:hAnsi="Calibri"/>
          <w:sz w:val="24"/>
          <w:szCs w:val="24"/>
          <w:lang w:val="ru-RU"/>
        </w:rPr>
        <w:t xml:space="preserve"> и между церковными лидерами и членами церкви. Библейская власть - это благословение для тех, кто находится под ней.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8C5DAB" w:rsidRDefault="00FF4093" w:rsidP="008C5DAB">
      <w:pPr>
        <w:rPr>
          <w:rFonts w:ascii="Calibri" w:hAnsi="Calibri"/>
          <w:sz w:val="24"/>
          <w:szCs w:val="24"/>
          <w:u w:val="single"/>
          <w:lang w:val="ru-RU"/>
        </w:rPr>
      </w:pPr>
      <w:r w:rsidRPr="008C5DAB">
        <w:rPr>
          <w:rFonts w:ascii="Calibri" w:hAnsi="Calibri"/>
          <w:sz w:val="24"/>
          <w:szCs w:val="24"/>
          <w:u w:val="single"/>
          <w:lang w:val="ru-RU"/>
        </w:rPr>
        <w:t>Женщины:</w:t>
      </w:r>
    </w:p>
    <w:p w:rsidR="00070094" w:rsidRPr="006C194C" w:rsidRDefault="00FF4093" w:rsidP="00EC00D3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Затем Павел переходит к определению роли женщин в церкви в 2: 9-15. </w:t>
      </w:r>
      <w:r w:rsidR="001E1106">
        <w:rPr>
          <w:rFonts w:ascii="Calibri" w:hAnsi="Calibri"/>
          <w:sz w:val="24"/>
          <w:szCs w:val="24"/>
          <w:lang w:val="ru-RU"/>
        </w:rPr>
        <w:t>В</w:t>
      </w:r>
      <w:r w:rsidRPr="00FF4093">
        <w:rPr>
          <w:rFonts w:ascii="Calibri" w:hAnsi="Calibri"/>
          <w:sz w:val="24"/>
          <w:szCs w:val="24"/>
          <w:lang w:val="ru-RU"/>
        </w:rPr>
        <w:t xml:space="preserve"> центре этого учения мы читаем </w:t>
      </w:r>
      <w:proofErr w:type="gramStart"/>
      <w:r w:rsidRPr="00FF4093">
        <w:rPr>
          <w:rFonts w:ascii="Calibri" w:hAnsi="Calibri"/>
          <w:sz w:val="24"/>
          <w:szCs w:val="24"/>
          <w:lang w:val="ru-RU"/>
        </w:rPr>
        <w:t>в  11</w:t>
      </w:r>
      <w:proofErr w:type="gramEnd"/>
      <w:r w:rsidRPr="00FF4093">
        <w:rPr>
          <w:rFonts w:ascii="Calibri" w:hAnsi="Calibri"/>
          <w:sz w:val="24"/>
          <w:szCs w:val="24"/>
          <w:lang w:val="ru-RU"/>
        </w:rPr>
        <w:t>-12: «</w:t>
      </w:r>
      <w:r w:rsidR="00EC00D3" w:rsidRPr="00EC00D3">
        <w:rPr>
          <w:rFonts w:ascii="Calibri" w:hAnsi="Calibri"/>
          <w:sz w:val="24"/>
          <w:szCs w:val="24"/>
          <w:lang w:val="ru-RU"/>
        </w:rPr>
        <w:t>Жена да учится в безмолвии, со всякою покорностью; а учить жене не позволяю, ни властвовать</w:t>
      </w:r>
      <w:r w:rsidR="00EC00D3">
        <w:rPr>
          <w:rFonts w:ascii="Calibri" w:hAnsi="Calibri"/>
          <w:sz w:val="24"/>
          <w:szCs w:val="24"/>
          <w:lang w:val="ru-RU"/>
        </w:rPr>
        <w:t xml:space="preserve"> над мужем, но быть в безмолвии</w:t>
      </w:r>
      <w:r w:rsidRPr="00FF4093">
        <w:rPr>
          <w:rFonts w:ascii="Calibri" w:hAnsi="Calibri"/>
          <w:sz w:val="24"/>
          <w:szCs w:val="24"/>
          <w:lang w:val="ru-RU"/>
        </w:rPr>
        <w:t>»</w:t>
      </w:r>
      <w:r w:rsidR="00EC00D3">
        <w:rPr>
          <w:rFonts w:ascii="Calibri" w:hAnsi="Calibri"/>
          <w:sz w:val="24"/>
          <w:szCs w:val="24"/>
          <w:lang w:val="ru-RU"/>
        </w:rPr>
        <w:t xml:space="preserve"> </w:t>
      </w:r>
      <w:r w:rsidRPr="00FF4093">
        <w:rPr>
          <w:rFonts w:ascii="Calibri" w:hAnsi="Calibri"/>
          <w:sz w:val="24"/>
          <w:szCs w:val="24"/>
          <w:lang w:val="ru-RU"/>
        </w:rPr>
        <w:t>(2: 11-12). Конечно, что касается роли женщин в церкви, наши современн</w:t>
      </w:r>
      <w:r w:rsidR="001E1106">
        <w:rPr>
          <w:rFonts w:ascii="Calibri" w:hAnsi="Calibri"/>
          <w:sz w:val="24"/>
          <w:szCs w:val="24"/>
          <w:lang w:val="ru-RU"/>
        </w:rPr>
        <w:t>ы</w:t>
      </w:r>
      <w:r w:rsidR="006C194C">
        <w:rPr>
          <w:rFonts w:ascii="Calibri" w:hAnsi="Calibri"/>
          <w:sz w:val="24"/>
          <w:szCs w:val="24"/>
          <w:lang w:val="ru-RU"/>
        </w:rPr>
        <w:t>е понятия</w:t>
      </w:r>
      <w:r w:rsidRPr="00FF4093">
        <w:rPr>
          <w:rFonts w:ascii="Calibri" w:hAnsi="Calibri"/>
          <w:sz w:val="24"/>
          <w:szCs w:val="24"/>
          <w:lang w:val="ru-RU"/>
        </w:rPr>
        <w:t xml:space="preserve"> часто </w:t>
      </w:r>
      <w:r w:rsidR="006C194C">
        <w:rPr>
          <w:rFonts w:ascii="Calibri" w:hAnsi="Calibri"/>
          <w:sz w:val="24"/>
          <w:szCs w:val="24"/>
          <w:lang w:val="ru-RU"/>
        </w:rPr>
        <w:t>мешают нам увидеть</w:t>
      </w:r>
      <w:r w:rsidRPr="00FF4093">
        <w:rPr>
          <w:rFonts w:ascii="Calibri" w:hAnsi="Calibri"/>
          <w:sz w:val="24"/>
          <w:szCs w:val="24"/>
          <w:lang w:val="ru-RU"/>
        </w:rPr>
        <w:t xml:space="preserve"> позитивную силу послания Павла о роли женщин. Многие </w:t>
      </w:r>
      <w:r w:rsidR="006C194C">
        <w:rPr>
          <w:rFonts w:ascii="Calibri" w:hAnsi="Calibri"/>
          <w:sz w:val="24"/>
          <w:szCs w:val="24"/>
          <w:lang w:val="ru-RU"/>
        </w:rPr>
        <w:t>резко</w:t>
      </w:r>
      <w:r w:rsidRPr="00FF4093">
        <w:rPr>
          <w:rFonts w:ascii="Calibri" w:hAnsi="Calibri"/>
          <w:sz w:val="24"/>
          <w:szCs w:val="24"/>
          <w:lang w:val="ru-RU"/>
        </w:rPr>
        <w:t xml:space="preserve"> реагируют на Павла, потому что </w:t>
      </w:r>
      <w:r w:rsidR="006C194C">
        <w:rPr>
          <w:rFonts w:ascii="Calibri" w:hAnsi="Calibri"/>
          <w:sz w:val="24"/>
          <w:szCs w:val="24"/>
          <w:lang w:val="ru-RU"/>
        </w:rPr>
        <w:t>понимают</w:t>
      </w:r>
      <w:r w:rsidRPr="00FF4093">
        <w:rPr>
          <w:rFonts w:ascii="Calibri" w:hAnsi="Calibri"/>
          <w:sz w:val="24"/>
          <w:szCs w:val="24"/>
          <w:lang w:val="ru-RU"/>
        </w:rPr>
        <w:t xml:space="preserve"> его учение</w:t>
      </w:r>
      <w:r w:rsidR="006C194C">
        <w:rPr>
          <w:rFonts w:ascii="Calibri" w:hAnsi="Calibri"/>
          <w:sz w:val="24"/>
          <w:szCs w:val="24"/>
          <w:lang w:val="ru-RU"/>
        </w:rPr>
        <w:t>, как</w:t>
      </w:r>
      <w:r w:rsidRPr="00FF4093">
        <w:rPr>
          <w:rFonts w:ascii="Calibri" w:hAnsi="Calibri"/>
          <w:sz w:val="24"/>
          <w:szCs w:val="24"/>
          <w:lang w:val="ru-RU"/>
        </w:rPr>
        <w:t xml:space="preserve"> репрессивн</w:t>
      </w:r>
      <w:r w:rsidR="006C194C">
        <w:rPr>
          <w:rFonts w:ascii="Calibri" w:hAnsi="Calibri"/>
          <w:sz w:val="24"/>
          <w:szCs w:val="24"/>
          <w:lang w:val="ru-RU"/>
        </w:rPr>
        <w:t>ое по отношению к</w:t>
      </w:r>
      <w:r w:rsidRPr="00FF4093">
        <w:rPr>
          <w:rFonts w:ascii="Calibri" w:hAnsi="Calibri"/>
          <w:sz w:val="24"/>
          <w:szCs w:val="24"/>
          <w:lang w:val="ru-RU"/>
        </w:rPr>
        <w:t xml:space="preserve"> женщин</w:t>
      </w:r>
      <w:r w:rsidR="006C194C">
        <w:rPr>
          <w:rFonts w:ascii="Calibri" w:hAnsi="Calibri"/>
          <w:sz w:val="24"/>
          <w:szCs w:val="24"/>
          <w:lang w:val="ru-RU"/>
        </w:rPr>
        <w:t>ам</w:t>
      </w:r>
      <w:r w:rsidR="00B15C33">
        <w:rPr>
          <w:rFonts w:ascii="Calibri" w:hAnsi="Calibri"/>
          <w:sz w:val="24"/>
          <w:szCs w:val="24"/>
          <w:lang w:val="ru-RU"/>
        </w:rPr>
        <w:t>, шовинистическое</w:t>
      </w:r>
      <w:r w:rsidRPr="00FF4093">
        <w:rPr>
          <w:rFonts w:ascii="Calibri" w:hAnsi="Calibri"/>
          <w:sz w:val="24"/>
          <w:szCs w:val="24"/>
          <w:lang w:val="ru-RU"/>
        </w:rPr>
        <w:t xml:space="preserve">. Однако Павел говорит в этих стихах, что женщины должны быть </w:t>
      </w:r>
      <w:r w:rsidR="006C194C">
        <w:rPr>
          <w:rFonts w:ascii="Calibri" w:hAnsi="Calibri"/>
          <w:sz w:val="24"/>
          <w:szCs w:val="24"/>
          <w:lang w:val="ru-RU"/>
        </w:rPr>
        <w:t>наставлены</w:t>
      </w:r>
      <w:r w:rsidRPr="00FF4093">
        <w:rPr>
          <w:rFonts w:ascii="Calibri" w:hAnsi="Calibri"/>
          <w:sz w:val="24"/>
          <w:szCs w:val="24"/>
          <w:lang w:val="ru-RU"/>
        </w:rPr>
        <w:t xml:space="preserve"> в вере. В римской, греческой и еврейской культуре, которая сформировала Ефесскую церковь, женщины имели мало прав и редко, если вообще когда-либо </w:t>
      </w:r>
      <w:r w:rsidR="006C194C">
        <w:rPr>
          <w:rFonts w:ascii="Calibri" w:hAnsi="Calibri"/>
          <w:sz w:val="24"/>
          <w:szCs w:val="24"/>
          <w:lang w:val="ru-RU"/>
        </w:rPr>
        <w:t xml:space="preserve">бывали частью </w:t>
      </w:r>
      <w:r w:rsidRPr="00FF4093">
        <w:rPr>
          <w:rFonts w:ascii="Calibri" w:hAnsi="Calibri"/>
          <w:sz w:val="24"/>
          <w:szCs w:val="24"/>
          <w:lang w:val="ru-RU"/>
        </w:rPr>
        <w:t>религиозно</w:t>
      </w:r>
      <w:r w:rsidR="006C194C">
        <w:rPr>
          <w:rFonts w:ascii="Calibri" w:hAnsi="Calibri"/>
          <w:sz w:val="24"/>
          <w:szCs w:val="24"/>
          <w:lang w:val="ru-RU"/>
        </w:rPr>
        <w:t>го</w:t>
      </w:r>
      <w:r w:rsidRPr="00FF4093">
        <w:rPr>
          <w:rFonts w:ascii="Calibri" w:hAnsi="Calibri"/>
          <w:sz w:val="24"/>
          <w:szCs w:val="24"/>
          <w:lang w:val="ru-RU"/>
        </w:rPr>
        <w:t xml:space="preserve"> обучени</w:t>
      </w:r>
      <w:r w:rsidR="006C194C">
        <w:rPr>
          <w:rFonts w:ascii="Calibri" w:hAnsi="Calibri"/>
          <w:sz w:val="24"/>
          <w:szCs w:val="24"/>
          <w:lang w:val="ru-RU"/>
        </w:rPr>
        <w:t>я</w:t>
      </w:r>
      <w:r w:rsidRPr="00FF4093">
        <w:rPr>
          <w:rFonts w:ascii="Calibri" w:hAnsi="Calibri"/>
          <w:sz w:val="24"/>
          <w:szCs w:val="24"/>
          <w:lang w:val="ru-RU"/>
        </w:rPr>
        <w:t xml:space="preserve">. </w:t>
      </w:r>
      <w:r w:rsidR="006C194C">
        <w:rPr>
          <w:rFonts w:ascii="Calibri" w:hAnsi="Calibri"/>
          <w:sz w:val="24"/>
          <w:szCs w:val="24"/>
          <w:lang w:val="ru-RU"/>
        </w:rPr>
        <w:t>Предложение</w:t>
      </w:r>
      <w:r w:rsidRPr="00FF4093">
        <w:rPr>
          <w:rFonts w:ascii="Calibri" w:hAnsi="Calibri"/>
          <w:sz w:val="24"/>
          <w:szCs w:val="24"/>
          <w:lang w:val="ru-RU"/>
        </w:rPr>
        <w:t xml:space="preserve"> Пав</w:t>
      </w:r>
      <w:r w:rsidR="001E1106">
        <w:rPr>
          <w:rFonts w:ascii="Calibri" w:hAnsi="Calibri"/>
          <w:sz w:val="24"/>
          <w:szCs w:val="24"/>
          <w:lang w:val="ru-RU"/>
        </w:rPr>
        <w:t xml:space="preserve">ла, чтобы они </w:t>
      </w:r>
      <w:r w:rsidR="006C194C">
        <w:rPr>
          <w:rFonts w:ascii="Calibri" w:hAnsi="Calibri"/>
          <w:sz w:val="24"/>
          <w:szCs w:val="24"/>
          <w:lang w:val="ru-RU"/>
        </w:rPr>
        <w:t>ста</w:t>
      </w:r>
      <w:r w:rsidR="001E1106">
        <w:rPr>
          <w:rFonts w:ascii="Calibri" w:hAnsi="Calibri"/>
          <w:sz w:val="24"/>
          <w:szCs w:val="24"/>
          <w:lang w:val="ru-RU"/>
        </w:rPr>
        <w:t>ли</w:t>
      </w:r>
      <w:r w:rsidR="006C194C">
        <w:rPr>
          <w:rFonts w:ascii="Calibri" w:hAnsi="Calibri"/>
          <w:sz w:val="24"/>
          <w:szCs w:val="24"/>
          <w:lang w:val="ru-RU"/>
        </w:rPr>
        <w:t xml:space="preserve"> частью обучения</w:t>
      </w:r>
      <w:r w:rsidRPr="00FF4093">
        <w:rPr>
          <w:rFonts w:ascii="Calibri" w:hAnsi="Calibri"/>
          <w:sz w:val="24"/>
          <w:szCs w:val="24"/>
          <w:lang w:val="ru-RU"/>
        </w:rPr>
        <w:t xml:space="preserve"> </w:t>
      </w:r>
      <w:r w:rsidR="001E1106">
        <w:rPr>
          <w:rFonts w:ascii="Calibri" w:hAnsi="Calibri"/>
          <w:sz w:val="24"/>
          <w:szCs w:val="24"/>
          <w:lang w:val="ru-RU"/>
        </w:rPr>
        <w:t xml:space="preserve">в </w:t>
      </w:r>
      <w:r w:rsidRPr="00FF4093">
        <w:rPr>
          <w:rFonts w:ascii="Calibri" w:hAnsi="Calibri"/>
          <w:sz w:val="24"/>
          <w:szCs w:val="24"/>
          <w:lang w:val="ru-RU"/>
        </w:rPr>
        <w:t xml:space="preserve">качестве </w:t>
      </w:r>
      <w:r w:rsidR="005A602E" w:rsidRPr="00FF4093">
        <w:rPr>
          <w:rFonts w:ascii="Calibri" w:hAnsi="Calibri"/>
          <w:sz w:val="24"/>
          <w:szCs w:val="24"/>
          <w:lang w:val="ru-RU"/>
        </w:rPr>
        <w:t>сокурсников,</w:t>
      </w:r>
      <w:r w:rsidRPr="00FF4093">
        <w:rPr>
          <w:rFonts w:ascii="Calibri" w:hAnsi="Calibri"/>
          <w:sz w:val="24"/>
          <w:szCs w:val="24"/>
          <w:lang w:val="ru-RU"/>
        </w:rPr>
        <w:t xml:space="preserve"> является социально радикальн</w:t>
      </w:r>
      <w:r w:rsidR="006C194C">
        <w:rPr>
          <w:rFonts w:ascii="Calibri" w:hAnsi="Calibri"/>
          <w:sz w:val="24"/>
          <w:szCs w:val="24"/>
          <w:lang w:val="ru-RU"/>
        </w:rPr>
        <w:t>ым</w:t>
      </w:r>
      <w:r w:rsidRPr="00FF4093">
        <w:rPr>
          <w:rFonts w:ascii="Calibri" w:hAnsi="Calibri"/>
          <w:sz w:val="24"/>
          <w:szCs w:val="24"/>
          <w:u w:val="single"/>
          <w:lang w:val="ru-RU"/>
        </w:rPr>
        <w:t>.</w:t>
      </w:r>
    </w:p>
    <w:p w:rsidR="00070094" w:rsidRPr="006C194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6C194C" w:rsidRPr="006C194C" w:rsidRDefault="00FF4093" w:rsidP="006C194C">
      <w:pPr>
        <w:rPr>
          <w:rFonts w:ascii="Calibri" w:hAnsi="Calibri"/>
          <w:i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Но, сказав это, Павел также дает нам соответствующие </w:t>
      </w:r>
      <w:r w:rsidR="006C194C">
        <w:rPr>
          <w:rFonts w:ascii="Calibri" w:hAnsi="Calibri"/>
          <w:sz w:val="24"/>
          <w:szCs w:val="24"/>
          <w:lang w:val="ru-RU"/>
        </w:rPr>
        <w:t>рамки их участия</w:t>
      </w:r>
      <w:r w:rsidRPr="00FF4093">
        <w:rPr>
          <w:rFonts w:ascii="Calibri" w:hAnsi="Calibri"/>
          <w:sz w:val="24"/>
          <w:szCs w:val="24"/>
          <w:lang w:val="ru-RU"/>
        </w:rPr>
        <w:t xml:space="preserve">. Женщины не должны проявлять власть над мужчинами или публично учить </w:t>
      </w:r>
      <w:r w:rsidR="001E1106">
        <w:rPr>
          <w:rFonts w:ascii="Calibri" w:hAnsi="Calibri"/>
          <w:sz w:val="24"/>
          <w:szCs w:val="24"/>
          <w:lang w:val="ru-RU"/>
        </w:rPr>
        <w:t>мужчине</w:t>
      </w:r>
      <w:r w:rsidRPr="00FF4093">
        <w:rPr>
          <w:rFonts w:ascii="Calibri" w:hAnsi="Calibri"/>
          <w:sz w:val="24"/>
          <w:szCs w:val="24"/>
          <w:lang w:val="ru-RU"/>
        </w:rPr>
        <w:t xml:space="preserve"> на собрании церкви. </w:t>
      </w:r>
      <w:r w:rsidR="001E1106">
        <w:rPr>
          <w:rFonts w:ascii="Calibri" w:hAnsi="Calibri"/>
          <w:sz w:val="24"/>
          <w:szCs w:val="24"/>
          <w:lang w:val="ru-RU"/>
        </w:rPr>
        <w:t>О</w:t>
      </w:r>
      <w:r w:rsidRPr="00FF4093">
        <w:rPr>
          <w:rFonts w:ascii="Calibri" w:hAnsi="Calibri"/>
          <w:sz w:val="24"/>
          <w:szCs w:val="24"/>
          <w:lang w:val="ru-RU"/>
        </w:rPr>
        <w:t>н обосновывает этот запрет не культурны</w:t>
      </w:r>
      <w:r w:rsidR="006C194C">
        <w:rPr>
          <w:rFonts w:ascii="Calibri" w:hAnsi="Calibri"/>
          <w:sz w:val="24"/>
          <w:szCs w:val="24"/>
          <w:lang w:val="ru-RU"/>
        </w:rPr>
        <w:t>ми</w:t>
      </w:r>
      <w:r w:rsidRPr="00FF4093">
        <w:rPr>
          <w:rFonts w:ascii="Calibri" w:hAnsi="Calibri"/>
          <w:sz w:val="24"/>
          <w:szCs w:val="24"/>
          <w:lang w:val="ru-RU"/>
        </w:rPr>
        <w:t xml:space="preserve"> норма</w:t>
      </w:r>
      <w:r w:rsidR="006C194C">
        <w:rPr>
          <w:rFonts w:ascii="Calibri" w:hAnsi="Calibri"/>
          <w:sz w:val="24"/>
          <w:szCs w:val="24"/>
          <w:lang w:val="ru-RU"/>
        </w:rPr>
        <w:t>ми</w:t>
      </w:r>
      <w:r w:rsidRPr="00FF4093">
        <w:rPr>
          <w:rFonts w:ascii="Calibri" w:hAnsi="Calibri"/>
          <w:sz w:val="24"/>
          <w:szCs w:val="24"/>
          <w:lang w:val="ru-RU"/>
        </w:rPr>
        <w:t xml:space="preserve"> того времени, а самой структур</w:t>
      </w:r>
      <w:r w:rsidR="006C194C">
        <w:rPr>
          <w:rFonts w:ascii="Calibri" w:hAnsi="Calibri"/>
          <w:sz w:val="24"/>
          <w:szCs w:val="24"/>
          <w:lang w:val="ru-RU"/>
        </w:rPr>
        <w:t>ой</w:t>
      </w:r>
      <w:r w:rsidRPr="00FF4093">
        <w:rPr>
          <w:rFonts w:ascii="Calibri" w:hAnsi="Calibri"/>
          <w:sz w:val="24"/>
          <w:szCs w:val="24"/>
          <w:lang w:val="ru-RU"/>
        </w:rPr>
        <w:t xml:space="preserve"> о</w:t>
      </w:r>
      <w:r w:rsidR="005A602E">
        <w:rPr>
          <w:rFonts w:ascii="Calibri" w:hAnsi="Calibri"/>
          <w:sz w:val="24"/>
          <w:szCs w:val="24"/>
          <w:lang w:val="ru-RU"/>
        </w:rPr>
        <w:t xml:space="preserve">тношений, установленных вначале, еще до грехопадения, </w:t>
      </w:r>
      <w:r w:rsidR="006C194C">
        <w:rPr>
          <w:rFonts w:ascii="Calibri" w:hAnsi="Calibri"/>
          <w:sz w:val="24"/>
          <w:szCs w:val="24"/>
          <w:lang w:val="ru-RU"/>
        </w:rPr>
        <w:t>в жизни</w:t>
      </w:r>
      <w:r w:rsidRPr="00FF4093">
        <w:rPr>
          <w:rFonts w:ascii="Calibri" w:hAnsi="Calibri"/>
          <w:sz w:val="24"/>
          <w:szCs w:val="24"/>
          <w:lang w:val="ru-RU"/>
        </w:rPr>
        <w:t xml:space="preserve"> Адам</w:t>
      </w:r>
      <w:r w:rsidR="006C194C">
        <w:rPr>
          <w:rFonts w:ascii="Calibri" w:hAnsi="Calibri"/>
          <w:sz w:val="24"/>
          <w:szCs w:val="24"/>
          <w:lang w:val="ru-RU"/>
        </w:rPr>
        <w:t>а</w:t>
      </w:r>
      <w:r w:rsidRPr="00FF4093">
        <w:rPr>
          <w:rFonts w:ascii="Calibri" w:hAnsi="Calibri"/>
          <w:sz w:val="24"/>
          <w:szCs w:val="24"/>
          <w:lang w:val="ru-RU"/>
        </w:rPr>
        <w:t xml:space="preserve"> и Ев</w:t>
      </w:r>
      <w:r w:rsidR="006C194C">
        <w:rPr>
          <w:rFonts w:ascii="Calibri" w:hAnsi="Calibri"/>
          <w:sz w:val="24"/>
          <w:szCs w:val="24"/>
          <w:lang w:val="ru-RU"/>
        </w:rPr>
        <w:t>ы</w:t>
      </w:r>
      <w:r w:rsidRPr="00FF4093">
        <w:rPr>
          <w:rFonts w:ascii="Calibri" w:hAnsi="Calibri"/>
          <w:sz w:val="24"/>
          <w:szCs w:val="24"/>
          <w:lang w:val="ru-RU"/>
        </w:rPr>
        <w:t>. Павел говорит: Глава 2: 13-14: «</w:t>
      </w:r>
      <w:r w:rsidR="006C194C" w:rsidRPr="006C194C">
        <w:rPr>
          <w:rFonts w:ascii="Calibri" w:hAnsi="Calibri"/>
          <w:i/>
          <w:sz w:val="24"/>
          <w:szCs w:val="24"/>
          <w:lang w:val="ru-RU"/>
        </w:rPr>
        <w:t>Ибо прежде создан Адам, а потом Ева;</w:t>
      </w:r>
    </w:p>
    <w:p w:rsidR="00FF4093" w:rsidRPr="00FF4093" w:rsidRDefault="006C194C" w:rsidP="006C194C">
      <w:pPr>
        <w:rPr>
          <w:rFonts w:ascii="Calibri" w:hAnsi="Calibri"/>
          <w:sz w:val="24"/>
          <w:szCs w:val="24"/>
          <w:lang w:val="ru-RU"/>
        </w:rPr>
      </w:pPr>
      <w:r w:rsidRPr="006C194C">
        <w:rPr>
          <w:rFonts w:ascii="Calibri" w:hAnsi="Calibri"/>
          <w:i/>
          <w:sz w:val="24"/>
          <w:szCs w:val="24"/>
          <w:lang w:val="ru-RU"/>
        </w:rPr>
        <w:t>14 и не Адам прельщен; но жена, прельстившись, впала в преступление</w:t>
      </w:r>
      <w:r w:rsidR="00FF4093" w:rsidRPr="00FF4093">
        <w:rPr>
          <w:rFonts w:ascii="Calibri" w:hAnsi="Calibri"/>
          <w:sz w:val="24"/>
          <w:szCs w:val="24"/>
          <w:lang w:val="ru-RU"/>
        </w:rPr>
        <w:t>».</w:t>
      </w:r>
      <w:r w:rsidRPr="00866AF4">
        <w:rPr>
          <w:rStyle w:val="a8"/>
          <w:rFonts w:ascii="Calibri" w:hAnsi="Calibri"/>
          <w:color w:val="000000"/>
          <w:sz w:val="24"/>
          <w:szCs w:val="24"/>
        </w:rPr>
        <w:footnoteReference w:id="3"/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Предполагалось, что гендерные роли в творении должны </w:t>
      </w:r>
      <w:r w:rsidR="001E1106">
        <w:rPr>
          <w:rFonts w:ascii="Calibri" w:hAnsi="Calibri"/>
          <w:sz w:val="24"/>
          <w:szCs w:val="24"/>
          <w:lang w:val="ru-RU"/>
        </w:rPr>
        <w:t xml:space="preserve">были </w:t>
      </w:r>
      <w:r w:rsidRPr="00FF4093">
        <w:rPr>
          <w:rFonts w:ascii="Calibri" w:hAnsi="Calibri"/>
          <w:sz w:val="24"/>
          <w:szCs w:val="24"/>
          <w:lang w:val="ru-RU"/>
        </w:rPr>
        <w:t xml:space="preserve">состоять в том, чтобы Адам </w:t>
      </w:r>
      <w:r w:rsidR="006C194C">
        <w:rPr>
          <w:rFonts w:ascii="Calibri" w:hAnsi="Calibri"/>
          <w:sz w:val="24"/>
          <w:szCs w:val="24"/>
          <w:lang w:val="ru-RU"/>
        </w:rPr>
        <w:t>заботливо вел</w:t>
      </w:r>
      <w:r w:rsidRPr="00FF4093">
        <w:rPr>
          <w:rFonts w:ascii="Calibri" w:hAnsi="Calibri"/>
          <w:sz w:val="24"/>
          <w:szCs w:val="24"/>
          <w:lang w:val="ru-RU"/>
        </w:rPr>
        <w:t xml:space="preserve"> Еву </w:t>
      </w:r>
      <w:r w:rsidR="006C194C">
        <w:rPr>
          <w:rFonts w:ascii="Calibri" w:hAnsi="Calibri"/>
          <w:sz w:val="24"/>
          <w:szCs w:val="24"/>
          <w:lang w:val="ru-RU"/>
        </w:rPr>
        <w:t xml:space="preserve">в </w:t>
      </w:r>
      <w:r w:rsidR="005614B1" w:rsidRPr="00FF4093">
        <w:rPr>
          <w:rFonts w:ascii="Calibri" w:hAnsi="Calibri"/>
          <w:sz w:val="24"/>
          <w:szCs w:val="24"/>
          <w:lang w:val="ru-RU"/>
        </w:rPr>
        <w:t>повинове</w:t>
      </w:r>
      <w:r w:rsidR="005614B1">
        <w:rPr>
          <w:rFonts w:ascii="Calibri" w:hAnsi="Calibri"/>
          <w:sz w:val="24"/>
          <w:szCs w:val="24"/>
          <w:lang w:val="ru-RU"/>
        </w:rPr>
        <w:t>нии</w:t>
      </w:r>
      <w:r w:rsidRPr="00FF4093">
        <w:rPr>
          <w:rFonts w:ascii="Calibri" w:hAnsi="Calibri"/>
          <w:sz w:val="24"/>
          <w:szCs w:val="24"/>
          <w:lang w:val="ru-RU"/>
        </w:rPr>
        <w:t xml:space="preserve"> Господу. Вместо этого Адам </w:t>
      </w:r>
      <w:r w:rsidR="006C194C">
        <w:rPr>
          <w:rFonts w:ascii="Calibri" w:hAnsi="Calibri"/>
          <w:sz w:val="24"/>
          <w:szCs w:val="24"/>
          <w:lang w:val="ru-RU"/>
        </w:rPr>
        <w:t>греховно</w:t>
      </w:r>
      <w:r w:rsidRPr="00FF4093">
        <w:rPr>
          <w:rFonts w:ascii="Calibri" w:hAnsi="Calibri"/>
          <w:sz w:val="24"/>
          <w:szCs w:val="24"/>
          <w:lang w:val="ru-RU"/>
        </w:rPr>
        <w:t xml:space="preserve"> следует за Евой</w:t>
      </w:r>
      <w:r w:rsidR="005614B1">
        <w:rPr>
          <w:rFonts w:ascii="Calibri" w:hAnsi="Calibri"/>
          <w:sz w:val="24"/>
          <w:szCs w:val="24"/>
          <w:lang w:val="ru-RU"/>
        </w:rPr>
        <w:t xml:space="preserve"> в не</w:t>
      </w:r>
      <w:r w:rsidRPr="00FF4093">
        <w:rPr>
          <w:rFonts w:ascii="Calibri" w:hAnsi="Calibri"/>
          <w:sz w:val="24"/>
          <w:szCs w:val="24"/>
          <w:lang w:val="ru-RU"/>
        </w:rPr>
        <w:t>послуша</w:t>
      </w:r>
      <w:r w:rsidR="005614B1">
        <w:rPr>
          <w:rFonts w:ascii="Calibri" w:hAnsi="Calibri"/>
          <w:sz w:val="24"/>
          <w:szCs w:val="24"/>
          <w:lang w:val="ru-RU"/>
        </w:rPr>
        <w:t>нии Господу</w:t>
      </w:r>
      <w:r w:rsidRPr="00FF4093">
        <w:rPr>
          <w:rFonts w:ascii="Calibri" w:hAnsi="Calibri"/>
          <w:sz w:val="24"/>
          <w:szCs w:val="24"/>
          <w:lang w:val="ru-RU"/>
        </w:rPr>
        <w:t>. Ева сама прислушалась к змею - существ</w:t>
      </w:r>
      <w:r w:rsidR="005614B1">
        <w:rPr>
          <w:rFonts w:ascii="Calibri" w:hAnsi="Calibri"/>
          <w:sz w:val="24"/>
          <w:szCs w:val="24"/>
          <w:lang w:val="ru-RU"/>
        </w:rPr>
        <w:t>у</w:t>
      </w:r>
      <w:r w:rsidRPr="00FF4093">
        <w:rPr>
          <w:rFonts w:ascii="Calibri" w:hAnsi="Calibri"/>
          <w:sz w:val="24"/>
          <w:szCs w:val="24"/>
          <w:lang w:val="ru-RU"/>
        </w:rPr>
        <w:t xml:space="preserve">, над которым она </w:t>
      </w:r>
      <w:r w:rsidR="005614B1">
        <w:rPr>
          <w:rFonts w:ascii="Calibri" w:hAnsi="Calibri"/>
          <w:sz w:val="24"/>
          <w:szCs w:val="24"/>
          <w:lang w:val="ru-RU"/>
        </w:rPr>
        <w:t>должна была властвовать</w:t>
      </w:r>
      <w:r w:rsidRPr="00FF4093">
        <w:rPr>
          <w:rFonts w:ascii="Calibri" w:hAnsi="Calibri"/>
          <w:sz w:val="24"/>
          <w:szCs w:val="24"/>
          <w:lang w:val="ru-RU"/>
        </w:rPr>
        <w:t xml:space="preserve"> вместе с мужем.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5614B1" w:rsidRDefault="005614B1" w:rsidP="008C5DAB">
      <w:pPr>
        <w:rPr>
          <w:rFonts w:ascii="Calibri" w:hAnsi="Calibri"/>
          <w:color w:val="000000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По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со</w:t>
      </w:r>
      <w:r>
        <w:rPr>
          <w:rFonts w:ascii="Calibri" w:hAnsi="Calibri"/>
          <w:sz w:val="24"/>
          <w:szCs w:val="24"/>
          <w:lang w:val="ru-RU"/>
        </w:rPr>
        <w:t>творенному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порядк</w:t>
      </w:r>
      <w:r>
        <w:rPr>
          <w:rFonts w:ascii="Calibri" w:hAnsi="Calibri"/>
          <w:sz w:val="24"/>
          <w:szCs w:val="24"/>
          <w:lang w:val="ru-RU"/>
        </w:rPr>
        <w:t>у</w:t>
      </w:r>
      <w:r w:rsidR="001E1106">
        <w:rPr>
          <w:rFonts w:ascii="Calibri" w:hAnsi="Calibri"/>
          <w:sz w:val="24"/>
          <w:szCs w:val="24"/>
          <w:lang w:val="ru-RU"/>
        </w:rPr>
        <w:t>,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змей подчиняется женщине, которая подчиняется </w:t>
      </w:r>
      <w:r>
        <w:rPr>
          <w:rFonts w:ascii="Calibri" w:hAnsi="Calibri"/>
          <w:sz w:val="24"/>
          <w:szCs w:val="24"/>
          <w:lang w:val="ru-RU"/>
        </w:rPr>
        <w:t>мужчине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, который подчиняется Богу. Вместо этого </w:t>
      </w:r>
      <w:r>
        <w:rPr>
          <w:rFonts w:ascii="Calibri" w:hAnsi="Calibri"/>
          <w:sz w:val="24"/>
          <w:szCs w:val="24"/>
          <w:lang w:val="ru-RU"/>
        </w:rPr>
        <w:t>порядок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был </w:t>
      </w:r>
      <w:r w:rsidRPr="00FF4093">
        <w:rPr>
          <w:rFonts w:ascii="Calibri" w:hAnsi="Calibri"/>
          <w:sz w:val="24"/>
          <w:szCs w:val="24"/>
          <w:lang w:val="ru-RU"/>
        </w:rPr>
        <w:t>п</w:t>
      </w:r>
      <w:r>
        <w:rPr>
          <w:rFonts w:ascii="Calibri" w:hAnsi="Calibri"/>
          <w:sz w:val="24"/>
          <w:szCs w:val="24"/>
          <w:lang w:val="ru-RU"/>
        </w:rPr>
        <w:t>еревернут вниз головой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. Человек подчиняется женщине, которая подчиняется змею, </w:t>
      </w:r>
      <w:r>
        <w:rPr>
          <w:rFonts w:ascii="Calibri" w:hAnsi="Calibri"/>
          <w:sz w:val="24"/>
          <w:szCs w:val="24"/>
          <w:lang w:val="ru-RU"/>
        </w:rPr>
        <w:t>а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Бог</w:t>
      </w:r>
      <w:r>
        <w:rPr>
          <w:rFonts w:ascii="Calibri" w:hAnsi="Calibri"/>
          <w:sz w:val="24"/>
          <w:szCs w:val="24"/>
          <w:lang w:val="ru-RU"/>
        </w:rPr>
        <w:t>а и в помине нет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. </w:t>
      </w:r>
      <w:r>
        <w:rPr>
          <w:rFonts w:ascii="Calibri" w:hAnsi="Calibri"/>
          <w:sz w:val="24"/>
          <w:szCs w:val="24"/>
          <w:lang w:val="ru-RU"/>
        </w:rPr>
        <w:t>Мысль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Павла состоит в том, что в Новом Творении, внутри церкви, порядок со</w:t>
      </w:r>
      <w:r>
        <w:rPr>
          <w:rFonts w:ascii="Calibri" w:hAnsi="Calibri"/>
          <w:sz w:val="24"/>
          <w:szCs w:val="24"/>
          <w:lang w:val="ru-RU"/>
        </w:rPr>
        <w:t>творения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должен быть восстановлен. </w:t>
      </w:r>
      <w:r>
        <w:rPr>
          <w:rFonts w:ascii="Calibri" w:hAnsi="Calibri"/>
          <w:sz w:val="24"/>
          <w:szCs w:val="24"/>
          <w:lang w:val="ru-RU"/>
        </w:rPr>
        <w:t>Образ</w:t>
      </w:r>
      <w:r w:rsidR="00FF4093" w:rsidRPr="005614B1">
        <w:rPr>
          <w:rFonts w:ascii="Calibri" w:hAnsi="Calibri"/>
          <w:sz w:val="24"/>
          <w:szCs w:val="24"/>
          <w:lang w:val="ru-RU"/>
        </w:rPr>
        <w:t>, котор</w:t>
      </w:r>
      <w:r>
        <w:rPr>
          <w:rFonts w:ascii="Calibri" w:hAnsi="Calibri"/>
          <w:sz w:val="24"/>
          <w:szCs w:val="24"/>
          <w:lang w:val="ru-RU"/>
        </w:rPr>
        <w:t>ый</w:t>
      </w:r>
      <w:r w:rsidR="00FF4093" w:rsidRPr="005614B1">
        <w:rPr>
          <w:rFonts w:ascii="Calibri" w:hAnsi="Calibri"/>
          <w:sz w:val="24"/>
          <w:szCs w:val="24"/>
          <w:lang w:val="ru-RU"/>
        </w:rPr>
        <w:t xml:space="preserve"> был перевернут, долж</w:t>
      </w:r>
      <w:r>
        <w:rPr>
          <w:rFonts w:ascii="Calibri" w:hAnsi="Calibri"/>
          <w:sz w:val="24"/>
          <w:szCs w:val="24"/>
          <w:lang w:val="ru-RU"/>
        </w:rPr>
        <w:t>ен</w:t>
      </w:r>
      <w:r w:rsidR="00FF4093" w:rsidRPr="005614B1">
        <w:rPr>
          <w:rFonts w:ascii="Calibri" w:hAnsi="Calibri"/>
          <w:sz w:val="24"/>
          <w:szCs w:val="24"/>
          <w:lang w:val="ru-RU"/>
        </w:rPr>
        <w:t xml:space="preserve"> быть </w:t>
      </w:r>
      <w:r>
        <w:rPr>
          <w:rFonts w:ascii="Calibri" w:hAnsi="Calibri"/>
          <w:sz w:val="24"/>
          <w:szCs w:val="24"/>
          <w:lang w:val="ru-RU"/>
        </w:rPr>
        <w:t>восстановлен.</w:t>
      </w:r>
    </w:p>
    <w:p w:rsidR="00070094" w:rsidRPr="005614B1" w:rsidRDefault="00070094" w:rsidP="008C5DAB">
      <w:pPr>
        <w:rPr>
          <w:rFonts w:ascii="Calibri" w:hAnsi="Calibri"/>
          <w:color w:val="000000"/>
          <w:sz w:val="24"/>
          <w:szCs w:val="24"/>
          <w:lang w:val="ru-RU"/>
        </w:rPr>
      </w:pPr>
    </w:p>
    <w:p w:rsidR="00FF4093" w:rsidRPr="00FF4093" w:rsidRDefault="007B1F8C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Руководство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должно быть самоотверженн</w:t>
      </w:r>
      <w:r w:rsidR="005614B1">
        <w:rPr>
          <w:rFonts w:ascii="Calibri" w:hAnsi="Calibri"/>
          <w:sz w:val="24"/>
          <w:szCs w:val="24"/>
          <w:lang w:val="ru-RU"/>
        </w:rPr>
        <w:t>ым</w:t>
      </w:r>
      <w:r w:rsidR="00FF4093" w:rsidRPr="00FF4093">
        <w:rPr>
          <w:rFonts w:ascii="Calibri" w:hAnsi="Calibri"/>
          <w:sz w:val="24"/>
          <w:szCs w:val="24"/>
          <w:lang w:val="ru-RU"/>
        </w:rPr>
        <w:t>, повину</w:t>
      </w:r>
      <w:r>
        <w:rPr>
          <w:rFonts w:ascii="Calibri" w:hAnsi="Calibri"/>
          <w:sz w:val="24"/>
          <w:szCs w:val="24"/>
          <w:lang w:val="ru-RU"/>
        </w:rPr>
        <w:t>ющимся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установлениям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Бо</w:t>
      </w:r>
      <w:r>
        <w:rPr>
          <w:rFonts w:ascii="Calibri" w:hAnsi="Calibri"/>
          <w:sz w:val="24"/>
          <w:szCs w:val="24"/>
          <w:lang w:val="ru-RU"/>
        </w:rPr>
        <w:t>жьим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, которые были оставлены </w:t>
      </w:r>
      <w:r>
        <w:rPr>
          <w:rFonts w:ascii="Calibri" w:hAnsi="Calibri"/>
          <w:sz w:val="24"/>
          <w:szCs w:val="24"/>
          <w:lang w:val="ru-RU"/>
        </w:rPr>
        <w:t>при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грехопадении. </w:t>
      </w:r>
      <w:r w:rsidR="005A602E">
        <w:rPr>
          <w:rFonts w:ascii="Calibri" w:hAnsi="Calibri"/>
          <w:sz w:val="24"/>
          <w:szCs w:val="24"/>
          <w:lang w:val="ru-RU"/>
        </w:rPr>
        <w:t>С точки зрения окружающей культуры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мы часто </w:t>
      </w:r>
      <w:r>
        <w:rPr>
          <w:rFonts w:ascii="Calibri" w:hAnsi="Calibri"/>
          <w:sz w:val="24"/>
          <w:szCs w:val="24"/>
          <w:lang w:val="ru-RU"/>
        </w:rPr>
        <w:t>полагаем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, что, если люди </w:t>
      </w:r>
      <w:r>
        <w:rPr>
          <w:rFonts w:ascii="Calibri" w:hAnsi="Calibri"/>
          <w:sz w:val="24"/>
          <w:szCs w:val="24"/>
          <w:lang w:val="ru-RU"/>
        </w:rPr>
        <w:t>равны в достоинстве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, они должны быть равны </w:t>
      </w:r>
      <w:r>
        <w:rPr>
          <w:rFonts w:ascii="Calibri" w:hAnsi="Calibri"/>
          <w:sz w:val="24"/>
          <w:szCs w:val="24"/>
          <w:lang w:val="ru-RU"/>
        </w:rPr>
        <w:t>во власти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или, по крайней мере, иметь равные возможности для достижения позици</w:t>
      </w:r>
      <w:r>
        <w:rPr>
          <w:rFonts w:ascii="Calibri" w:hAnsi="Calibri"/>
          <w:sz w:val="24"/>
          <w:szCs w:val="24"/>
          <w:lang w:val="ru-RU"/>
        </w:rPr>
        <w:t>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власти. </w:t>
      </w:r>
      <w:r>
        <w:rPr>
          <w:rFonts w:ascii="Calibri" w:hAnsi="Calibri"/>
          <w:sz w:val="24"/>
          <w:szCs w:val="24"/>
          <w:lang w:val="ru-RU"/>
        </w:rPr>
        <w:t>Но э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то не библейская </w:t>
      </w:r>
      <w:r>
        <w:rPr>
          <w:rFonts w:ascii="Calibri" w:hAnsi="Calibri"/>
          <w:sz w:val="24"/>
          <w:szCs w:val="24"/>
          <w:lang w:val="ru-RU"/>
        </w:rPr>
        <w:t>мысль</w:t>
      </w:r>
      <w:r w:rsidR="00FF4093" w:rsidRPr="00FF4093">
        <w:rPr>
          <w:rFonts w:ascii="Calibri" w:hAnsi="Calibri"/>
          <w:sz w:val="24"/>
          <w:szCs w:val="24"/>
          <w:lang w:val="ru-RU"/>
        </w:rPr>
        <w:t>. Знач</w:t>
      </w:r>
      <w:r>
        <w:rPr>
          <w:rFonts w:ascii="Calibri" w:hAnsi="Calibri"/>
          <w:sz w:val="24"/>
          <w:szCs w:val="24"/>
          <w:lang w:val="ru-RU"/>
        </w:rPr>
        <w:t xml:space="preserve">имость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и полномочия </w:t>
      </w:r>
      <w:r w:rsidR="001E1106">
        <w:rPr>
          <w:rFonts w:ascii="Calibri" w:hAnsi="Calibri"/>
          <w:sz w:val="24"/>
          <w:szCs w:val="24"/>
          <w:lang w:val="ru-RU"/>
        </w:rPr>
        <w:t xml:space="preserve">– это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не </w:t>
      </w:r>
      <w:r>
        <w:rPr>
          <w:rFonts w:ascii="Calibri" w:hAnsi="Calibri"/>
          <w:sz w:val="24"/>
          <w:szCs w:val="24"/>
          <w:lang w:val="ru-RU"/>
        </w:rPr>
        <w:t>одно и то же</w:t>
      </w:r>
      <w:r w:rsidR="00FF4093" w:rsidRPr="00FF4093">
        <w:rPr>
          <w:rFonts w:ascii="Calibri" w:hAnsi="Calibri"/>
          <w:sz w:val="24"/>
          <w:szCs w:val="24"/>
          <w:lang w:val="ru-RU"/>
        </w:rPr>
        <w:t>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>[ПРИМЕР: Совершенн</w:t>
      </w:r>
      <w:r w:rsidR="001E1106">
        <w:rPr>
          <w:rFonts w:ascii="Calibri" w:hAnsi="Calibri"/>
          <w:sz w:val="24"/>
          <w:szCs w:val="24"/>
          <w:lang w:val="ru-RU"/>
        </w:rPr>
        <w:t>ый</w:t>
      </w:r>
      <w:r w:rsidRPr="00FF4093">
        <w:rPr>
          <w:rFonts w:ascii="Calibri" w:hAnsi="Calibri"/>
          <w:sz w:val="24"/>
          <w:szCs w:val="24"/>
          <w:lang w:val="ru-RU"/>
        </w:rPr>
        <w:t xml:space="preserve"> божественный Отец </w:t>
      </w:r>
      <w:r w:rsidR="007B1F8C">
        <w:rPr>
          <w:rFonts w:ascii="Calibri" w:hAnsi="Calibri"/>
          <w:sz w:val="24"/>
          <w:szCs w:val="24"/>
          <w:lang w:val="ru-RU"/>
        </w:rPr>
        <w:t>имеет</w:t>
      </w:r>
      <w:r w:rsidRPr="00FF4093">
        <w:rPr>
          <w:rFonts w:ascii="Calibri" w:hAnsi="Calibri"/>
          <w:sz w:val="24"/>
          <w:szCs w:val="24"/>
          <w:lang w:val="ru-RU"/>
        </w:rPr>
        <w:t xml:space="preserve"> любящую власть над совершенн</w:t>
      </w:r>
      <w:r w:rsidR="001E1106">
        <w:rPr>
          <w:rFonts w:ascii="Calibri" w:hAnsi="Calibri"/>
          <w:sz w:val="24"/>
          <w:szCs w:val="24"/>
          <w:lang w:val="ru-RU"/>
        </w:rPr>
        <w:t>ым</w:t>
      </w:r>
      <w:r w:rsidRPr="00FF4093">
        <w:rPr>
          <w:rFonts w:ascii="Calibri" w:hAnsi="Calibri"/>
          <w:sz w:val="24"/>
          <w:szCs w:val="24"/>
          <w:lang w:val="ru-RU"/>
        </w:rPr>
        <w:t xml:space="preserve"> божественным Сыном. Сын, </w:t>
      </w:r>
      <w:r w:rsidR="005A602E">
        <w:rPr>
          <w:rFonts w:ascii="Calibri" w:hAnsi="Calibri"/>
          <w:sz w:val="24"/>
          <w:szCs w:val="24"/>
          <w:lang w:val="ru-RU"/>
        </w:rPr>
        <w:t>будучи в самой природе</w:t>
      </w:r>
      <w:r w:rsidRPr="00FF4093">
        <w:rPr>
          <w:rFonts w:ascii="Calibri" w:hAnsi="Calibri"/>
          <w:sz w:val="24"/>
          <w:szCs w:val="24"/>
          <w:lang w:val="ru-RU"/>
        </w:rPr>
        <w:t xml:space="preserve"> Бог</w:t>
      </w:r>
      <w:r w:rsidR="007B1F8C">
        <w:rPr>
          <w:rFonts w:ascii="Calibri" w:hAnsi="Calibri"/>
          <w:sz w:val="24"/>
          <w:szCs w:val="24"/>
          <w:lang w:val="ru-RU"/>
        </w:rPr>
        <w:t>ом</w:t>
      </w:r>
      <w:r w:rsidR="005A602E">
        <w:rPr>
          <w:rFonts w:ascii="Calibri" w:hAnsi="Calibri"/>
          <w:sz w:val="24"/>
          <w:szCs w:val="24"/>
          <w:lang w:val="ru-RU"/>
        </w:rPr>
        <w:t>,</w:t>
      </w:r>
      <w:r w:rsidRPr="00FF4093">
        <w:rPr>
          <w:rFonts w:ascii="Calibri" w:hAnsi="Calibri"/>
          <w:sz w:val="24"/>
          <w:szCs w:val="24"/>
          <w:lang w:val="ru-RU"/>
        </w:rPr>
        <w:t xml:space="preserve"> не видит равенств</w:t>
      </w:r>
      <w:r w:rsidR="001E1106">
        <w:rPr>
          <w:rFonts w:ascii="Calibri" w:hAnsi="Calibri"/>
          <w:sz w:val="24"/>
          <w:szCs w:val="24"/>
          <w:lang w:val="ru-RU"/>
        </w:rPr>
        <w:t>о</w:t>
      </w:r>
      <w:r w:rsidRPr="00FF4093">
        <w:rPr>
          <w:rFonts w:ascii="Calibri" w:hAnsi="Calibri"/>
          <w:sz w:val="24"/>
          <w:szCs w:val="24"/>
          <w:lang w:val="ru-RU"/>
        </w:rPr>
        <w:t xml:space="preserve"> с Богом как то, что нужно использовать, но </w:t>
      </w:r>
      <w:r w:rsidR="007B1F8C">
        <w:rPr>
          <w:rFonts w:ascii="Calibri" w:hAnsi="Calibri"/>
          <w:sz w:val="24"/>
          <w:szCs w:val="24"/>
          <w:lang w:val="ru-RU"/>
        </w:rPr>
        <w:t>опустошает себя,</w:t>
      </w:r>
      <w:r w:rsidRPr="00FF4093">
        <w:rPr>
          <w:rFonts w:ascii="Calibri" w:hAnsi="Calibri"/>
          <w:sz w:val="24"/>
          <w:szCs w:val="24"/>
          <w:lang w:val="ru-RU"/>
        </w:rPr>
        <w:t xml:space="preserve"> принимая саму природу слуги и становится послушным своему Отцу до смерти. Он пришел, </w:t>
      </w:r>
      <w:r w:rsidR="007B1F8C">
        <w:rPr>
          <w:rFonts w:ascii="Calibri" w:hAnsi="Calibri"/>
          <w:sz w:val="24"/>
          <w:szCs w:val="24"/>
          <w:lang w:val="ru-RU"/>
        </w:rPr>
        <w:t xml:space="preserve">не для того, </w:t>
      </w:r>
      <w:r w:rsidRPr="00FF4093">
        <w:rPr>
          <w:rFonts w:ascii="Calibri" w:hAnsi="Calibri"/>
          <w:sz w:val="24"/>
          <w:szCs w:val="24"/>
          <w:lang w:val="ru-RU"/>
        </w:rPr>
        <w:t xml:space="preserve">чтобы исполнять свою волю, </w:t>
      </w:r>
      <w:r w:rsidR="007B1F8C">
        <w:rPr>
          <w:rFonts w:ascii="Calibri" w:hAnsi="Calibri"/>
          <w:sz w:val="24"/>
          <w:szCs w:val="24"/>
          <w:lang w:val="ru-RU"/>
        </w:rPr>
        <w:t>но</w:t>
      </w:r>
      <w:r w:rsidRPr="00FF4093">
        <w:rPr>
          <w:rFonts w:ascii="Calibri" w:hAnsi="Calibri"/>
          <w:sz w:val="24"/>
          <w:szCs w:val="24"/>
          <w:lang w:val="ru-RU"/>
        </w:rPr>
        <w:t xml:space="preserve"> волю Отца, который послал его.]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</w:rPr>
        <w:t> </w:t>
      </w:r>
    </w:p>
    <w:p w:rsid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lastRenderedPageBreak/>
        <w:t xml:space="preserve">Таким образом, в церкви мужчины и женщины имеют одинаковую </w:t>
      </w:r>
      <w:r w:rsidR="008734EA">
        <w:rPr>
          <w:rFonts w:ascii="Calibri" w:hAnsi="Calibri"/>
          <w:sz w:val="24"/>
          <w:szCs w:val="24"/>
          <w:lang w:val="ru-RU"/>
        </w:rPr>
        <w:t>ценность</w:t>
      </w:r>
      <w:r w:rsidRPr="00FF4093">
        <w:rPr>
          <w:rFonts w:ascii="Calibri" w:hAnsi="Calibri"/>
          <w:sz w:val="24"/>
          <w:szCs w:val="24"/>
          <w:lang w:val="ru-RU"/>
        </w:rPr>
        <w:t>, но различаются сво</w:t>
      </w:r>
      <w:r w:rsidR="008734EA">
        <w:rPr>
          <w:rFonts w:ascii="Calibri" w:hAnsi="Calibri"/>
          <w:sz w:val="24"/>
          <w:szCs w:val="24"/>
          <w:lang w:val="ru-RU"/>
        </w:rPr>
        <w:t>ими</w:t>
      </w:r>
      <w:r w:rsidRPr="00FF4093">
        <w:rPr>
          <w:rFonts w:ascii="Calibri" w:hAnsi="Calibri"/>
          <w:sz w:val="24"/>
          <w:szCs w:val="24"/>
          <w:lang w:val="ru-RU"/>
        </w:rPr>
        <w:t xml:space="preserve"> рол</w:t>
      </w:r>
      <w:r w:rsidR="008734EA">
        <w:rPr>
          <w:rFonts w:ascii="Calibri" w:hAnsi="Calibri"/>
          <w:sz w:val="24"/>
          <w:szCs w:val="24"/>
          <w:lang w:val="ru-RU"/>
        </w:rPr>
        <w:t>ям</w:t>
      </w:r>
      <w:r w:rsidRPr="00FF4093">
        <w:rPr>
          <w:rFonts w:ascii="Calibri" w:hAnsi="Calibri"/>
          <w:sz w:val="24"/>
          <w:szCs w:val="24"/>
          <w:lang w:val="ru-RU"/>
        </w:rPr>
        <w:t xml:space="preserve">и. Вопреки некоторым утверждениям, аргументы апостола </w:t>
      </w:r>
      <w:r w:rsidR="008734EA">
        <w:rPr>
          <w:rFonts w:ascii="Calibri" w:hAnsi="Calibri"/>
          <w:sz w:val="24"/>
          <w:szCs w:val="24"/>
          <w:lang w:val="ru-RU"/>
        </w:rPr>
        <w:t>являются правомочными</w:t>
      </w:r>
      <w:r w:rsidRPr="00FF4093">
        <w:rPr>
          <w:rFonts w:ascii="Calibri" w:hAnsi="Calibri"/>
          <w:sz w:val="24"/>
          <w:szCs w:val="24"/>
          <w:lang w:val="ru-RU"/>
        </w:rPr>
        <w:t xml:space="preserve"> на все времена, </w:t>
      </w:r>
      <w:r w:rsidR="008734EA">
        <w:rPr>
          <w:rFonts w:ascii="Calibri" w:hAnsi="Calibri"/>
          <w:sz w:val="24"/>
          <w:szCs w:val="24"/>
          <w:lang w:val="ru-RU"/>
        </w:rPr>
        <w:t xml:space="preserve">и не зависят о </w:t>
      </w:r>
      <w:r w:rsidRPr="00FF4093">
        <w:rPr>
          <w:rFonts w:ascii="Calibri" w:hAnsi="Calibri"/>
          <w:sz w:val="24"/>
          <w:szCs w:val="24"/>
          <w:lang w:val="ru-RU"/>
        </w:rPr>
        <w:t>культурно обусловленны</w:t>
      </w:r>
      <w:r w:rsidR="008734EA">
        <w:rPr>
          <w:rFonts w:ascii="Calibri" w:hAnsi="Calibri"/>
          <w:sz w:val="24"/>
          <w:szCs w:val="24"/>
          <w:lang w:val="ru-RU"/>
        </w:rPr>
        <w:t>х норм</w:t>
      </w:r>
      <w:r w:rsidRPr="00FF4093">
        <w:rPr>
          <w:rFonts w:ascii="Calibri" w:hAnsi="Calibri"/>
          <w:sz w:val="24"/>
          <w:szCs w:val="24"/>
          <w:lang w:val="ru-RU"/>
        </w:rPr>
        <w:t xml:space="preserve">. Если вы хотите более внимательно изучить эти проблемы, </w:t>
      </w:r>
      <w:r w:rsidR="008734EA">
        <w:rPr>
          <w:rFonts w:ascii="Calibri" w:hAnsi="Calibri"/>
          <w:sz w:val="24"/>
          <w:szCs w:val="24"/>
          <w:lang w:val="ru-RU"/>
        </w:rPr>
        <w:t>послушайте</w:t>
      </w:r>
      <w:r w:rsidRPr="00FF4093">
        <w:rPr>
          <w:rFonts w:ascii="Calibri" w:hAnsi="Calibri"/>
          <w:sz w:val="24"/>
          <w:szCs w:val="24"/>
          <w:lang w:val="ru-RU"/>
        </w:rPr>
        <w:t xml:space="preserve"> недавнюю проповедь Марка «Гендерные роли в церкви» или </w:t>
      </w:r>
      <w:r w:rsidR="008734EA">
        <w:rPr>
          <w:rFonts w:ascii="Calibri" w:hAnsi="Calibri"/>
          <w:sz w:val="24"/>
          <w:szCs w:val="24"/>
          <w:lang w:val="ru-RU"/>
        </w:rPr>
        <w:t>приобретите книгу</w:t>
      </w:r>
      <w:r w:rsidRPr="00FF4093">
        <w:rPr>
          <w:rFonts w:ascii="Calibri" w:hAnsi="Calibri"/>
          <w:sz w:val="24"/>
          <w:szCs w:val="24"/>
          <w:lang w:val="ru-RU"/>
        </w:rPr>
        <w:t xml:space="preserve"> «</w:t>
      </w:r>
      <w:r w:rsidRPr="008734EA">
        <w:rPr>
          <w:rFonts w:ascii="Calibri" w:hAnsi="Calibri"/>
          <w:i/>
          <w:sz w:val="24"/>
          <w:szCs w:val="24"/>
          <w:lang w:val="ru-RU"/>
        </w:rPr>
        <w:t>Восстановить библейскую мужественность и женственность</w:t>
      </w:r>
      <w:r w:rsidRPr="00FF4093">
        <w:rPr>
          <w:rFonts w:ascii="Calibri" w:hAnsi="Calibri"/>
          <w:sz w:val="24"/>
          <w:szCs w:val="24"/>
          <w:lang w:val="ru-RU"/>
        </w:rPr>
        <w:t>»</w:t>
      </w:r>
      <w:r w:rsidR="005A602E">
        <w:rPr>
          <w:rFonts w:ascii="Calibri" w:hAnsi="Calibri"/>
          <w:sz w:val="24"/>
          <w:szCs w:val="24"/>
          <w:lang w:val="ru-RU"/>
        </w:rPr>
        <w:t xml:space="preserve"> (</w:t>
      </w:r>
      <w:r w:rsidR="005A602E">
        <w:rPr>
          <w:rFonts w:ascii="Calibri" w:hAnsi="Calibri"/>
          <w:sz w:val="24"/>
          <w:szCs w:val="24"/>
        </w:rPr>
        <w:t>Restoring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biblical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manhood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and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womanhood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– </w:t>
      </w:r>
      <w:r w:rsidR="005A602E">
        <w:rPr>
          <w:rFonts w:ascii="Calibri" w:hAnsi="Calibri"/>
          <w:sz w:val="24"/>
          <w:szCs w:val="24"/>
        </w:rPr>
        <w:t>John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Piper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, </w:t>
      </w:r>
      <w:r w:rsidR="005A602E">
        <w:rPr>
          <w:rFonts w:ascii="Calibri" w:hAnsi="Calibri"/>
          <w:sz w:val="24"/>
          <w:szCs w:val="24"/>
        </w:rPr>
        <w:t>Wayne</w:t>
      </w:r>
      <w:r w:rsidR="005A602E" w:rsidRPr="005A602E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</w:rPr>
        <w:t>Grudem</w:t>
      </w:r>
      <w:r w:rsidR="005A602E" w:rsidRPr="005A602E">
        <w:rPr>
          <w:rFonts w:ascii="Calibri" w:hAnsi="Calibri"/>
          <w:sz w:val="24"/>
          <w:szCs w:val="24"/>
          <w:lang w:val="ru-RU"/>
        </w:rPr>
        <w:t>)</w:t>
      </w:r>
      <w:r w:rsidR="008734EA">
        <w:rPr>
          <w:rFonts w:ascii="Calibri" w:hAnsi="Calibri"/>
          <w:sz w:val="24"/>
          <w:szCs w:val="24"/>
          <w:lang w:val="ru-RU"/>
        </w:rPr>
        <w:t>.</w:t>
      </w:r>
    </w:p>
    <w:p w:rsidR="008734EA" w:rsidRPr="00FF4093" w:rsidRDefault="008734EA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7B1F8C" w:rsidRDefault="00FF4093" w:rsidP="008C5DAB">
      <w:pPr>
        <w:rPr>
          <w:rFonts w:ascii="Calibri" w:hAnsi="Calibri"/>
          <w:sz w:val="24"/>
          <w:szCs w:val="24"/>
          <w:highlight w:val="yellow"/>
          <w:lang w:val="ru-RU"/>
        </w:rPr>
      </w:pPr>
      <w:r w:rsidRPr="007B1F8C">
        <w:rPr>
          <w:rFonts w:ascii="Calibri" w:hAnsi="Calibri"/>
          <w:sz w:val="24"/>
          <w:szCs w:val="24"/>
          <w:lang w:val="ru-RU"/>
        </w:rPr>
        <w:t xml:space="preserve">Несколько дополнительных </w:t>
      </w:r>
      <w:r w:rsidR="008734EA">
        <w:rPr>
          <w:rFonts w:ascii="Calibri" w:hAnsi="Calibri"/>
          <w:sz w:val="24"/>
          <w:szCs w:val="24"/>
          <w:lang w:val="ru-RU"/>
        </w:rPr>
        <w:t>моментов по применению этой истины</w:t>
      </w:r>
      <w:r w:rsidRPr="007B1F8C">
        <w:rPr>
          <w:rFonts w:ascii="Calibri" w:hAnsi="Calibri"/>
          <w:sz w:val="24"/>
          <w:szCs w:val="24"/>
          <w:lang w:val="ru-RU"/>
        </w:rPr>
        <w:t>:</w:t>
      </w:r>
      <w:r w:rsidR="007B1F8C" w:rsidRPr="007B1F8C">
        <w:rPr>
          <w:rFonts w:ascii="Calibri" w:hAnsi="Calibri"/>
          <w:sz w:val="24"/>
          <w:szCs w:val="24"/>
          <w:highlight w:val="yellow"/>
          <w:lang w:val="ru-RU"/>
        </w:rPr>
        <w:t xml:space="preserve"> </w:t>
      </w:r>
    </w:p>
    <w:p w:rsidR="00070094" w:rsidRPr="007B1F8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>Женщины, не думайте, что эти стихи означают, что вы не можете духовно</w:t>
      </w:r>
      <w:r w:rsidR="008734EA">
        <w:rPr>
          <w:rFonts w:ascii="Calibri" w:hAnsi="Calibri"/>
          <w:sz w:val="24"/>
          <w:szCs w:val="24"/>
          <w:lang w:val="ru-RU"/>
        </w:rPr>
        <w:t xml:space="preserve"> </w:t>
      </w:r>
      <w:r w:rsidR="005A602E">
        <w:rPr>
          <w:rFonts w:ascii="Calibri" w:hAnsi="Calibri"/>
          <w:sz w:val="24"/>
          <w:szCs w:val="24"/>
          <w:lang w:val="ru-RU"/>
        </w:rPr>
        <w:t>ободрять</w:t>
      </w:r>
      <w:r w:rsidR="008734EA">
        <w:rPr>
          <w:rFonts w:ascii="Calibri" w:hAnsi="Calibri"/>
          <w:sz w:val="24"/>
          <w:szCs w:val="24"/>
          <w:lang w:val="ru-RU"/>
        </w:rPr>
        <w:t xml:space="preserve"> мужчин</w:t>
      </w:r>
      <w:r w:rsidRPr="00FF4093">
        <w:rPr>
          <w:rFonts w:ascii="Calibri" w:hAnsi="Calibri"/>
          <w:sz w:val="24"/>
          <w:szCs w:val="24"/>
          <w:lang w:val="ru-RU"/>
        </w:rPr>
        <w:t xml:space="preserve">. </w:t>
      </w:r>
      <w:r w:rsidR="008734EA">
        <w:rPr>
          <w:rFonts w:ascii="Calibri" w:hAnsi="Calibri"/>
          <w:sz w:val="24"/>
          <w:szCs w:val="24"/>
          <w:lang w:val="ru-RU"/>
        </w:rPr>
        <w:t>Это хорошо, когда</w:t>
      </w:r>
      <w:r w:rsidRPr="00FF4093">
        <w:rPr>
          <w:rFonts w:ascii="Calibri" w:hAnsi="Calibri"/>
          <w:sz w:val="24"/>
          <w:szCs w:val="24"/>
          <w:lang w:val="ru-RU"/>
        </w:rPr>
        <w:t xml:space="preserve"> братья и сестры </w:t>
      </w:r>
      <w:r w:rsidR="008734EA">
        <w:rPr>
          <w:rFonts w:ascii="Calibri" w:hAnsi="Calibri"/>
          <w:sz w:val="24"/>
          <w:szCs w:val="24"/>
          <w:lang w:val="ru-RU"/>
        </w:rPr>
        <w:t>увещевают и</w:t>
      </w:r>
      <w:r w:rsidRPr="00FF4093">
        <w:rPr>
          <w:rFonts w:ascii="Calibri" w:hAnsi="Calibri"/>
          <w:sz w:val="24"/>
          <w:szCs w:val="24"/>
          <w:lang w:val="ru-RU"/>
        </w:rPr>
        <w:t xml:space="preserve"> наставля</w:t>
      </w:r>
      <w:r w:rsidR="008734EA">
        <w:rPr>
          <w:rFonts w:ascii="Calibri" w:hAnsi="Calibri"/>
          <w:sz w:val="24"/>
          <w:szCs w:val="24"/>
          <w:lang w:val="ru-RU"/>
        </w:rPr>
        <w:t>ют</w:t>
      </w:r>
      <w:r w:rsidRPr="00FF4093">
        <w:rPr>
          <w:rFonts w:ascii="Calibri" w:hAnsi="Calibri"/>
          <w:sz w:val="24"/>
          <w:szCs w:val="24"/>
          <w:lang w:val="ru-RU"/>
        </w:rPr>
        <w:t xml:space="preserve"> друг друга, и это </w:t>
      </w:r>
      <w:r w:rsidR="008734EA">
        <w:rPr>
          <w:rFonts w:ascii="Calibri" w:hAnsi="Calibri"/>
          <w:sz w:val="24"/>
          <w:szCs w:val="24"/>
          <w:lang w:val="ru-RU"/>
        </w:rPr>
        <w:t>служение</w:t>
      </w:r>
      <w:r w:rsidRPr="00FF4093">
        <w:rPr>
          <w:rFonts w:ascii="Calibri" w:hAnsi="Calibri"/>
          <w:sz w:val="24"/>
          <w:szCs w:val="24"/>
          <w:lang w:val="ru-RU"/>
        </w:rPr>
        <w:t xml:space="preserve"> взаимного назидания не должно недооцениваться.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8C5DAB" w:rsidRDefault="008734EA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В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ru-RU"/>
        </w:rPr>
        <w:t>конг</w:t>
      </w:r>
      <w:r w:rsidR="00157595">
        <w:rPr>
          <w:rFonts w:ascii="Calibri" w:hAnsi="Calibri"/>
          <w:sz w:val="24"/>
          <w:szCs w:val="24"/>
          <w:lang w:val="ru-RU"/>
        </w:rPr>
        <w:t>р</w:t>
      </w:r>
      <w:r>
        <w:rPr>
          <w:rFonts w:ascii="Calibri" w:hAnsi="Calibri"/>
          <w:sz w:val="24"/>
          <w:szCs w:val="24"/>
          <w:lang w:val="ru-RU"/>
        </w:rPr>
        <w:t>егационной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</w:t>
      </w:r>
      <w:r w:rsidR="001E1106">
        <w:rPr>
          <w:rFonts w:ascii="Calibri" w:hAnsi="Calibri"/>
          <w:sz w:val="24"/>
          <w:szCs w:val="24"/>
          <w:lang w:val="ru-RU"/>
        </w:rPr>
        <w:t>церк</w:t>
      </w:r>
      <w:r w:rsidR="00FF4093" w:rsidRPr="00FF4093">
        <w:rPr>
          <w:rFonts w:ascii="Calibri" w:hAnsi="Calibri"/>
          <w:sz w:val="24"/>
          <w:szCs w:val="24"/>
          <w:lang w:val="ru-RU"/>
        </w:rPr>
        <w:t>в</w:t>
      </w:r>
      <w:r w:rsidR="001E1106">
        <w:rPr>
          <w:rFonts w:ascii="Calibri" w:hAnsi="Calibri"/>
          <w:sz w:val="24"/>
          <w:szCs w:val="24"/>
          <w:lang w:val="ru-RU"/>
        </w:rPr>
        <w:t>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 xml:space="preserve">последнее слово стоит за </w:t>
      </w:r>
      <w:r w:rsidR="00FF4093" w:rsidRPr="00FF4093">
        <w:rPr>
          <w:rFonts w:ascii="Calibri" w:hAnsi="Calibri"/>
          <w:sz w:val="24"/>
          <w:szCs w:val="24"/>
          <w:lang w:val="ru-RU"/>
        </w:rPr>
        <w:t>член</w:t>
      </w:r>
      <w:r>
        <w:rPr>
          <w:rFonts w:ascii="Calibri" w:hAnsi="Calibri"/>
          <w:sz w:val="24"/>
          <w:szCs w:val="24"/>
          <w:lang w:val="ru-RU"/>
        </w:rPr>
        <w:t>ами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 церкви, а в церкви, </w:t>
      </w:r>
      <w:r w:rsidR="00875D8D">
        <w:rPr>
          <w:rFonts w:ascii="Calibri" w:hAnsi="Calibri"/>
          <w:sz w:val="24"/>
          <w:szCs w:val="24"/>
          <w:lang w:val="ru-RU"/>
        </w:rPr>
        <w:t xml:space="preserve">в </w:t>
      </w:r>
      <w:r w:rsidR="00157595">
        <w:rPr>
          <w:rFonts w:ascii="Calibri" w:hAnsi="Calibri"/>
          <w:sz w:val="24"/>
          <w:szCs w:val="24"/>
          <w:lang w:val="ru-RU"/>
        </w:rPr>
        <w:t>которой</w:t>
      </w:r>
      <w:r w:rsidR="00875D8D">
        <w:rPr>
          <w:rFonts w:ascii="Calibri" w:hAnsi="Calibri"/>
          <w:sz w:val="24"/>
          <w:szCs w:val="24"/>
          <w:lang w:val="ru-RU"/>
        </w:rPr>
        <w:t xml:space="preserve"> женщин чуть больше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, чем мужчин, </w:t>
      </w:r>
      <w:r w:rsidR="00875D8D">
        <w:rPr>
          <w:rFonts w:ascii="Calibri" w:hAnsi="Calibri"/>
          <w:sz w:val="24"/>
          <w:szCs w:val="24"/>
          <w:lang w:val="ru-RU"/>
        </w:rPr>
        <w:t xml:space="preserve">защита собрания от проникновения альтернативного </w:t>
      </w:r>
      <w:r w:rsidR="00157595">
        <w:rPr>
          <w:rFonts w:ascii="Calibri" w:hAnsi="Calibri"/>
          <w:sz w:val="24"/>
          <w:szCs w:val="24"/>
          <w:lang w:val="ru-RU"/>
        </w:rPr>
        <w:t>евангелия</w:t>
      </w:r>
      <w:r w:rsidR="00875D8D">
        <w:rPr>
          <w:rFonts w:ascii="Calibri" w:hAnsi="Calibri"/>
          <w:sz w:val="24"/>
          <w:szCs w:val="24"/>
          <w:lang w:val="ru-RU"/>
        </w:rPr>
        <w:t xml:space="preserve"> зависит </w:t>
      </w:r>
      <w:r w:rsidR="00FF4093" w:rsidRPr="00FF4093">
        <w:rPr>
          <w:rFonts w:ascii="Calibri" w:hAnsi="Calibri"/>
          <w:sz w:val="24"/>
          <w:szCs w:val="24"/>
          <w:lang w:val="ru-RU"/>
        </w:rPr>
        <w:t xml:space="preserve">в значительной степени от женщин. </w:t>
      </w:r>
      <w:r w:rsidR="00157595">
        <w:rPr>
          <w:rFonts w:ascii="Calibri" w:hAnsi="Calibri"/>
          <w:sz w:val="24"/>
          <w:szCs w:val="24"/>
          <w:lang w:val="ru-RU"/>
        </w:rPr>
        <w:t>Незамужние</w:t>
      </w:r>
      <w:r w:rsidR="00FF4093" w:rsidRPr="008C5DAB">
        <w:rPr>
          <w:rFonts w:ascii="Calibri" w:hAnsi="Calibri"/>
          <w:sz w:val="24"/>
          <w:szCs w:val="24"/>
          <w:lang w:val="ru-RU"/>
        </w:rPr>
        <w:t xml:space="preserve"> женщины: пригласите </w:t>
      </w:r>
      <w:r w:rsidR="00157595" w:rsidRPr="008C5DAB">
        <w:rPr>
          <w:rFonts w:ascii="Calibri" w:hAnsi="Calibri"/>
          <w:sz w:val="24"/>
          <w:szCs w:val="24"/>
          <w:lang w:val="ru-RU"/>
        </w:rPr>
        <w:t>стар</w:t>
      </w:r>
      <w:r w:rsidR="00157595">
        <w:rPr>
          <w:rFonts w:ascii="Calibri" w:hAnsi="Calibri"/>
          <w:sz w:val="24"/>
          <w:szCs w:val="24"/>
          <w:lang w:val="ru-RU"/>
        </w:rPr>
        <w:t>ейшину</w:t>
      </w:r>
      <w:r w:rsidR="00FF4093" w:rsidRPr="008C5DAB">
        <w:rPr>
          <w:rFonts w:ascii="Calibri" w:hAnsi="Calibri"/>
          <w:sz w:val="24"/>
          <w:szCs w:val="24"/>
          <w:lang w:val="ru-RU"/>
        </w:rPr>
        <w:t xml:space="preserve"> или </w:t>
      </w:r>
      <w:r w:rsidR="00875D8D">
        <w:rPr>
          <w:rFonts w:ascii="Calibri" w:hAnsi="Calibri"/>
          <w:sz w:val="24"/>
          <w:szCs w:val="24"/>
          <w:lang w:val="ru-RU"/>
        </w:rPr>
        <w:t>пару из них</w:t>
      </w:r>
      <w:r w:rsidR="00FF4093" w:rsidRPr="008C5DAB">
        <w:rPr>
          <w:rFonts w:ascii="Calibri" w:hAnsi="Calibri"/>
          <w:sz w:val="24"/>
          <w:szCs w:val="24"/>
          <w:lang w:val="ru-RU"/>
        </w:rPr>
        <w:t xml:space="preserve"> посетить </w:t>
      </w:r>
      <w:r w:rsidR="00875D8D">
        <w:rPr>
          <w:rFonts w:ascii="Calibri" w:hAnsi="Calibri"/>
          <w:sz w:val="24"/>
          <w:szCs w:val="24"/>
          <w:lang w:val="ru-RU"/>
        </w:rPr>
        <w:t>вашу малую</w:t>
      </w:r>
      <w:r w:rsidR="00FF4093" w:rsidRPr="008C5DAB">
        <w:rPr>
          <w:rFonts w:ascii="Calibri" w:hAnsi="Calibri"/>
          <w:sz w:val="24"/>
          <w:szCs w:val="24"/>
          <w:lang w:val="ru-RU"/>
        </w:rPr>
        <w:t xml:space="preserve"> группу.</w:t>
      </w:r>
    </w:p>
    <w:p w:rsidR="00FF4093" w:rsidRPr="008C5DAB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6472B5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sz w:val="24"/>
          <w:szCs w:val="24"/>
          <w:lang w:val="ru-RU"/>
        </w:rPr>
        <w:t xml:space="preserve">Мужчины, которые </w:t>
      </w:r>
      <w:r w:rsidR="00875D8D">
        <w:rPr>
          <w:rFonts w:ascii="Calibri" w:hAnsi="Calibri"/>
          <w:sz w:val="24"/>
          <w:szCs w:val="24"/>
          <w:lang w:val="ru-RU"/>
        </w:rPr>
        <w:t>являются</w:t>
      </w:r>
      <w:r w:rsidRPr="00FF4093">
        <w:rPr>
          <w:rFonts w:ascii="Calibri" w:hAnsi="Calibri"/>
          <w:sz w:val="24"/>
          <w:szCs w:val="24"/>
          <w:lang w:val="ru-RU"/>
        </w:rPr>
        <w:t xml:space="preserve"> пасторами, </w:t>
      </w:r>
      <w:r w:rsidR="00875D8D">
        <w:rPr>
          <w:rFonts w:ascii="Calibri" w:hAnsi="Calibri"/>
          <w:sz w:val="24"/>
          <w:szCs w:val="24"/>
          <w:lang w:val="ru-RU"/>
        </w:rPr>
        <w:t>спросите</w:t>
      </w:r>
      <w:r w:rsidRPr="00FF4093">
        <w:rPr>
          <w:rFonts w:ascii="Calibri" w:hAnsi="Calibri"/>
          <w:sz w:val="24"/>
          <w:szCs w:val="24"/>
          <w:lang w:val="ru-RU"/>
        </w:rPr>
        <w:t xml:space="preserve"> женщин в вашей церкви о том, как вы можете </w:t>
      </w:r>
      <w:r w:rsidR="00875D8D">
        <w:rPr>
          <w:rFonts w:ascii="Calibri" w:hAnsi="Calibri"/>
          <w:sz w:val="24"/>
          <w:szCs w:val="24"/>
          <w:lang w:val="ru-RU"/>
        </w:rPr>
        <w:t>обучать</w:t>
      </w:r>
      <w:r w:rsidRPr="00FF4093">
        <w:rPr>
          <w:rFonts w:ascii="Calibri" w:hAnsi="Calibri"/>
          <w:sz w:val="24"/>
          <w:szCs w:val="24"/>
          <w:lang w:val="ru-RU"/>
        </w:rPr>
        <w:t xml:space="preserve"> их лучше; не предполагайте, что вы знаете </w:t>
      </w:r>
      <w:r w:rsidR="00875D8D">
        <w:rPr>
          <w:rFonts w:ascii="Calibri" w:hAnsi="Calibri"/>
          <w:sz w:val="24"/>
          <w:szCs w:val="24"/>
          <w:lang w:val="ru-RU"/>
        </w:rPr>
        <w:t xml:space="preserve">все </w:t>
      </w:r>
      <w:r w:rsidRPr="00FF4093">
        <w:rPr>
          <w:rFonts w:ascii="Calibri" w:hAnsi="Calibri"/>
          <w:sz w:val="24"/>
          <w:szCs w:val="24"/>
          <w:lang w:val="ru-RU"/>
        </w:rPr>
        <w:t>ответы. Это всего лишь несколько способов, к</w:t>
      </w:r>
      <w:r w:rsidR="00875D8D">
        <w:rPr>
          <w:rFonts w:ascii="Calibri" w:hAnsi="Calibri"/>
          <w:sz w:val="24"/>
          <w:szCs w:val="24"/>
          <w:lang w:val="ru-RU"/>
        </w:rPr>
        <w:t>ак</w:t>
      </w:r>
      <w:r w:rsidRPr="00FF4093">
        <w:rPr>
          <w:rFonts w:ascii="Calibri" w:hAnsi="Calibri"/>
          <w:sz w:val="24"/>
          <w:szCs w:val="24"/>
          <w:lang w:val="ru-RU"/>
        </w:rPr>
        <w:t xml:space="preserve"> мы можем применить учение Павла о мужчинах и женщинах в церкви.</w:t>
      </w:r>
    </w:p>
    <w:p w:rsidR="00070094" w:rsidRPr="006472B5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6472B5" w:rsidRDefault="00875D8D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u w:val="single"/>
          <w:lang w:val="ru-RU"/>
        </w:rPr>
        <w:t>Старейшина</w:t>
      </w:r>
      <w:r w:rsidR="0094513A">
        <w:rPr>
          <w:rFonts w:ascii="Calibri" w:hAnsi="Calibri"/>
          <w:sz w:val="24"/>
          <w:szCs w:val="24"/>
          <w:u w:val="single"/>
          <w:lang w:val="ru-RU"/>
        </w:rPr>
        <w:t xml:space="preserve"> (епископ)</w:t>
      </w:r>
      <w:r>
        <w:rPr>
          <w:rFonts w:ascii="Calibri" w:hAnsi="Calibri"/>
          <w:sz w:val="24"/>
          <w:szCs w:val="24"/>
          <w:u w:val="single"/>
          <w:lang w:val="ru-RU"/>
        </w:rPr>
        <w:t xml:space="preserve"> и Диакон</w:t>
      </w:r>
      <w:r w:rsidR="00070094" w:rsidRPr="006472B5">
        <w:rPr>
          <w:rFonts w:ascii="Calibri" w:hAnsi="Calibri"/>
          <w:sz w:val="24"/>
          <w:szCs w:val="24"/>
          <w:u w:val="single"/>
          <w:lang w:val="ru-RU"/>
        </w:rPr>
        <w:t>:</w:t>
      </w:r>
    </w:p>
    <w:p w:rsidR="00070094" w:rsidRPr="006472B5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6472B5" w:rsidRDefault="00875D8D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Глава</w:t>
      </w:r>
      <w:r w:rsidR="00070094" w:rsidRPr="006472B5">
        <w:rPr>
          <w:rFonts w:ascii="Calibri" w:hAnsi="Calibri"/>
          <w:sz w:val="24"/>
          <w:szCs w:val="24"/>
          <w:lang w:val="ru-RU"/>
        </w:rPr>
        <w:t xml:space="preserve"> 3:1</w:t>
      </w:r>
    </w:p>
    <w:p w:rsidR="00070094" w:rsidRPr="006472B5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1C1E9A" w:rsidRDefault="001C1E9A" w:rsidP="001C1E9A">
      <w:pPr>
        <w:ind w:left="720"/>
        <w:rPr>
          <w:rFonts w:ascii="Calibri" w:hAnsi="Calibri"/>
          <w:i/>
          <w:sz w:val="24"/>
          <w:szCs w:val="24"/>
          <w:lang w:val="ru-RU"/>
        </w:rPr>
      </w:pPr>
      <w:r w:rsidRPr="001C1E9A">
        <w:rPr>
          <w:rFonts w:ascii="Calibri" w:hAnsi="Calibri"/>
          <w:i/>
          <w:sz w:val="24"/>
          <w:szCs w:val="24"/>
          <w:lang w:val="ru-RU"/>
        </w:rPr>
        <w:t xml:space="preserve">Верно слово: если кто епископства желает, доброго дела желает. Но епископ должен быть непорочен, одной жены муж, трезв, целомудрен, благочинен, честен, страннолюбив, </w:t>
      </w:r>
      <w:proofErr w:type="spellStart"/>
      <w:r w:rsidRPr="001C1E9A">
        <w:rPr>
          <w:rFonts w:ascii="Calibri" w:hAnsi="Calibri"/>
          <w:i/>
          <w:sz w:val="24"/>
          <w:szCs w:val="24"/>
          <w:lang w:val="ru-RU"/>
        </w:rPr>
        <w:t>учителен</w:t>
      </w:r>
      <w:proofErr w:type="spellEnd"/>
      <w:r w:rsidRPr="001C1E9A">
        <w:rPr>
          <w:rFonts w:ascii="Calibri" w:hAnsi="Calibri"/>
          <w:i/>
          <w:sz w:val="24"/>
          <w:szCs w:val="24"/>
          <w:lang w:val="ru-RU"/>
        </w:rPr>
        <w:t xml:space="preserve">, не пьяница, не </w:t>
      </w:r>
      <w:proofErr w:type="spellStart"/>
      <w:r w:rsidRPr="001C1E9A">
        <w:rPr>
          <w:rFonts w:ascii="Calibri" w:hAnsi="Calibri"/>
          <w:i/>
          <w:sz w:val="24"/>
          <w:szCs w:val="24"/>
          <w:lang w:val="ru-RU"/>
        </w:rPr>
        <w:t>бийца</w:t>
      </w:r>
      <w:proofErr w:type="spellEnd"/>
      <w:r w:rsidRPr="001C1E9A">
        <w:rPr>
          <w:rFonts w:ascii="Calibri" w:hAnsi="Calibri"/>
          <w:i/>
          <w:sz w:val="24"/>
          <w:szCs w:val="24"/>
          <w:lang w:val="ru-RU"/>
        </w:rPr>
        <w:t xml:space="preserve">, не сварлив, не корыстолюбив, но тих, миролюбив, не сребролюбив, хорошо управляющий домом своим, детей содержащий в послушании со всякою честностью; ибо, кто не умеет управлять собственным домом, тот будет ли </w:t>
      </w:r>
      <w:proofErr w:type="spellStart"/>
      <w:r w:rsidRPr="001C1E9A">
        <w:rPr>
          <w:rFonts w:ascii="Calibri" w:hAnsi="Calibri"/>
          <w:i/>
          <w:sz w:val="24"/>
          <w:szCs w:val="24"/>
          <w:lang w:val="ru-RU"/>
        </w:rPr>
        <w:t>пещись</w:t>
      </w:r>
      <w:proofErr w:type="spellEnd"/>
      <w:r w:rsidRPr="001C1E9A">
        <w:rPr>
          <w:rFonts w:ascii="Calibri" w:hAnsi="Calibri"/>
          <w:i/>
          <w:sz w:val="24"/>
          <w:szCs w:val="24"/>
          <w:lang w:val="ru-RU"/>
        </w:rPr>
        <w:t xml:space="preserve"> о Церкви Божией? Не [должен быть] из новообращенных, чтобы не возгордился и не подпал осуждению с диаволом. Надлежит ему также иметь доброе свидетельство от внешних, чтобы не впасть в нарекание и сеть </w:t>
      </w:r>
      <w:proofErr w:type="spellStart"/>
      <w:r w:rsidRPr="001C1E9A">
        <w:rPr>
          <w:rFonts w:ascii="Calibri" w:hAnsi="Calibri"/>
          <w:i/>
          <w:sz w:val="24"/>
          <w:szCs w:val="24"/>
          <w:lang w:val="ru-RU"/>
        </w:rPr>
        <w:t>диавольскую</w:t>
      </w:r>
      <w:proofErr w:type="spellEnd"/>
      <w:r w:rsidRPr="001C1E9A">
        <w:rPr>
          <w:rFonts w:ascii="Calibri" w:hAnsi="Calibri"/>
          <w:i/>
          <w:sz w:val="24"/>
          <w:szCs w:val="24"/>
          <w:lang w:val="ru-RU"/>
        </w:rPr>
        <w:t>.</w:t>
      </w:r>
    </w:p>
    <w:p w:rsidR="001C1E9A" w:rsidRPr="001C1E9A" w:rsidRDefault="001C1E9A" w:rsidP="001C1E9A">
      <w:pPr>
        <w:ind w:left="720"/>
        <w:rPr>
          <w:rFonts w:ascii="Calibri" w:hAnsi="Calibri"/>
          <w:i/>
          <w:sz w:val="24"/>
          <w:szCs w:val="24"/>
          <w:lang w:val="ru-RU"/>
        </w:rPr>
      </w:pPr>
    </w:p>
    <w:p w:rsidR="003413DF" w:rsidRPr="001C1E9A" w:rsidRDefault="001C1E9A" w:rsidP="001C1E9A">
      <w:pPr>
        <w:ind w:left="720"/>
        <w:rPr>
          <w:rFonts w:ascii="Calibri" w:hAnsi="Calibri"/>
          <w:i/>
          <w:sz w:val="24"/>
          <w:szCs w:val="24"/>
          <w:lang w:val="ru-RU"/>
        </w:rPr>
      </w:pPr>
      <w:r w:rsidRPr="001C1E9A">
        <w:rPr>
          <w:rFonts w:ascii="Calibri" w:hAnsi="Calibri"/>
          <w:i/>
          <w:sz w:val="24"/>
          <w:szCs w:val="24"/>
          <w:lang w:val="ru-RU"/>
        </w:rPr>
        <w:t xml:space="preserve">Диаконы также [должны быть] честны, не </w:t>
      </w:r>
      <w:proofErr w:type="spellStart"/>
      <w:r w:rsidRPr="001C1E9A">
        <w:rPr>
          <w:rFonts w:ascii="Calibri" w:hAnsi="Calibri"/>
          <w:i/>
          <w:sz w:val="24"/>
          <w:szCs w:val="24"/>
          <w:lang w:val="ru-RU"/>
        </w:rPr>
        <w:t>двоязычны</w:t>
      </w:r>
      <w:proofErr w:type="spellEnd"/>
      <w:r w:rsidRPr="001C1E9A">
        <w:rPr>
          <w:rFonts w:ascii="Calibri" w:hAnsi="Calibri"/>
          <w:i/>
          <w:sz w:val="24"/>
          <w:szCs w:val="24"/>
          <w:lang w:val="ru-RU"/>
        </w:rPr>
        <w:t>, не пристрастны к вину, не корыстолюбивы, хранящие таинство веры в чистой совести. И таких надобно прежде испытывать, потом, если беспорочны, [допускать] до служения. Равно и жены [их должны быть] честны, не клеветницы, трезвы, верны во всем. Диакон должен быть муж одной жены, хорошо управляющий детьми и домом своим. Ибо хорошо служившие приготовляют себе высшую степень и великое дерзновение в вере во Христа Иисуса</w:t>
      </w:r>
      <w:r w:rsidR="003413DF" w:rsidRPr="001C1E9A">
        <w:rPr>
          <w:rFonts w:ascii="Calibri" w:hAnsi="Calibri"/>
          <w:i/>
          <w:sz w:val="24"/>
          <w:szCs w:val="24"/>
          <w:lang w:val="ru-RU"/>
        </w:rPr>
        <w:t xml:space="preserve">. </w:t>
      </w:r>
    </w:p>
    <w:p w:rsidR="00070094" w:rsidRPr="001C1E9A" w:rsidRDefault="00070094" w:rsidP="008C5DAB">
      <w:pPr>
        <w:ind w:left="720"/>
        <w:rPr>
          <w:rFonts w:ascii="Calibri" w:hAnsi="Calibri"/>
          <w:i/>
          <w:sz w:val="24"/>
          <w:szCs w:val="24"/>
          <w:lang w:val="ru-RU"/>
        </w:rPr>
      </w:pPr>
      <w:r w:rsidRPr="001C1E9A">
        <w:rPr>
          <w:rFonts w:ascii="Calibri" w:hAnsi="Calibri"/>
          <w:i/>
          <w:sz w:val="24"/>
          <w:szCs w:val="24"/>
          <w:lang w:val="ru-RU"/>
        </w:rPr>
        <w:t xml:space="preserve"> </w:t>
      </w:r>
    </w:p>
    <w:p w:rsidR="00FF4093" w:rsidRPr="00FF4093" w:rsidRDefault="00875D8D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Обратите внимание на д</w:t>
      </w:r>
      <w:r w:rsidR="00FF4093" w:rsidRPr="00FF4093">
        <w:rPr>
          <w:rFonts w:ascii="Calibri" w:hAnsi="Calibri"/>
          <w:sz w:val="24"/>
          <w:szCs w:val="24"/>
          <w:lang w:val="ru-RU"/>
        </w:rPr>
        <w:t>в</w:t>
      </w:r>
      <w:r>
        <w:rPr>
          <w:rFonts w:ascii="Calibri" w:hAnsi="Calibri"/>
          <w:sz w:val="24"/>
          <w:szCs w:val="24"/>
          <w:lang w:val="ru-RU"/>
        </w:rPr>
        <w:t>а момента в этих описаниях</w:t>
      </w:r>
      <w:r w:rsidR="00FF4093" w:rsidRPr="00FF4093">
        <w:rPr>
          <w:rFonts w:ascii="Calibri" w:hAnsi="Calibri"/>
          <w:sz w:val="24"/>
          <w:szCs w:val="24"/>
          <w:lang w:val="ru-RU"/>
        </w:rPr>
        <w:t>.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875D8D">
        <w:rPr>
          <w:rFonts w:ascii="Calibri" w:hAnsi="Calibri"/>
          <w:b/>
          <w:sz w:val="24"/>
          <w:szCs w:val="24"/>
          <w:lang w:val="ru-RU"/>
        </w:rPr>
        <w:t>Во-первых</w:t>
      </w:r>
      <w:r w:rsidRPr="00FF4093">
        <w:rPr>
          <w:rFonts w:ascii="Calibri" w:hAnsi="Calibri"/>
          <w:sz w:val="24"/>
          <w:szCs w:val="24"/>
          <w:lang w:val="ru-RU"/>
        </w:rPr>
        <w:t xml:space="preserve">, насколько они </w:t>
      </w:r>
      <w:r w:rsidR="006472B5">
        <w:rPr>
          <w:rFonts w:ascii="Calibri" w:hAnsi="Calibri"/>
          <w:sz w:val="24"/>
          <w:szCs w:val="24"/>
          <w:lang w:val="ru-RU"/>
        </w:rPr>
        <w:t>просты</w:t>
      </w:r>
      <w:r w:rsidRPr="00FF4093">
        <w:rPr>
          <w:rFonts w:ascii="Calibri" w:hAnsi="Calibri"/>
          <w:sz w:val="24"/>
          <w:szCs w:val="24"/>
          <w:lang w:val="ru-RU"/>
        </w:rPr>
        <w:t xml:space="preserve">! </w:t>
      </w:r>
      <w:r w:rsidR="006472B5">
        <w:rPr>
          <w:rFonts w:ascii="Calibri" w:hAnsi="Calibri"/>
          <w:sz w:val="24"/>
          <w:szCs w:val="24"/>
          <w:lang w:val="ru-RU"/>
        </w:rPr>
        <w:t>Не считая явного исключения</w:t>
      </w:r>
      <w:r w:rsidRPr="00FF4093">
        <w:rPr>
          <w:rFonts w:ascii="Calibri" w:hAnsi="Calibri"/>
          <w:sz w:val="24"/>
          <w:szCs w:val="24"/>
          <w:lang w:val="ru-RU"/>
        </w:rPr>
        <w:t xml:space="preserve"> «</w:t>
      </w:r>
      <w:proofErr w:type="spellStart"/>
      <w:r w:rsidR="006472B5">
        <w:rPr>
          <w:rFonts w:ascii="Calibri" w:hAnsi="Calibri"/>
          <w:sz w:val="24"/>
          <w:szCs w:val="24"/>
          <w:lang w:val="ru-RU"/>
        </w:rPr>
        <w:t>учителен</w:t>
      </w:r>
      <w:proofErr w:type="spellEnd"/>
      <w:r w:rsidRPr="00FF4093">
        <w:rPr>
          <w:rFonts w:ascii="Calibri" w:hAnsi="Calibri"/>
          <w:sz w:val="24"/>
          <w:szCs w:val="24"/>
          <w:lang w:val="ru-RU"/>
        </w:rPr>
        <w:t xml:space="preserve">», каждая из этих </w:t>
      </w:r>
      <w:r w:rsidR="006472B5">
        <w:rPr>
          <w:rFonts w:ascii="Calibri" w:hAnsi="Calibri"/>
          <w:sz w:val="24"/>
          <w:szCs w:val="24"/>
          <w:lang w:val="ru-RU"/>
        </w:rPr>
        <w:t>характеристик</w:t>
      </w:r>
      <w:r w:rsidRPr="00FF4093">
        <w:rPr>
          <w:rFonts w:ascii="Calibri" w:hAnsi="Calibri"/>
          <w:sz w:val="24"/>
          <w:szCs w:val="24"/>
          <w:lang w:val="ru-RU"/>
        </w:rPr>
        <w:t xml:space="preserve"> должна </w:t>
      </w:r>
      <w:r w:rsidR="006472B5">
        <w:rPr>
          <w:rFonts w:ascii="Calibri" w:hAnsi="Calibri"/>
          <w:sz w:val="24"/>
          <w:szCs w:val="24"/>
          <w:lang w:val="ru-RU"/>
        </w:rPr>
        <w:t>относиться к любому</w:t>
      </w:r>
      <w:r w:rsidRPr="00FF4093">
        <w:rPr>
          <w:rFonts w:ascii="Calibri" w:hAnsi="Calibri"/>
          <w:sz w:val="24"/>
          <w:szCs w:val="24"/>
          <w:lang w:val="ru-RU"/>
        </w:rPr>
        <w:t xml:space="preserve"> христианин</w:t>
      </w:r>
      <w:r w:rsidR="006472B5">
        <w:rPr>
          <w:rFonts w:ascii="Calibri" w:hAnsi="Calibri"/>
          <w:sz w:val="24"/>
          <w:szCs w:val="24"/>
          <w:lang w:val="ru-RU"/>
        </w:rPr>
        <w:t>у</w:t>
      </w:r>
      <w:r w:rsidRPr="00FF4093">
        <w:rPr>
          <w:rFonts w:ascii="Calibri" w:hAnsi="Calibri"/>
          <w:sz w:val="24"/>
          <w:szCs w:val="24"/>
          <w:lang w:val="ru-RU"/>
        </w:rPr>
        <w:t xml:space="preserve">. </w:t>
      </w:r>
      <w:r w:rsidR="006472B5">
        <w:rPr>
          <w:rFonts w:ascii="Calibri" w:hAnsi="Calibri"/>
          <w:sz w:val="24"/>
          <w:szCs w:val="24"/>
          <w:lang w:val="ru-RU"/>
        </w:rPr>
        <w:t>Это хороший духовный список, с которым вы можете сверяться</w:t>
      </w:r>
      <w:r w:rsidRPr="00FF4093">
        <w:rPr>
          <w:rFonts w:ascii="Calibri" w:hAnsi="Calibri"/>
          <w:sz w:val="24"/>
          <w:szCs w:val="24"/>
          <w:lang w:val="ru-RU"/>
        </w:rPr>
        <w:t xml:space="preserve">, чтобы узнать, живете ли вы как христианин. </w:t>
      </w:r>
      <w:r w:rsidR="006472B5">
        <w:rPr>
          <w:rFonts w:ascii="Calibri" w:hAnsi="Calibri"/>
          <w:sz w:val="24"/>
          <w:szCs w:val="24"/>
          <w:lang w:val="ru-RU"/>
        </w:rPr>
        <w:t>К н</w:t>
      </w:r>
      <w:r w:rsidR="006472B5" w:rsidRPr="00FF4093">
        <w:rPr>
          <w:rFonts w:ascii="Calibri" w:hAnsi="Calibri"/>
          <w:sz w:val="24"/>
          <w:szCs w:val="24"/>
          <w:lang w:val="ru-RU"/>
        </w:rPr>
        <w:t>ашим лидерам</w:t>
      </w:r>
      <w:r w:rsidR="006472B5">
        <w:rPr>
          <w:rFonts w:ascii="Calibri" w:hAnsi="Calibri"/>
          <w:sz w:val="24"/>
          <w:szCs w:val="24"/>
          <w:lang w:val="ru-RU"/>
        </w:rPr>
        <w:t xml:space="preserve"> применяются те же стандарты что и ко всем </w:t>
      </w:r>
      <w:r w:rsidR="001E1106">
        <w:rPr>
          <w:rFonts w:ascii="Calibri" w:hAnsi="Calibri"/>
          <w:sz w:val="24"/>
          <w:szCs w:val="24"/>
          <w:lang w:val="ru-RU"/>
        </w:rPr>
        <w:t>остальным</w:t>
      </w:r>
      <w:r w:rsidRPr="00FF4093">
        <w:rPr>
          <w:rFonts w:ascii="Calibri" w:hAnsi="Calibri"/>
          <w:sz w:val="24"/>
          <w:szCs w:val="24"/>
          <w:lang w:val="ru-RU"/>
        </w:rPr>
        <w:t>!</w:t>
      </w:r>
    </w:p>
    <w:p w:rsidR="00FF4093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FF4093" w:rsidRDefault="00FF4093" w:rsidP="008C5DAB">
      <w:pPr>
        <w:rPr>
          <w:rFonts w:ascii="Calibri" w:hAnsi="Calibri"/>
          <w:sz w:val="24"/>
          <w:szCs w:val="24"/>
          <w:lang w:val="ru-RU"/>
        </w:rPr>
      </w:pPr>
      <w:r w:rsidRPr="00875D8D">
        <w:rPr>
          <w:rFonts w:ascii="Calibri" w:hAnsi="Calibri"/>
          <w:b/>
          <w:sz w:val="24"/>
          <w:szCs w:val="24"/>
          <w:lang w:val="ru-RU"/>
        </w:rPr>
        <w:t>Во-вторых</w:t>
      </w:r>
      <w:r w:rsidRPr="00FF4093">
        <w:rPr>
          <w:rFonts w:ascii="Calibri" w:hAnsi="Calibri"/>
          <w:sz w:val="24"/>
          <w:szCs w:val="24"/>
          <w:lang w:val="ru-RU"/>
        </w:rPr>
        <w:t xml:space="preserve">, Павел подчеркивает характер лидера, а не </w:t>
      </w:r>
      <w:r w:rsidR="006472B5">
        <w:rPr>
          <w:rFonts w:ascii="Calibri" w:hAnsi="Calibri"/>
          <w:sz w:val="24"/>
          <w:szCs w:val="24"/>
          <w:lang w:val="ru-RU"/>
        </w:rPr>
        <w:t xml:space="preserve">его </w:t>
      </w:r>
      <w:r w:rsidRPr="00FF4093">
        <w:rPr>
          <w:rFonts w:ascii="Calibri" w:hAnsi="Calibri"/>
          <w:sz w:val="24"/>
          <w:szCs w:val="24"/>
          <w:lang w:val="ru-RU"/>
        </w:rPr>
        <w:t xml:space="preserve">задачи. Нам мало </w:t>
      </w:r>
      <w:r w:rsidR="006472B5">
        <w:rPr>
          <w:rFonts w:ascii="Calibri" w:hAnsi="Calibri"/>
          <w:sz w:val="24"/>
          <w:szCs w:val="24"/>
          <w:lang w:val="ru-RU"/>
        </w:rPr>
        <w:t>говорится здесь</w:t>
      </w:r>
      <w:r w:rsidRPr="00FF4093">
        <w:rPr>
          <w:rFonts w:ascii="Calibri" w:hAnsi="Calibri"/>
          <w:sz w:val="24"/>
          <w:szCs w:val="24"/>
          <w:lang w:val="ru-RU"/>
        </w:rPr>
        <w:t xml:space="preserve"> о</w:t>
      </w:r>
      <w:r w:rsidR="006472B5">
        <w:rPr>
          <w:rFonts w:ascii="Calibri" w:hAnsi="Calibri"/>
          <w:sz w:val="24"/>
          <w:szCs w:val="24"/>
          <w:lang w:val="ru-RU"/>
        </w:rPr>
        <w:t>б</w:t>
      </w:r>
      <w:r w:rsidRPr="00FF4093">
        <w:rPr>
          <w:rFonts w:ascii="Calibri" w:hAnsi="Calibri"/>
          <w:sz w:val="24"/>
          <w:szCs w:val="24"/>
          <w:lang w:val="ru-RU"/>
        </w:rPr>
        <w:t xml:space="preserve"> обязанностях стар</w:t>
      </w:r>
      <w:r w:rsidR="006472B5">
        <w:rPr>
          <w:rFonts w:ascii="Calibri" w:hAnsi="Calibri"/>
          <w:sz w:val="24"/>
          <w:szCs w:val="24"/>
          <w:lang w:val="ru-RU"/>
        </w:rPr>
        <w:t>ейшины</w:t>
      </w:r>
      <w:r w:rsidRPr="00FF4093">
        <w:rPr>
          <w:rFonts w:ascii="Calibri" w:hAnsi="Calibri"/>
          <w:sz w:val="24"/>
          <w:szCs w:val="24"/>
          <w:lang w:val="ru-RU"/>
        </w:rPr>
        <w:t xml:space="preserve"> в ранней церкви - большая часть того, что мы </w:t>
      </w:r>
      <w:r w:rsidR="006472B5">
        <w:rPr>
          <w:rFonts w:ascii="Calibri" w:hAnsi="Calibri"/>
          <w:sz w:val="24"/>
          <w:szCs w:val="24"/>
          <w:lang w:val="ru-RU"/>
        </w:rPr>
        <w:t>видим</w:t>
      </w:r>
      <w:r w:rsidRPr="00FF4093">
        <w:rPr>
          <w:rFonts w:ascii="Calibri" w:hAnsi="Calibri"/>
          <w:sz w:val="24"/>
          <w:szCs w:val="24"/>
          <w:lang w:val="ru-RU"/>
        </w:rPr>
        <w:t>, исходит из трех взаимозаменяемых на</w:t>
      </w:r>
      <w:r w:rsidR="006472B5">
        <w:rPr>
          <w:rFonts w:ascii="Calibri" w:hAnsi="Calibri"/>
          <w:sz w:val="24"/>
          <w:szCs w:val="24"/>
          <w:lang w:val="ru-RU"/>
        </w:rPr>
        <w:t>именований</w:t>
      </w:r>
      <w:r w:rsidRPr="00FF4093">
        <w:rPr>
          <w:rFonts w:ascii="Calibri" w:hAnsi="Calibri"/>
          <w:sz w:val="24"/>
          <w:szCs w:val="24"/>
          <w:lang w:val="ru-RU"/>
        </w:rPr>
        <w:t>, которые им даны:</w:t>
      </w:r>
      <w:r w:rsidR="00070094" w:rsidRPr="00FF4093">
        <w:rPr>
          <w:rFonts w:ascii="Calibri" w:hAnsi="Calibri"/>
          <w:sz w:val="24"/>
          <w:szCs w:val="24"/>
          <w:lang w:val="ru-RU"/>
        </w:rPr>
        <w:t xml:space="preserve">  </w:t>
      </w:r>
    </w:p>
    <w:p w:rsidR="00070094" w:rsidRPr="00FF4093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FF4093" w:rsidRPr="006472B5" w:rsidRDefault="00F854F9" w:rsidP="008C5DAB">
      <w:pPr>
        <w:numPr>
          <w:ilvl w:val="0"/>
          <w:numId w:val="31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Старейшины/пресвитеры</w:t>
      </w:r>
      <w:r w:rsidR="00FF4093" w:rsidRPr="00FF4093">
        <w:rPr>
          <w:rFonts w:ascii="Calibri" w:hAnsi="Calibri"/>
          <w:b/>
          <w:sz w:val="24"/>
          <w:szCs w:val="24"/>
          <w:lang w:val="ru-RU"/>
        </w:rPr>
        <w:t xml:space="preserve">, </w:t>
      </w:r>
      <w:r w:rsidR="00FF4093" w:rsidRPr="006472B5">
        <w:rPr>
          <w:rFonts w:ascii="Calibri" w:hAnsi="Calibri"/>
          <w:sz w:val="24"/>
          <w:szCs w:val="24"/>
          <w:lang w:val="ru-RU"/>
        </w:rPr>
        <w:t>показы</w:t>
      </w:r>
      <w:r w:rsidR="006472B5">
        <w:rPr>
          <w:rFonts w:ascii="Calibri" w:hAnsi="Calibri"/>
          <w:sz w:val="24"/>
          <w:szCs w:val="24"/>
          <w:lang w:val="ru-RU"/>
        </w:rPr>
        <w:t>вает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, что они должны </w:t>
      </w:r>
      <w:r w:rsidR="006472B5">
        <w:rPr>
          <w:rFonts w:ascii="Calibri" w:hAnsi="Calibri"/>
          <w:sz w:val="24"/>
          <w:szCs w:val="24"/>
          <w:lang w:val="ru-RU"/>
        </w:rPr>
        <w:t>исполнять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 руковод</w:t>
      </w:r>
      <w:r w:rsidR="006472B5">
        <w:rPr>
          <w:rFonts w:ascii="Calibri" w:hAnsi="Calibri"/>
          <w:sz w:val="24"/>
          <w:szCs w:val="24"/>
          <w:lang w:val="ru-RU"/>
        </w:rPr>
        <w:t>ящие функции</w:t>
      </w:r>
      <w:r w:rsidR="00FF4093" w:rsidRPr="006472B5">
        <w:rPr>
          <w:rFonts w:ascii="Calibri" w:hAnsi="Calibri"/>
          <w:sz w:val="24"/>
          <w:szCs w:val="24"/>
          <w:lang w:val="ru-RU"/>
        </w:rPr>
        <w:t>;</w:t>
      </w:r>
    </w:p>
    <w:p w:rsidR="00FF4093" w:rsidRPr="006472B5" w:rsidRDefault="00FF4093" w:rsidP="008C5DAB">
      <w:pPr>
        <w:numPr>
          <w:ilvl w:val="0"/>
          <w:numId w:val="31"/>
        </w:numPr>
        <w:rPr>
          <w:rFonts w:ascii="Calibri" w:hAnsi="Calibri"/>
          <w:sz w:val="24"/>
          <w:szCs w:val="24"/>
          <w:lang w:val="ru-RU"/>
        </w:rPr>
      </w:pPr>
      <w:r w:rsidRPr="00FF4093">
        <w:rPr>
          <w:rFonts w:ascii="Calibri" w:hAnsi="Calibri"/>
          <w:b/>
          <w:sz w:val="24"/>
          <w:szCs w:val="24"/>
          <w:lang w:val="ru-RU"/>
        </w:rPr>
        <w:t xml:space="preserve">пасторы, </w:t>
      </w:r>
      <w:r w:rsidR="006472B5" w:rsidRPr="006472B5">
        <w:rPr>
          <w:rFonts w:ascii="Calibri" w:hAnsi="Calibri"/>
          <w:sz w:val="24"/>
          <w:szCs w:val="24"/>
          <w:lang w:val="ru-RU"/>
        </w:rPr>
        <w:t>указывает на то</w:t>
      </w:r>
      <w:r w:rsidRPr="006472B5">
        <w:rPr>
          <w:rFonts w:ascii="Calibri" w:hAnsi="Calibri"/>
          <w:sz w:val="24"/>
          <w:szCs w:val="24"/>
          <w:lang w:val="ru-RU"/>
        </w:rPr>
        <w:t xml:space="preserve">, что они должны </w:t>
      </w:r>
      <w:r w:rsidR="006472B5">
        <w:rPr>
          <w:rFonts w:ascii="Calibri" w:hAnsi="Calibri"/>
          <w:sz w:val="24"/>
          <w:szCs w:val="24"/>
          <w:lang w:val="ru-RU"/>
        </w:rPr>
        <w:t>питать</w:t>
      </w:r>
      <w:r w:rsidRPr="006472B5">
        <w:rPr>
          <w:rFonts w:ascii="Calibri" w:hAnsi="Calibri"/>
          <w:sz w:val="24"/>
          <w:szCs w:val="24"/>
          <w:lang w:val="ru-RU"/>
        </w:rPr>
        <w:t xml:space="preserve"> и защищать стадо; а также</w:t>
      </w:r>
    </w:p>
    <w:p w:rsidR="0094513A" w:rsidRPr="0094513A" w:rsidRDefault="0094513A" w:rsidP="0094513A">
      <w:pPr>
        <w:numPr>
          <w:ilvl w:val="0"/>
          <w:numId w:val="31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попечители</w:t>
      </w:r>
      <w:r w:rsidR="00FF4093" w:rsidRPr="006472B5">
        <w:rPr>
          <w:rFonts w:ascii="Calibri" w:hAnsi="Calibri"/>
          <w:sz w:val="24"/>
          <w:szCs w:val="24"/>
          <w:lang w:val="ru-RU"/>
        </w:rPr>
        <w:t>, показыва</w:t>
      </w:r>
      <w:r>
        <w:rPr>
          <w:rFonts w:ascii="Calibri" w:hAnsi="Calibri"/>
          <w:sz w:val="24"/>
          <w:szCs w:val="24"/>
          <w:lang w:val="ru-RU"/>
        </w:rPr>
        <w:t>ет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, что </w:t>
      </w:r>
      <w:r w:rsidR="001E1106">
        <w:rPr>
          <w:rFonts w:ascii="Calibri" w:hAnsi="Calibri"/>
          <w:sz w:val="24"/>
          <w:szCs w:val="24"/>
          <w:lang w:val="ru-RU"/>
        </w:rPr>
        <w:t>они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 долж</w:t>
      </w:r>
      <w:r w:rsidR="001E1106">
        <w:rPr>
          <w:rFonts w:ascii="Calibri" w:hAnsi="Calibri"/>
          <w:sz w:val="24"/>
          <w:szCs w:val="24"/>
          <w:lang w:val="ru-RU"/>
        </w:rPr>
        <w:t>ны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 да</w:t>
      </w:r>
      <w:r w:rsidR="001E1106">
        <w:rPr>
          <w:rFonts w:ascii="Calibri" w:hAnsi="Calibri"/>
          <w:sz w:val="24"/>
          <w:szCs w:val="24"/>
          <w:lang w:val="ru-RU"/>
        </w:rPr>
        <w:t>ть</w:t>
      </w:r>
      <w:r w:rsidR="00FF4093" w:rsidRPr="006472B5">
        <w:rPr>
          <w:rFonts w:ascii="Calibri" w:hAnsi="Calibri"/>
          <w:sz w:val="24"/>
          <w:szCs w:val="24"/>
          <w:lang w:val="ru-RU"/>
        </w:rPr>
        <w:t xml:space="preserve"> отчет о жизни тех, кто находится под их опекой.</w:t>
      </w:r>
    </w:p>
    <w:p w:rsidR="00070094" w:rsidRPr="0094513A" w:rsidRDefault="0094513A" w:rsidP="0094513A">
      <w:pPr>
        <w:ind w:left="720"/>
        <w:rPr>
          <w:rFonts w:ascii="Calibri" w:hAnsi="Calibri"/>
          <w:sz w:val="24"/>
          <w:szCs w:val="24"/>
          <w:lang w:val="ru-RU"/>
        </w:rPr>
      </w:pPr>
      <w:r w:rsidRPr="0094513A">
        <w:rPr>
          <w:rFonts w:ascii="Calibri" w:hAnsi="Calibri"/>
          <w:sz w:val="24"/>
          <w:szCs w:val="24"/>
          <w:lang w:val="ru-RU"/>
        </w:rPr>
        <w:t xml:space="preserve"> </w:t>
      </w:r>
    </w:p>
    <w:p w:rsidR="009A029C" w:rsidRPr="009A029C" w:rsidRDefault="001E1106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З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десь, в третьей главе, нам дается список </w:t>
      </w:r>
      <w:r w:rsidR="0094513A">
        <w:rPr>
          <w:rFonts w:ascii="Calibri" w:hAnsi="Calibri"/>
          <w:sz w:val="24"/>
          <w:szCs w:val="24"/>
          <w:lang w:val="ru-RU"/>
        </w:rPr>
        <w:t>того, что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относ</w:t>
      </w:r>
      <w:r w:rsidR="0094513A">
        <w:rPr>
          <w:rFonts w:ascii="Calibri" w:hAnsi="Calibri"/>
          <w:sz w:val="24"/>
          <w:szCs w:val="24"/>
          <w:lang w:val="ru-RU"/>
        </w:rPr>
        <w:t>ится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к </w:t>
      </w:r>
      <w:r w:rsidR="0094513A">
        <w:rPr>
          <w:rFonts w:ascii="Calibri" w:hAnsi="Calibri"/>
          <w:sz w:val="24"/>
          <w:szCs w:val="24"/>
          <w:lang w:val="ru-RU"/>
        </w:rPr>
        <w:t>характеру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, а не </w:t>
      </w:r>
      <w:r w:rsidR="0094513A">
        <w:rPr>
          <w:rFonts w:ascii="Calibri" w:hAnsi="Calibri"/>
          <w:sz w:val="24"/>
          <w:szCs w:val="24"/>
          <w:lang w:val="ru-RU"/>
        </w:rPr>
        <w:t xml:space="preserve">к </w:t>
      </w:r>
      <w:r w:rsidR="0094513A" w:rsidRPr="009A029C">
        <w:rPr>
          <w:rFonts w:ascii="Calibri" w:hAnsi="Calibri"/>
          <w:sz w:val="24"/>
          <w:szCs w:val="24"/>
          <w:lang w:val="ru-RU"/>
        </w:rPr>
        <w:t>их работе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. Власть не должна предоставляться людям, которые сосредоточены на себе, но людям, которые отражают </w:t>
      </w:r>
      <w:r w:rsidR="0094513A">
        <w:rPr>
          <w:rFonts w:ascii="Calibri" w:hAnsi="Calibri"/>
          <w:sz w:val="24"/>
          <w:szCs w:val="24"/>
          <w:lang w:val="ru-RU"/>
        </w:rPr>
        <w:t>д</w:t>
      </w:r>
      <w:r w:rsidR="009A029C" w:rsidRPr="009A029C">
        <w:rPr>
          <w:rFonts w:ascii="Calibri" w:hAnsi="Calibri"/>
          <w:sz w:val="24"/>
          <w:szCs w:val="24"/>
          <w:lang w:val="ru-RU"/>
        </w:rPr>
        <w:t>обрую власть Бога, тем самым благословля</w:t>
      </w:r>
      <w:r>
        <w:rPr>
          <w:rFonts w:ascii="Calibri" w:hAnsi="Calibri"/>
          <w:sz w:val="24"/>
          <w:szCs w:val="24"/>
          <w:lang w:val="ru-RU"/>
        </w:rPr>
        <w:t xml:space="preserve">ют 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тех, кому они служат, </w:t>
      </w:r>
      <w:r w:rsidR="0094513A">
        <w:rPr>
          <w:rFonts w:ascii="Calibri" w:hAnsi="Calibri"/>
          <w:sz w:val="24"/>
          <w:szCs w:val="24"/>
          <w:lang w:val="ru-RU"/>
        </w:rPr>
        <w:t>направляя их</w:t>
      </w:r>
      <w:r w:rsidR="009A029C" w:rsidRPr="009A029C">
        <w:rPr>
          <w:rFonts w:ascii="Calibri" w:hAnsi="Calibri"/>
          <w:sz w:val="24"/>
          <w:szCs w:val="24"/>
          <w:lang w:val="ru-RU"/>
        </w:rPr>
        <w:t>.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9A029C" w:rsidRDefault="001E1106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Итак, к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акими способами </w:t>
      </w:r>
      <w:r w:rsidR="0094513A">
        <w:rPr>
          <w:rFonts w:ascii="Calibri" w:hAnsi="Calibri"/>
          <w:sz w:val="24"/>
          <w:szCs w:val="24"/>
          <w:lang w:val="ru-RU"/>
        </w:rPr>
        <w:t>вы проявляете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люб</w:t>
      </w:r>
      <w:r w:rsidR="0094513A">
        <w:rPr>
          <w:rFonts w:ascii="Calibri" w:hAnsi="Calibri"/>
          <w:sz w:val="24"/>
          <w:szCs w:val="24"/>
          <w:lang w:val="ru-RU"/>
        </w:rPr>
        <w:t>овь и заботу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 других?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="0094513A">
        <w:rPr>
          <w:rFonts w:ascii="Calibri" w:hAnsi="Calibri"/>
          <w:sz w:val="24"/>
          <w:szCs w:val="24"/>
          <w:lang w:val="ru-RU"/>
        </w:rPr>
        <w:t>Созидаете ли вы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отношения</w:t>
      </w:r>
      <w:r w:rsidR="0094513A">
        <w:rPr>
          <w:rFonts w:ascii="Calibri" w:hAnsi="Calibri"/>
          <w:sz w:val="24"/>
          <w:szCs w:val="24"/>
          <w:lang w:val="ru-RU"/>
        </w:rPr>
        <w:t>, которые приносят славу Богу,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с людьми в собрании, которые </w:t>
      </w:r>
      <w:r w:rsidR="0094513A">
        <w:rPr>
          <w:rFonts w:ascii="Calibri" w:hAnsi="Calibri"/>
          <w:sz w:val="24"/>
          <w:szCs w:val="24"/>
          <w:lang w:val="ru-RU"/>
        </w:rPr>
        <w:t>непохожи на вас</w:t>
      </w:r>
      <w:r w:rsidR="009A029C" w:rsidRPr="009A029C">
        <w:rPr>
          <w:rFonts w:ascii="Calibri" w:hAnsi="Calibri"/>
          <w:sz w:val="24"/>
          <w:szCs w:val="24"/>
          <w:lang w:val="ru-RU"/>
        </w:rPr>
        <w:t>?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="0094513A">
        <w:rPr>
          <w:rFonts w:ascii="Calibri" w:hAnsi="Calibri"/>
          <w:sz w:val="24"/>
          <w:szCs w:val="24"/>
          <w:lang w:val="ru-RU"/>
        </w:rPr>
        <w:t>Любите ли вы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идеи больше, чем люд</w:t>
      </w:r>
      <w:r w:rsidR="0094513A">
        <w:rPr>
          <w:rFonts w:ascii="Calibri" w:hAnsi="Calibri"/>
          <w:sz w:val="24"/>
          <w:szCs w:val="24"/>
          <w:lang w:val="ru-RU"/>
        </w:rPr>
        <w:t>ей</w:t>
      </w:r>
      <w:r w:rsidR="009A029C" w:rsidRPr="009A029C">
        <w:rPr>
          <w:rFonts w:ascii="Calibri" w:hAnsi="Calibri"/>
          <w:sz w:val="24"/>
          <w:szCs w:val="24"/>
          <w:lang w:val="ru-RU"/>
        </w:rPr>
        <w:t>?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="0094513A">
        <w:rPr>
          <w:rFonts w:ascii="Calibri" w:hAnsi="Calibri"/>
          <w:sz w:val="24"/>
          <w:szCs w:val="24"/>
          <w:lang w:val="ru-RU"/>
        </w:rPr>
        <w:t>Вы с</w:t>
      </w:r>
      <w:r w:rsidR="009A029C" w:rsidRPr="009A029C">
        <w:rPr>
          <w:rFonts w:ascii="Calibri" w:hAnsi="Calibri"/>
          <w:sz w:val="24"/>
          <w:szCs w:val="24"/>
          <w:lang w:val="ru-RU"/>
        </w:rPr>
        <w:t>овершенству</w:t>
      </w:r>
      <w:r w:rsidR="0094513A">
        <w:rPr>
          <w:rFonts w:ascii="Calibri" w:hAnsi="Calibri"/>
          <w:sz w:val="24"/>
          <w:szCs w:val="24"/>
          <w:lang w:val="ru-RU"/>
        </w:rPr>
        <w:t>йтесь в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богослови</w:t>
      </w:r>
      <w:r w:rsidR="0094513A">
        <w:rPr>
          <w:rFonts w:ascii="Calibri" w:hAnsi="Calibri"/>
          <w:sz w:val="24"/>
          <w:szCs w:val="24"/>
          <w:lang w:val="ru-RU"/>
        </w:rPr>
        <w:t>и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или </w:t>
      </w:r>
      <w:r w:rsidR="0094513A">
        <w:rPr>
          <w:rFonts w:ascii="Calibri" w:hAnsi="Calibri"/>
          <w:sz w:val="24"/>
          <w:szCs w:val="24"/>
          <w:lang w:val="ru-RU"/>
        </w:rPr>
        <w:t xml:space="preserve">в </w:t>
      </w:r>
      <w:r w:rsidR="009A029C" w:rsidRPr="009A029C">
        <w:rPr>
          <w:rFonts w:ascii="Calibri" w:hAnsi="Calibri"/>
          <w:sz w:val="24"/>
          <w:szCs w:val="24"/>
          <w:lang w:val="ru-RU"/>
        </w:rPr>
        <w:t>отношения</w:t>
      </w:r>
      <w:r w:rsidR="0094513A">
        <w:rPr>
          <w:rFonts w:ascii="Calibri" w:hAnsi="Calibri"/>
          <w:sz w:val="24"/>
          <w:szCs w:val="24"/>
          <w:lang w:val="ru-RU"/>
        </w:rPr>
        <w:t>х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с Богом?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="0094513A">
        <w:rPr>
          <w:rFonts w:ascii="Calibri" w:hAnsi="Calibri"/>
          <w:sz w:val="24"/>
          <w:szCs w:val="24"/>
          <w:lang w:val="ru-RU"/>
        </w:rPr>
        <w:t>Стремитесь ли вы быть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прав</w:t>
      </w:r>
      <w:r w:rsidR="0094513A">
        <w:rPr>
          <w:rFonts w:ascii="Calibri" w:hAnsi="Calibri"/>
          <w:sz w:val="24"/>
          <w:szCs w:val="24"/>
          <w:lang w:val="ru-RU"/>
        </w:rPr>
        <w:t>ым больше</w:t>
      </w:r>
      <w:r>
        <w:rPr>
          <w:rFonts w:ascii="Calibri" w:hAnsi="Calibri"/>
          <w:sz w:val="24"/>
          <w:szCs w:val="24"/>
          <w:lang w:val="ru-RU"/>
        </w:rPr>
        <w:t>,</w:t>
      </w:r>
      <w:r w:rsidR="0094513A">
        <w:rPr>
          <w:rFonts w:ascii="Calibri" w:hAnsi="Calibri"/>
          <w:sz w:val="24"/>
          <w:szCs w:val="24"/>
          <w:lang w:val="ru-RU"/>
        </w:rPr>
        <w:t xml:space="preserve"> чем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94513A">
        <w:rPr>
          <w:rFonts w:ascii="Calibri" w:hAnsi="Calibri"/>
          <w:sz w:val="24"/>
          <w:szCs w:val="24"/>
          <w:lang w:val="ru-RU"/>
        </w:rPr>
        <w:t xml:space="preserve">быть </w:t>
      </w:r>
      <w:r w:rsidR="009A029C" w:rsidRPr="009A029C">
        <w:rPr>
          <w:rFonts w:ascii="Calibri" w:hAnsi="Calibri"/>
          <w:sz w:val="24"/>
          <w:szCs w:val="24"/>
          <w:lang w:val="ru-RU"/>
        </w:rPr>
        <w:t>благочестивым?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94513A" w:rsidRDefault="0094513A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Теперь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давайте перейдем к следующему разделу письма, где Павел применяет Евангелие к </w:t>
      </w:r>
      <w:r>
        <w:rPr>
          <w:rFonts w:ascii="Calibri" w:hAnsi="Calibri"/>
          <w:sz w:val="24"/>
          <w:szCs w:val="24"/>
          <w:lang w:val="ru-RU"/>
        </w:rPr>
        <w:t xml:space="preserve">области </w:t>
      </w:r>
      <w:r w:rsidR="009A029C" w:rsidRPr="009A029C">
        <w:rPr>
          <w:rFonts w:ascii="Calibri" w:hAnsi="Calibri"/>
          <w:sz w:val="24"/>
          <w:szCs w:val="24"/>
          <w:lang w:val="ru-RU"/>
        </w:rPr>
        <w:t>наши</w:t>
      </w:r>
      <w:r>
        <w:rPr>
          <w:rFonts w:ascii="Calibri" w:hAnsi="Calibri"/>
          <w:sz w:val="24"/>
          <w:szCs w:val="24"/>
          <w:lang w:val="ru-RU"/>
        </w:rPr>
        <w:t>х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отношени</w:t>
      </w:r>
      <w:r>
        <w:rPr>
          <w:rFonts w:ascii="Calibri" w:hAnsi="Calibri"/>
          <w:sz w:val="24"/>
          <w:szCs w:val="24"/>
          <w:lang w:val="ru-RU"/>
        </w:rPr>
        <w:t>й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церкви. </w:t>
      </w:r>
      <w:r w:rsidR="009A029C" w:rsidRPr="0094513A">
        <w:rPr>
          <w:rFonts w:ascii="Calibri" w:hAnsi="Calibri"/>
          <w:sz w:val="24"/>
          <w:szCs w:val="24"/>
          <w:lang w:val="ru-RU"/>
        </w:rPr>
        <w:t>Глава 5.</w:t>
      </w:r>
    </w:p>
    <w:p w:rsidR="009A029C" w:rsidRPr="0094513A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94513A" w:rsidRPr="0094513A" w:rsidRDefault="0094513A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Есть</w:t>
      </w:r>
      <w:r w:rsidR="009A029C" w:rsidRPr="0094513A">
        <w:rPr>
          <w:rFonts w:ascii="Calibri" w:hAnsi="Calibri"/>
          <w:sz w:val="24"/>
          <w:szCs w:val="24"/>
          <w:lang w:val="ru-RU"/>
        </w:rPr>
        <w:t xml:space="preserve"> вопросы: Правительство, женщины в церкви, старейшины и дьяконы в церкви?</w:t>
      </w:r>
    </w:p>
    <w:p w:rsidR="00070094" w:rsidRPr="0094513A" w:rsidRDefault="0094513A" w:rsidP="008C5DAB">
      <w:pPr>
        <w:rPr>
          <w:rFonts w:ascii="Calibri" w:hAnsi="Calibri"/>
          <w:sz w:val="24"/>
          <w:szCs w:val="24"/>
          <w:lang w:val="ru-RU"/>
        </w:rPr>
      </w:pPr>
      <w:r w:rsidRPr="0094513A">
        <w:rPr>
          <w:rFonts w:ascii="Calibri" w:hAnsi="Calibri"/>
          <w:sz w:val="24"/>
          <w:szCs w:val="24"/>
          <w:lang w:val="ru-RU"/>
        </w:rPr>
        <w:t xml:space="preserve"> </w:t>
      </w:r>
    </w:p>
    <w:p w:rsidR="0094513A" w:rsidRDefault="0094513A" w:rsidP="008C5DAB">
      <w:pPr>
        <w:rPr>
          <w:rFonts w:ascii="Calibri" w:hAnsi="Calibri"/>
          <w:b/>
          <w:sz w:val="24"/>
          <w:szCs w:val="24"/>
          <w:lang w:val="ru-RU"/>
        </w:rPr>
      </w:pPr>
    </w:p>
    <w:p w:rsidR="009A029C" w:rsidRPr="009A029C" w:rsidRDefault="009A029C" w:rsidP="008C5DAB">
      <w:pPr>
        <w:rPr>
          <w:rFonts w:ascii="Calibri" w:hAnsi="Calibri"/>
          <w:b/>
          <w:sz w:val="24"/>
          <w:szCs w:val="24"/>
          <w:lang w:val="ru-RU"/>
        </w:rPr>
      </w:pPr>
      <w:r w:rsidRPr="009A029C">
        <w:rPr>
          <w:rFonts w:ascii="Calibri" w:hAnsi="Calibri"/>
          <w:b/>
          <w:sz w:val="24"/>
          <w:szCs w:val="24"/>
          <w:lang w:val="ru-RU"/>
        </w:rPr>
        <w:t>Как мы должны формировать нашу жизнь в церкви?</w:t>
      </w:r>
    </w:p>
    <w:p w:rsidR="009A029C" w:rsidRPr="009A029C" w:rsidRDefault="009A029C" w:rsidP="008C5DAB">
      <w:pPr>
        <w:rPr>
          <w:rFonts w:ascii="Calibri" w:hAnsi="Calibri"/>
          <w:b/>
          <w:sz w:val="24"/>
          <w:szCs w:val="24"/>
          <w:lang w:val="ru-RU"/>
        </w:rPr>
      </w:pP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Мы видели, как Евангелие </w:t>
      </w:r>
      <w:r w:rsidR="0094513A">
        <w:rPr>
          <w:rFonts w:ascii="Calibri" w:hAnsi="Calibri"/>
          <w:sz w:val="24"/>
          <w:szCs w:val="24"/>
          <w:lang w:val="ru-RU"/>
        </w:rPr>
        <w:t>описывает</w:t>
      </w:r>
      <w:r w:rsidRPr="009A029C">
        <w:rPr>
          <w:rFonts w:ascii="Calibri" w:hAnsi="Calibri"/>
          <w:sz w:val="24"/>
          <w:szCs w:val="24"/>
          <w:lang w:val="ru-RU"/>
        </w:rPr>
        <w:t xml:space="preserve"> то, как выглядит власть. </w:t>
      </w:r>
      <w:r w:rsidR="0094513A">
        <w:rPr>
          <w:rFonts w:ascii="Calibri" w:hAnsi="Calibri"/>
          <w:sz w:val="24"/>
          <w:szCs w:val="24"/>
          <w:lang w:val="ru-RU"/>
        </w:rPr>
        <w:t>А</w:t>
      </w:r>
      <w:r w:rsidRPr="009A029C">
        <w:rPr>
          <w:rFonts w:ascii="Calibri" w:hAnsi="Calibri"/>
          <w:sz w:val="24"/>
          <w:szCs w:val="24"/>
          <w:lang w:val="ru-RU"/>
        </w:rPr>
        <w:t xml:space="preserve"> как Евангелие </w:t>
      </w:r>
      <w:r w:rsidR="0094513A">
        <w:rPr>
          <w:rFonts w:ascii="Calibri" w:hAnsi="Calibri"/>
          <w:sz w:val="24"/>
          <w:szCs w:val="24"/>
          <w:lang w:val="ru-RU"/>
        </w:rPr>
        <w:t>определяет</w:t>
      </w:r>
      <w:r w:rsidRPr="009A029C">
        <w:rPr>
          <w:rFonts w:ascii="Calibri" w:hAnsi="Calibri"/>
          <w:sz w:val="24"/>
          <w:szCs w:val="24"/>
          <w:lang w:val="ru-RU"/>
        </w:rPr>
        <w:t xml:space="preserve"> остальную часть нашей жизни? </w:t>
      </w:r>
      <w:r w:rsidR="00D6143C">
        <w:rPr>
          <w:rFonts w:ascii="Calibri" w:hAnsi="Calibri"/>
          <w:sz w:val="24"/>
          <w:szCs w:val="24"/>
          <w:lang w:val="ru-RU"/>
        </w:rPr>
        <w:t>Б</w:t>
      </w:r>
      <w:r w:rsidRPr="009A029C">
        <w:rPr>
          <w:rFonts w:ascii="Calibri" w:hAnsi="Calibri"/>
          <w:sz w:val="24"/>
          <w:szCs w:val="24"/>
          <w:lang w:val="ru-RU"/>
        </w:rPr>
        <w:t xml:space="preserve">удь мы пасторы или </w:t>
      </w:r>
      <w:r w:rsidR="00F854F9">
        <w:rPr>
          <w:rFonts w:ascii="Calibri" w:hAnsi="Calibri"/>
          <w:sz w:val="24"/>
          <w:szCs w:val="24"/>
          <w:lang w:val="ru-RU"/>
        </w:rPr>
        <w:t>члены церкви</w:t>
      </w:r>
      <w:r w:rsidRPr="009A029C">
        <w:rPr>
          <w:rFonts w:ascii="Calibri" w:hAnsi="Calibri"/>
          <w:sz w:val="24"/>
          <w:szCs w:val="24"/>
          <w:lang w:val="ru-RU"/>
        </w:rPr>
        <w:t xml:space="preserve">, мужчины или женщины, богатые или бедные, </w:t>
      </w:r>
      <w:r w:rsidR="001E1106">
        <w:rPr>
          <w:rFonts w:ascii="Calibri" w:hAnsi="Calibri"/>
          <w:sz w:val="24"/>
          <w:szCs w:val="24"/>
          <w:lang w:val="ru-RU"/>
        </w:rPr>
        <w:t xml:space="preserve">мы </w:t>
      </w:r>
      <w:r w:rsidRPr="009A029C">
        <w:rPr>
          <w:rFonts w:ascii="Calibri" w:hAnsi="Calibri"/>
          <w:sz w:val="24"/>
          <w:szCs w:val="24"/>
          <w:lang w:val="ru-RU"/>
        </w:rPr>
        <w:t xml:space="preserve">можем </w:t>
      </w:r>
      <w:r w:rsidR="00D6143C">
        <w:rPr>
          <w:rFonts w:ascii="Calibri" w:hAnsi="Calibri"/>
          <w:sz w:val="24"/>
          <w:szCs w:val="24"/>
          <w:lang w:val="ru-RU"/>
        </w:rPr>
        <w:t xml:space="preserve">научиться </w:t>
      </w:r>
      <w:r w:rsidR="00EE46B1">
        <w:rPr>
          <w:rFonts w:ascii="Calibri" w:hAnsi="Calibri"/>
          <w:sz w:val="24"/>
          <w:szCs w:val="24"/>
          <w:lang w:val="ru-RU"/>
        </w:rPr>
        <w:t>чему-то,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1E1106">
        <w:rPr>
          <w:rFonts w:ascii="Calibri" w:hAnsi="Calibri"/>
          <w:sz w:val="24"/>
          <w:szCs w:val="24"/>
          <w:lang w:val="ru-RU"/>
        </w:rPr>
        <w:t>и</w:t>
      </w:r>
      <w:r w:rsidRPr="009A029C">
        <w:rPr>
          <w:rFonts w:ascii="Calibri" w:hAnsi="Calibri"/>
          <w:sz w:val="24"/>
          <w:szCs w:val="24"/>
          <w:lang w:val="ru-RU"/>
        </w:rPr>
        <w:t xml:space="preserve"> мы кратко рассмотрим эти группы.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9A029C" w:rsidRDefault="009A029C" w:rsidP="008C5DAB">
      <w:pPr>
        <w:rPr>
          <w:rFonts w:ascii="Calibri" w:hAnsi="Calibri"/>
          <w:b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>Павел начинает с самого Тимо</w:t>
      </w:r>
      <w:r w:rsidR="00D6143C">
        <w:rPr>
          <w:rFonts w:ascii="Calibri" w:hAnsi="Calibri"/>
          <w:sz w:val="24"/>
          <w:szCs w:val="24"/>
          <w:lang w:val="ru-RU"/>
        </w:rPr>
        <w:t>фея</w:t>
      </w:r>
      <w:r w:rsidRPr="009A029C">
        <w:rPr>
          <w:rFonts w:ascii="Calibri" w:hAnsi="Calibri"/>
          <w:sz w:val="24"/>
          <w:szCs w:val="24"/>
          <w:lang w:val="ru-RU"/>
        </w:rPr>
        <w:t xml:space="preserve">. Павел говорит Тимофею, как он должен </w:t>
      </w:r>
      <w:r w:rsidR="00D6143C">
        <w:rPr>
          <w:rFonts w:ascii="Calibri" w:hAnsi="Calibri"/>
          <w:sz w:val="24"/>
          <w:szCs w:val="24"/>
          <w:lang w:val="ru-RU"/>
        </w:rPr>
        <w:t>служить</w:t>
      </w:r>
      <w:r w:rsidRPr="009A029C">
        <w:rPr>
          <w:rFonts w:ascii="Calibri" w:hAnsi="Calibri"/>
          <w:sz w:val="24"/>
          <w:szCs w:val="24"/>
          <w:lang w:val="ru-RU"/>
        </w:rPr>
        <w:t xml:space="preserve"> различным группам </w:t>
      </w:r>
      <w:r w:rsidR="00D6143C">
        <w:rPr>
          <w:rFonts w:ascii="Calibri" w:hAnsi="Calibri"/>
          <w:sz w:val="24"/>
          <w:szCs w:val="24"/>
          <w:lang w:val="ru-RU"/>
        </w:rPr>
        <w:t xml:space="preserve">людей в </w:t>
      </w:r>
      <w:r w:rsidRPr="009A029C">
        <w:rPr>
          <w:rFonts w:ascii="Calibri" w:hAnsi="Calibri"/>
          <w:sz w:val="24"/>
          <w:szCs w:val="24"/>
          <w:lang w:val="ru-RU"/>
        </w:rPr>
        <w:t>церкви.</w:t>
      </w:r>
    </w:p>
    <w:p w:rsidR="00070094" w:rsidRPr="009A029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157595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D6143C" w:rsidRDefault="009A029C" w:rsidP="00D6143C">
      <w:pPr>
        <w:ind w:left="1080"/>
        <w:rPr>
          <w:rFonts w:ascii="Calibri" w:hAnsi="Calibri"/>
          <w:sz w:val="24"/>
          <w:szCs w:val="24"/>
          <w:lang w:val="ru-RU"/>
        </w:rPr>
      </w:pPr>
      <w:r w:rsidRPr="00D6143C">
        <w:rPr>
          <w:rFonts w:ascii="Calibri" w:hAnsi="Calibri"/>
          <w:b/>
          <w:sz w:val="24"/>
          <w:szCs w:val="24"/>
          <w:lang w:val="ru-RU"/>
        </w:rPr>
        <w:t>1. Отношения Тимо</w:t>
      </w:r>
      <w:r w:rsidR="00D6143C">
        <w:rPr>
          <w:rFonts w:ascii="Calibri" w:hAnsi="Calibri"/>
          <w:b/>
          <w:sz w:val="24"/>
          <w:szCs w:val="24"/>
          <w:lang w:val="ru-RU"/>
        </w:rPr>
        <w:t>фея</w:t>
      </w:r>
      <w:r w:rsidR="00D6143C" w:rsidRPr="00D6143C">
        <w:rPr>
          <w:rFonts w:ascii="Calibri" w:hAnsi="Calibri"/>
          <w:b/>
          <w:sz w:val="24"/>
          <w:szCs w:val="24"/>
          <w:lang w:val="ru-RU"/>
        </w:rPr>
        <w:t xml:space="preserve"> </w:t>
      </w:r>
      <w:r w:rsidR="00D6143C">
        <w:rPr>
          <w:rFonts w:ascii="Calibri" w:hAnsi="Calibri"/>
          <w:b/>
          <w:sz w:val="24"/>
          <w:szCs w:val="24"/>
          <w:lang w:val="ru-RU"/>
        </w:rPr>
        <w:t>в</w:t>
      </w:r>
      <w:r w:rsidR="00D6143C" w:rsidRPr="00D6143C">
        <w:rPr>
          <w:rFonts w:ascii="Calibri" w:hAnsi="Calibri"/>
          <w:b/>
          <w:sz w:val="24"/>
          <w:szCs w:val="24"/>
          <w:lang w:val="ru-RU"/>
        </w:rPr>
        <w:t xml:space="preserve"> </w:t>
      </w:r>
      <w:r w:rsidR="00D6143C">
        <w:rPr>
          <w:rFonts w:ascii="Calibri" w:hAnsi="Calibri"/>
          <w:b/>
          <w:sz w:val="24"/>
          <w:szCs w:val="24"/>
          <w:lang w:val="ru-RU"/>
        </w:rPr>
        <w:t>разным</w:t>
      </w:r>
      <w:r w:rsidR="00D6143C" w:rsidRPr="00D6143C">
        <w:rPr>
          <w:rFonts w:ascii="Calibri" w:hAnsi="Calibri"/>
          <w:b/>
          <w:sz w:val="24"/>
          <w:szCs w:val="24"/>
          <w:lang w:val="ru-RU"/>
        </w:rPr>
        <w:t xml:space="preserve"> </w:t>
      </w:r>
      <w:r w:rsidRPr="00D6143C">
        <w:rPr>
          <w:rFonts w:ascii="Calibri" w:hAnsi="Calibri"/>
          <w:b/>
          <w:sz w:val="24"/>
          <w:szCs w:val="24"/>
          <w:lang w:val="ru-RU"/>
        </w:rPr>
        <w:t xml:space="preserve">возрастным группам и полу </w:t>
      </w:r>
      <w:r w:rsidR="00070094" w:rsidRPr="00D6143C">
        <w:rPr>
          <w:rFonts w:ascii="Calibri" w:hAnsi="Calibri"/>
          <w:sz w:val="24"/>
          <w:szCs w:val="24"/>
          <w:lang w:val="ru-RU"/>
        </w:rPr>
        <w:t>(5:1-2)</w:t>
      </w:r>
    </w:p>
    <w:p w:rsidR="00070094" w:rsidRPr="00D6143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>Тимо</w:t>
      </w:r>
      <w:r w:rsidR="00D6143C">
        <w:rPr>
          <w:rFonts w:ascii="Calibri" w:hAnsi="Calibri"/>
          <w:sz w:val="24"/>
          <w:szCs w:val="24"/>
          <w:lang w:val="ru-RU"/>
        </w:rPr>
        <w:t>фею говорится</w:t>
      </w:r>
      <w:r w:rsidRPr="009A029C">
        <w:rPr>
          <w:rFonts w:ascii="Calibri" w:hAnsi="Calibri"/>
          <w:sz w:val="24"/>
          <w:szCs w:val="24"/>
          <w:lang w:val="ru-RU"/>
        </w:rPr>
        <w:t xml:space="preserve"> относиться к пожилым мужчинам и женщинам как к родителям, </w:t>
      </w:r>
      <w:r w:rsidR="00D6143C">
        <w:rPr>
          <w:rFonts w:ascii="Calibri" w:hAnsi="Calibri"/>
          <w:sz w:val="24"/>
          <w:szCs w:val="24"/>
          <w:lang w:val="ru-RU"/>
        </w:rPr>
        <w:t>а</w:t>
      </w:r>
      <w:r w:rsidRPr="009A029C">
        <w:rPr>
          <w:rFonts w:ascii="Calibri" w:hAnsi="Calibri"/>
          <w:sz w:val="24"/>
          <w:szCs w:val="24"/>
          <w:lang w:val="ru-RU"/>
        </w:rPr>
        <w:t xml:space="preserve"> к молодым мужчинам и женщинам как к брат</w:t>
      </w:r>
      <w:r w:rsidR="00D6143C">
        <w:rPr>
          <w:rFonts w:ascii="Calibri" w:hAnsi="Calibri"/>
          <w:sz w:val="24"/>
          <w:szCs w:val="24"/>
          <w:lang w:val="ru-RU"/>
        </w:rPr>
        <w:t>ьям</w:t>
      </w:r>
      <w:r w:rsidRPr="009A029C">
        <w:rPr>
          <w:rFonts w:ascii="Calibri" w:hAnsi="Calibri"/>
          <w:sz w:val="24"/>
          <w:szCs w:val="24"/>
          <w:lang w:val="ru-RU"/>
        </w:rPr>
        <w:t xml:space="preserve"> и сестр</w:t>
      </w:r>
      <w:r w:rsidR="00D6143C">
        <w:rPr>
          <w:rFonts w:ascii="Calibri" w:hAnsi="Calibri"/>
          <w:sz w:val="24"/>
          <w:szCs w:val="24"/>
          <w:lang w:val="ru-RU"/>
        </w:rPr>
        <w:t>ам</w:t>
      </w:r>
      <w:r w:rsidRPr="009A029C">
        <w:rPr>
          <w:rFonts w:ascii="Calibri" w:hAnsi="Calibri"/>
          <w:sz w:val="24"/>
          <w:szCs w:val="24"/>
          <w:lang w:val="ru-RU"/>
        </w:rPr>
        <w:t xml:space="preserve">; он должен сохранять </w:t>
      </w:r>
      <w:r w:rsidR="00D6143C">
        <w:rPr>
          <w:rFonts w:ascii="Calibri" w:hAnsi="Calibri"/>
          <w:sz w:val="24"/>
          <w:szCs w:val="24"/>
          <w:lang w:val="ru-RU"/>
        </w:rPr>
        <w:t xml:space="preserve">чистоту в отношении </w:t>
      </w:r>
      <w:r w:rsidRPr="009A029C">
        <w:rPr>
          <w:rFonts w:ascii="Calibri" w:hAnsi="Calibri"/>
          <w:sz w:val="24"/>
          <w:szCs w:val="24"/>
          <w:lang w:val="ru-RU"/>
        </w:rPr>
        <w:t>молоды</w:t>
      </w:r>
      <w:r w:rsidR="00D6143C">
        <w:rPr>
          <w:rFonts w:ascii="Calibri" w:hAnsi="Calibri"/>
          <w:sz w:val="24"/>
          <w:szCs w:val="24"/>
          <w:lang w:val="ru-RU"/>
        </w:rPr>
        <w:t>х</w:t>
      </w:r>
      <w:r w:rsidRPr="009A029C">
        <w:rPr>
          <w:rFonts w:ascii="Calibri" w:hAnsi="Calibri"/>
          <w:sz w:val="24"/>
          <w:szCs w:val="24"/>
          <w:lang w:val="ru-RU"/>
        </w:rPr>
        <w:t xml:space="preserve"> женщин.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D6143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Второе, что мы видим, - это раздел о заботе церкви о вдовах. </w:t>
      </w:r>
      <w:r w:rsidRPr="00D6143C">
        <w:rPr>
          <w:rFonts w:ascii="Calibri" w:hAnsi="Calibri"/>
          <w:sz w:val="24"/>
          <w:szCs w:val="24"/>
          <w:lang w:val="ru-RU"/>
        </w:rPr>
        <w:t xml:space="preserve">Даже здесь мы </w:t>
      </w:r>
      <w:r w:rsidR="00D6143C">
        <w:rPr>
          <w:rFonts w:ascii="Calibri" w:hAnsi="Calibri"/>
          <w:sz w:val="24"/>
          <w:szCs w:val="24"/>
          <w:lang w:val="ru-RU"/>
        </w:rPr>
        <w:t>можем увидеть</w:t>
      </w:r>
      <w:r w:rsidRPr="00D6143C">
        <w:rPr>
          <w:rFonts w:ascii="Calibri" w:hAnsi="Calibri"/>
          <w:sz w:val="24"/>
          <w:szCs w:val="24"/>
          <w:lang w:val="ru-RU"/>
        </w:rPr>
        <w:t xml:space="preserve"> свидетел</w:t>
      </w:r>
      <w:r w:rsidR="00D6143C">
        <w:rPr>
          <w:rFonts w:ascii="Calibri" w:hAnsi="Calibri"/>
          <w:sz w:val="24"/>
          <w:szCs w:val="24"/>
          <w:lang w:val="ru-RU"/>
        </w:rPr>
        <w:t>ьство работы здравого евангельского учения</w:t>
      </w:r>
      <w:r w:rsidR="00070094" w:rsidRPr="00D6143C">
        <w:rPr>
          <w:rFonts w:ascii="Calibri" w:hAnsi="Calibri"/>
          <w:sz w:val="24"/>
          <w:szCs w:val="24"/>
          <w:lang w:val="ru-RU"/>
        </w:rPr>
        <w:t>.</w:t>
      </w:r>
    </w:p>
    <w:p w:rsidR="00070094" w:rsidRPr="00D6143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D6143C" w:rsidRDefault="009A029C" w:rsidP="00D6143C">
      <w:pPr>
        <w:ind w:left="1080"/>
        <w:rPr>
          <w:rFonts w:ascii="Calibri" w:hAnsi="Calibri"/>
          <w:sz w:val="24"/>
          <w:szCs w:val="24"/>
          <w:lang w:val="ru-RU"/>
        </w:rPr>
      </w:pPr>
      <w:r w:rsidRPr="00D6143C">
        <w:rPr>
          <w:rFonts w:ascii="Calibri" w:hAnsi="Calibri"/>
          <w:b/>
          <w:sz w:val="24"/>
          <w:szCs w:val="24"/>
          <w:lang w:val="ru-RU"/>
        </w:rPr>
        <w:t xml:space="preserve">2. Вдовы, </w:t>
      </w:r>
      <w:r w:rsidR="00D6143C">
        <w:rPr>
          <w:rFonts w:ascii="Calibri" w:hAnsi="Calibri"/>
          <w:b/>
          <w:sz w:val="24"/>
          <w:szCs w:val="24"/>
          <w:lang w:val="ru-RU"/>
        </w:rPr>
        <w:t>истинные</w:t>
      </w:r>
      <w:r w:rsidRPr="00D6143C">
        <w:rPr>
          <w:rFonts w:ascii="Calibri" w:hAnsi="Calibri"/>
          <w:b/>
          <w:sz w:val="24"/>
          <w:szCs w:val="24"/>
          <w:lang w:val="ru-RU"/>
        </w:rPr>
        <w:t xml:space="preserve"> и не</w:t>
      </w:r>
      <w:r w:rsidR="00D6143C">
        <w:rPr>
          <w:rFonts w:ascii="Calibri" w:hAnsi="Calibri"/>
          <w:b/>
          <w:sz w:val="24"/>
          <w:szCs w:val="24"/>
          <w:lang w:val="ru-RU"/>
        </w:rPr>
        <w:t>правомерные</w:t>
      </w:r>
      <w:r w:rsidR="00070094" w:rsidRPr="00D6143C">
        <w:rPr>
          <w:rFonts w:ascii="Calibri" w:hAnsi="Calibri"/>
          <w:sz w:val="24"/>
          <w:szCs w:val="24"/>
          <w:lang w:val="ru-RU"/>
        </w:rPr>
        <w:t xml:space="preserve"> (5:3-16)</w:t>
      </w:r>
    </w:p>
    <w:p w:rsidR="00070094" w:rsidRPr="00D6143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D6143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По-видимому, </w:t>
      </w:r>
      <w:r w:rsidR="00D6143C">
        <w:rPr>
          <w:rFonts w:ascii="Calibri" w:hAnsi="Calibri"/>
          <w:sz w:val="24"/>
          <w:szCs w:val="24"/>
          <w:lang w:val="ru-RU"/>
        </w:rPr>
        <w:t xml:space="preserve">у первой </w:t>
      </w:r>
      <w:r w:rsidRPr="009A029C">
        <w:rPr>
          <w:rFonts w:ascii="Calibri" w:hAnsi="Calibri"/>
          <w:sz w:val="24"/>
          <w:szCs w:val="24"/>
          <w:lang w:val="ru-RU"/>
        </w:rPr>
        <w:t>церк</w:t>
      </w:r>
      <w:r w:rsidR="00D6143C">
        <w:rPr>
          <w:rFonts w:ascii="Calibri" w:hAnsi="Calibri"/>
          <w:sz w:val="24"/>
          <w:szCs w:val="24"/>
          <w:lang w:val="ru-RU"/>
        </w:rPr>
        <w:t>ви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D6143C">
        <w:rPr>
          <w:rFonts w:ascii="Calibri" w:hAnsi="Calibri"/>
          <w:sz w:val="24"/>
          <w:szCs w:val="24"/>
          <w:lang w:val="ru-RU"/>
        </w:rPr>
        <w:t>был</w:t>
      </w:r>
      <w:r w:rsidRPr="009A029C">
        <w:rPr>
          <w:rFonts w:ascii="Calibri" w:hAnsi="Calibri"/>
          <w:sz w:val="24"/>
          <w:szCs w:val="24"/>
          <w:lang w:val="ru-RU"/>
        </w:rPr>
        <w:t xml:space="preserve"> список вдов, которым она должна была </w:t>
      </w:r>
      <w:r w:rsidR="00D6143C">
        <w:rPr>
          <w:rFonts w:ascii="Calibri" w:hAnsi="Calibri"/>
          <w:sz w:val="24"/>
          <w:szCs w:val="24"/>
          <w:lang w:val="ru-RU"/>
        </w:rPr>
        <w:t>помогать</w:t>
      </w:r>
      <w:r w:rsidRPr="009A029C">
        <w:rPr>
          <w:rFonts w:ascii="Calibri" w:hAnsi="Calibri"/>
          <w:sz w:val="24"/>
          <w:szCs w:val="24"/>
          <w:lang w:val="ru-RU"/>
        </w:rPr>
        <w:t xml:space="preserve">. Однако некоторые </w:t>
      </w:r>
      <w:r w:rsidR="00D6143C">
        <w:rPr>
          <w:rFonts w:ascii="Calibri" w:hAnsi="Calibri"/>
          <w:sz w:val="24"/>
          <w:szCs w:val="24"/>
          <w:lang w:val="ru-RU"/>
        </w:rPr>
        <w:t xml:space="preserve">женщины </w:t>
      </w:r>
      <w:r w:rsidRPr="009A029C">
        <w:rPr>
          <w:rFonts w:ascii="Calibri" w:hAnsi="Calibri"/>
          <w:sz w:val="24"/>
          <w:szCs w:val="24"/>
          <w:lang w:val="ru-RU"/>
        </w:rPr>
        <w:t xml:space="preserve">из этих церквей были </w:t>
      </w:r>
      <w:r w:rsidR="00D6143C">
        <w:rPr>
          <w:rFonts w:ascii="Calibri" w:hAnsi="Calibri"/>
          <w:sz w:val="24"/>
          <w:szCs w:val="24"/>
          <w:lang w:val="ru-RU"/>
        </w:rPr>
        <w:t>внесены</w:t>
      </w:r>
      <w:r w:rsidRPr="009A029C">
        <w:rPr>
          <w:rFonts w:ascii="Calibri" w:hAnsi="Calibri"/>
          <w:sz w:val="24"/>
          <w:szCs w:val="24"/>
          <w:lang w:val="ru-RU"/>
        </w:rPr>
        <w:t xml:space="preserve"> в </w:t>
      </w:r>
      <w:r w:rsidR="00D6143C">
        <w:rPr>
          <w:rFonts w:ascii="Calibri" w:hAnsi="Calibri"/>
          <w:sz w:val="24"/>
          <w:szCs w:val="24"/>
          <w:lang w:val="ru-RU"/>
        </w:rPr>
        <w:t xml:space="preserve">этот </w:t>
      </w:r>
      <w:r w:rsidRPr="009A029C">
        <w:rPr>
          <w:rFonts w:ascii="Calibri" w:hAnsi="Calibri"/>
          <w:sz w:val="24"/>
          <w:szCs w:val="24"/>
          <w:lang w:val="ru-RU"/>
        </w:rPr>
        <w:t>список, хотя у них была семья, котор</w:t>
      </w:r>
      <w:r w:rsidR="00D6143C">
        <w:rPr>
          <w:rFonts w:ascii="Calibri" w:hAnsi="Calibri"/>
          <w:sz w:val="24"/>
          <w:szCs w:val="24"/>
          <w:lang w:val="ru-RU"/>
        </w:rPr>
        <w:t xml:space="preserve">ая могла </w:t>
      </w:r>
      <w:r w:rsidR="00D6143C">
        <w:rPr>
          <w:rFonts w:ascii="Calibri" w:hAnsi="Calibri"/>
          <w:sz w:val="24"/>
          <w:szCs w:val="24"/>
          <w:lang w:val="ru-RU"/>
        </w:rPr>
        <w:lastRenderedPageBreak/>
        <w:t>им помогать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Pr="00D6143C">
        <w:rPr>
          <w:rFonts w:ascii="Calibri" w:hAnsi="Calibri"/>
          <w:sz w:val="24"/>
          <w:szCs w:val="24"/>
          <w:lang w:val="ru-RU"/>
        </w:rPr>
        <w:t>Итак, в стихе 8 Павел учит</w:t>
      </w:r>
      <w:r w:rsidR="00070094" w:rsidRPr="00D6143C">
        <w:rPr>
          <w:rFonts w:ascii="Calibri" w:hAnsi="Calibri"/>
          <w:sz w:val="24"/>
          <w:szCs w:val="24"/>
          <w:lang w:val="ru-RU"/>
        </w:rPr>
        <w:t xml:space="preserve">: </w:t>
      </w:r>
      <w:r w:rsidR="00070094" w:rsidRPr="00D6143C">
        <w:rPr>
          <w:rFonts w:ascii="Calibri" w:hAnsi="Calibri"/>
          <w:i/>
          <w:iCs/>
          <w:sz w:val="24"/>
          <w:szCs w:val="24"/>
          <w:lang w:val="ru-RU"/>
        </w:rPr>
        <w:t>“</w:t>
      </w:r>
      <w:r w:rsidR="00D6143C" w:rsidRPr="00D6143C">
        <w:rPr>
          <w:rFonts w:ascii="Calibri" w:hAnsi="Calibri"/>
          <w:i/>
          <w:iCs/>
          <w:sz w:val="24"/>
          <w:szCs w:val="24"/>
          <w:lang w:val="ru-RU"/>
        </w:rPr>
        <w:t>Если же кто о своих и особенно о домашних не печется, тот о</w:t>
      </w:r>
      <w:r w:rsidR="00D6143C">
        <w:rPr>
          <w:rFonts w:ascii="Calibri" w:hAnsi="Calibri"/>
          <w:i/>
          <w:iCs/>
          <w:sz w:val="24"/>
          <w:szCs w:val="24"/>
          <w:lang w:val="ru-RU"/>
        </w:rPr>
        <w:t>трекся от веры и хуже неверного</w:t>
      </w:r>
      <w:r w:rsidR="003413DF" w:rsidRPr="00D6143C">
        <w:rPr>
          <w:rFonts w:ascii="Calibri" w:hAnsi="Calibri"/>
          <w:i/>
          <w:iCs/>
          <w:sz w:val="24"/>
          <w:szCs w:val="24"/>
          <w:lang w:val="ru-RU"/>
        </w:rPr>
        <w:t>.”</w:t>
      </w:r>
      <w:r w:rsidR="00070094" w:rsidRPr="00D6143C">
        <w:rPr>
          <w:rFonts w:ascii="Calibri" w:hAnsi="Calibri"/>
          <w:sz w:val="24"/>
          <w:szCs w:val="24"/>
          <w:lang w:val="ru-RU"/>
        </w:rPr>
        <w:t xml:space="preserve">  </w:t>
      </w:r>
    </w:p>
    <w:p w:rsidR="00070094" w:rsidRPr="00D6143C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866AF4" w:rsidRDefault="00D6143C" w:rsidP="008C5DAB">
      <w:pPr>
        <w:numPr>
          <w:ilvl w:val="0"/>
          <w:numId w:val="7"/>
        </w:numPr>
        <w:tabs>
          <w:tab w:val="clear" w:pos="1080"/>
          <w:tab w:val="num" w:pos="1440"/>
        </w:tabs>
        <w:ind w:left="144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ru-RU"/>
        </w:rPr>
        <w:t>Старейшины (пресвитеры)</w:t>
      </w:r>
      <w:r w:rsidR="00070094" w:rsidRPr="00866AF4">
        <w:rPr>
          <w:rFonts w:ascii="Calibri" w:hAnsi="Calibri"/>
          <w:sz w:val="24"/>
          <w:szCs w:val="24"/>
        </w:rPr>
        <w:t xml:space="preserve"> (5:17-20)</w:t>
      </w:r>
    </w:p>
    <w:p w:rsidR="00070094" w:rsidRPr="00866AF4" w:rsidRDefault="00070094" w:rsidP="008C5DAB">
      <w:pPr>
        <w:rPr>
          <w:rFonts w:ascii="Calibri" w:hAnsi="Calibri"/>
          <w:sz w:val="24"/>
          <w:szCs w:val="24"/>
        </w:rPr>
      </w:pPr>
    </w:p>
    <w:p w:rsidR="00070094" w:rsidRPr="00E36796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>Старейшин должн</w:t>
      </w:r>
      <w:r w:rsidR="00D6143C">
        <w:rPr>
          <w:rFonts w:ascii="Calibri" w:hAnsi="Calibri"/>
          <w:sz w:val="24"/>
          <w:szCs w:val="24"/>
          <w:lang w:val="ru-RU"/>
        </w:rPr>
        <w:t>о</w:t>
      </w:r>
      <w:r w:rsidRPr="009A029C">
        <w:rPr>
          <w:rFonts w:ascii="Calibri" w:hAnsi="Calibri"/>
          <w:sz w:val="24"/>
          <w:szCs w:val="24"/>
          <w:lang w:val="ru-RU"/>
        </w:rPr>
        <w:t xml:space="preserve"> уважать и </w:t>
      </w:r>
      <w:r w:rsidR="00D6143C">
        <w:rPr>
          <w:rFonts w:ascii="Calibri" w:hAnsi="Calibri"/>
          <w:sz w:val="24"/>
          <w:szCs w:val="24"/>
          <w:lang w:val="ru-RU"/>
        </w:rPr>
        <w:t>оказывать</w:t>
      </w:r>
      <w:r w:rsidRPr="009A029C">
        <w:rPr>
          <w:rFonts w:ascii="Calibri" w:hAnsi="Calibri"/>
          <w:sz w:val="24"/>
          <w:szCs w:val="24"/>
          <w:lang w:val="ru-RU"/>
        </w:rPr>
        <w:t xml:space="preserve"> честь, особенно те</w:t>
      </w:r>
      <w:r w:rsidR="00D6143C">
        <w:rPr>
          <w:rFonts w:ascii="Calibri" w:hAnsi="Calibri"/>
          <w:sz w:val="24"/>
          <w:szCs w:val="24"/>
          <w:lang w:val="ru-RU"/>
        </w:rPr>
        <w:t>м</w:t>
      </w:r>
      <w:r w:rsidRPr="009A029C">
        <w:rPr>
          <w:rFonts w:ascii="Calibri" w:hAnsi="Calibri"/>
          <w:sz w:val="24"/>
          <w:szCs w:val="24"/>
          <w:lang w:val="ru-RU"/>
        </w:rPr>
        <w:t xml:space="preserve">, кто вкладывает больше времени и усилий в обучение слову. Здесь мы также получаем </w:t>
      </w:r>
      <w:r w:rsidR="00D6143C">
        <w:rPr>
          <w:rFonts w:ascii="Calibri" w:hAnsi="Calibri"/>
          <w:sz w:val="24"/>
          <w:szCs w:val="24"/>
          <w:lang w:val="ru-RU"/>
        </w:rPr>
        <w:t>новозаветное обоснование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D6143C">
        <w:rPr>
          <w:rFonts w:ascii="Calibri" w:hAnsi="Calibri"/>
          <w:sz w:val="24"/>
          <w:szCs w:val="24"/>
          <w:lang w:val="ru-RU"/>
        </w:rPr>
        <w:t>материальной поддержки служителей слова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="00E36796">
        <w:rPr>
          <w:rFonts w:ascii="Calibri" w:hAnsi="Calibri"/>
          <w:sz w:val="24"/>
          <w:szCs w:val="24"/>
          <w:lang w:val="ru-RU"/>
        </w:rPr>
        <w:t>Обвинения на них</w:t>
      </w:r>
      <w:r w:rsidRPr="009A029C">
        <w:rPr>
          <w:rFonts w:ascii="Calibri" w:hAnsi="Calibri"/>
          <w:sz w:val="24"/>
          <w:szCs w:val="24"/>
          <w:lang w:val="ru-RU"/>
        </w:rPr>
        <w:t xml:space="preserve"> не должны </w:t>
      </w:r>
      <w:r w:rsidR="00E36796">
        <w:rPr>
          <w:rFonts w:ascii="Calibri" w:hAnsi="Calibri"/>
          <w:sz w:val="24"/>
          <w:szCs w:val="24"/>
          <w:lang w:val="ru-RU"/>
        </w:rPr>
        <w:t>приниматься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E36796">
        <w:rPr>
          <w:rFonts w:ascii="Calibri" w:hAnsi="Calibri"/>
          <w:sz w:val="24"/>
          <w:szCs w:val="24"/>
          <w:lang w:val="ru-RU"/>
        </w:rPr>
        <w:t>без исследования</w:t>
      </w:r>
      <w:r w:rsidRPr="009A029C">
        <w:rPr>
          <w:rFonts w:ascii="Calibri" w:hAnsi="Calibri"/>
          <w:sz w:val="24"/>
          <w:szCs w:val="24"/>
          <w:lang w:val="ru-RU"/>
        </w:rPr>
        <w:t xml:space="preserve">, но их нужно дисциплинировать, когда они ошибаются, и </w:t>
      </w:r>
      <w:r w:rsidR="00EE46B1">
        <w:rPr>
          <w:rFonts w:ascii="Calibri" w:hAnsi="Calibri"/>
          <w:sz w:val="24"/>
          <w:szCs w:val="24"/>
          <w:lang w:val="ru-RU"/>
        </w:rPr>
        <w:t xml:space="preserve">они должны </w:t>
      </w:r>
      <w:r w:rsidRPr="009A029C">
        <w:rPr>
          <w:rFonts w:ascii="Calibri" w:hAnsi="Calibri"/>
          <w:sz w:val="24"/>
          <w:szCs w:val="24"/>
          <w:lang w:val="ru-RU"/>
        </w:rPr>
        <w:t>подчиняться так</w:t>
      </w:r>
      <w:r w:rsidR="00E36796">
        <w:rPr>
          <w:rFonts w:ascii="Calibri" w:hAnsi="Calibri"/>
          <w:sz w:val="24"/>
          <w:szCs w:val="24"/>
          <w:lang w:val="ru-RU"/>
        </w:rPr>
        <w:t>им мерам</w:t>
      </w:r>
      <w:r w:rsidRPr="009A029C">
        <w:rPr>
          <w:rFonts w:ascii="Calibri" w:hAnsi="Calibri"/>
          <w:sz w:val="24"/>
          <w:szCs w:val="24"/>
          <w:lang w:val="ru-RU"/>
        </w:rPr>
        <w:t xml:space="preserve"> перед </w:t>
      </w:r>
      <w:r w:rsidR="00E36796">
        <w:rPr>
          <w:rFonts w:ascii="Calibri" w:hAnsi="Calibri"/>
          <w:sz w:val="24"/>
          <w:szCs w:val="24"/>
          <w:lang w:val="ru-RU"/>
        </w:rPr>
        <w:t xml:space="preserve">всем </w:t>
      </w:r>
      <w:r w:rsidRPr="009A029C">
        <w:rPr>
          <w:rFonts w:ascii="Calibri" w:hAnsi="Calibri"/>
          <w:sz w:val="24"/>
          <w:szCs w:val="24"/>
          <w:lang w:val="ru-RU"/>
        </w:rPr>
        <w:t>собранием в качестве примера для других.</w:t>
      </w:r>
      <w:r w:rsidR="00070094" w:rsidRPr="00E36796">
        <w:rPr>
          <w:rFonts w:ascii="Calibri" w:hAnsi="Calibri"/>
          <w:sz w:val="24"/>
          <w:szCs w:val="24"/>
          <w:lang w:val="ru-RU"/>
        </w:rPr>
        <w:t xml:space="preserve">  </w:t>
      </w:r>
    </w:p>
    <w:p w:rsidR="00070094" w:rsidRPr="00E36796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866AF4" w:rsidRDefault="00E36796" w:rsidP="008C5DAB">
      <w:pPr>
        <w:numPr>
          <w:ilvl w:val="0"/>
          <w:numId w:val="7"/>
        </w:numPr>
        <w:tabs>
          <w:tab w:val="clear" w:pos="1080"/>
          <w:tab w:val="num" w:pos="1440"/>
        </w:tabs>
        <w:ind w:left="144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ru-RU"/>
        </w:rPr>
        <w:t>Рабы</w:t>
      </w:r>
      <w:r w:rsidR="00070094" w:rsidRPr="00866AF4">
        <w:rPr>
          <w:rFonts w:ascii="Calibri" w:hAnsi="Calibri"/>
          <w:sz w:val="24"/>
          <w:szCs w:val="24"/>
        </w:rPr>
        <w:t xml:space="preserve"> (6:1-2)</w:t>
      </w:r>
    </w:p>
    <w:p w:rsidR="00070094" w:rsidRPr="00866AF4" w:rsidRDefault="00070094" w:rsidP="008C5DAB">
      <w:pPr>
        <w:rPr>
          <w:rFonts w:ascii="Calibri" w:hAnsi="Calibri"/>
          <w:sz w:val="24"/>
          <w:szCs w:val="24"/>
        </w:rPr>
      </w:pP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Мы вернемся к этому в нашем обсуждении </w:t>
      </w:r>
      <w:r w:rsidR="00E36796">
        <w:rPr>
          <w:rFonts w:ascii="Calibri" w:hAnsi="Calibri"/>
          <w:sz w:val="24"/>
          <w:szCs w:val="24"/>
          <w:lang w:val="ru-RU"/>
        </w:rPr>
        <w:t xml:space="preserve">послания </w:t>
      </w:r>
      <w:r w:rsidRPr="009A029C">
        <w:rPr>
          <w:rFonts w:ascii="Calibri" w:hAnsi="Calibri"/>
          <w:sz w:val="24"/>
          <w:szCs w:val="24"/>
          <w:lang w:val="ru-RU"/>
        </w:rPr>
        <w:t>Тит</w:t>
      </w:r>
      <w:r w:rsidR="00E36796">
        <w:rPr>
          <w:rFonts w:ascii="Calibri" w:hAnsi="Calibri"/>
          <w:sz w:val="24"/>
          <w:szCs w:val="24"/>
          <w:lang w:val="ru-RU"/>
        </w:rPr>
        <w:t>у</w:t>
      </w:r>
      <w:r w:rsidRPr="009A029C">
        <w:rPr>
          <w:rFonts w:ascii="Calibri" w:hAnsi="Calibri"/>
          <w:sz w:val="24"/>
          <w:szCs w:val="24"/>
          <w:lang w:val="ru-RU"/>
        </w:rPr>
        <w:t xml:space="preserve">. Хотя мы не хотим </w:t>
      </w:r>
      <w:r w:rsidR="00E36796">
        <w:rPr>
          <w:rFonts w:ascii="Calibri" w:hAnsi="Calibri"/>
          <w:sz w:val="24"/>
          <w:szCs w:val="24"/>
          <w:lang w:val="ru-RU"/>
        </w:rPr>
        <w:t>вспоминать</w:t>
      </w:r>
      <w:r w:rsidRPr="009A029C">
        <w:rPr>
          <w:rFonts w:ascii="Calibri" w:hAnsi="Calibri"/>
          <w:sz w:val="24"/>
          <w:szCs w:val="24"/>
          <w:lang w:val="ru-RU"/>
        </w:rPr>
        <w:t xml:space="preserve"> о рабстве Нового Света, когда мы думаем о рабстве в Новом Завете, Новый Завет поощряет </w:t>
      </w:r>
      <w:r w:rsidR="00E36796">
        <w:rPr>
          <w:rFonts w:ascii="Calibri" w:hAnsi="Calibri"/>
          <w:sz w:val="24"/>
          <w:szCs w:val="24"/>
          <w:lang w:val="ru-RU"/>
        </w:rPr>
        <w:t xml:space="preserve">к такой </w:t>
      </w:r>
      <w:r w:rsidRPr="009A029C">
        <w:rPr>
          <w:rFonts w:ascii="Calibri" w:hAnsi="Calibri"/>
          <w:sz w:val="24"/>
          <w:szCs w:val="24"/>
          <w:lang w:val="ru-RU"/>
        </w:rPr>
        <w:t>люб</w:t>
      </w:r>
      <w:r w:rsidR="00E36796">
        <w:rPr>
          <w:rFonts w:ascii="Calibri" w:hAnsi="Calibri"/>
          <w:sz w:val="24"/>
          <w:szCs w:val="24"/>
          <w:lang w:val="ru-RU"/>
        </w:rPr>
        <w:t>ви</w:t>
      </w:r>
      <w:r w:rsidRPr="009A029C">
        <w:rPr>
          <w:rFonts w:ascii="Calibri" w:hAnsi="Calibri"/>
          <w:sz w:val="24"/>
          <w:szCs w:val="24"/>
          <w:lang w:val="ru-RU"/>
        </w:rPr>
        <w:t xml:space="preserve">, которая освобождает рабов </w:t>
      </w:r>
      <w:r w:rsidR="00E36796">
        <w:rPr>
          <w:rFonts w:ascii="Calibri" w:hAnsi="Calibri"/>
          <w:sz w:val="24"/>
          <w:szCs w:val="24"/>
          <w:lang w:val="ru-RU"/>
        </w:rPr>
        <w:t>–</w:t>
      </w:r>
      <w:r w:rsidRPr="009A029C">
        <w:rPr>
          <w:rFonts w:ascii="Calibri" w:hAnsi="Calibri"/>
          <w:sz w:val="24"/>
          <w:szCs w:val="24"/>
          <w:lang w:val="ru-RU"/>
        </w:rPr>
        <w:t xml:space="preserve"> дождитесь</w:t>
      </w:r>
      <w:r w:rsidR="00E36796">
        <w:rPr>
          <w:rFonts w:ascii="Calibri" w:hAnsi="Calibri"/>
          <w:sz w:val="24"/>
          <w:szCs w:val="24"/>
          <w:lang w:val="ru-RU"/>
        </w:rPr>
        <w:t xml:space="preserve"> занятий по</w:t>
      </w:r>
      <w:r w:rsidR="00EE46B1">
        <w:rPr>
          <w:rFonts w:ascii="Calibri" w:hAnsi="Calibri"/>
          <w:sz w:val="24"/>
          <w:szCs w:val="24"/>
          <w:lang w:val="ru-RU"/>
        </w:rPr>
        <w:t xml:space="preserve"> книгам </w:t>
      </w:r>
      <w:proofErr w:type="spellStart"/>
      <w:r w:rsidR="00E36796">
        <w:rPr>
          <w:rFonts w:ascii="Calibri" w:hAnsi="Calibri"/>
          <w:sz w:val="24"/>
          <w:szCs w:val="24"/>
          <w:lang w:val="ru-RU"/>
        </w:rPr>
        <w:t>Колоссян</w:t>
      </w:r>
      <w:r w:rsidRPr="009A029C">
        <w:rPr>
          <w:rFonts w:ascii="Calibri" w:hAnsi="Calibri"/>
          <w:sz w:val="24"/>
          <w:szCs w:val="24"/>
          <w:lang w:val="ru-RU"/>
        </w:rPr>
        <w:t>а</w:t>
      </w:r>
      <w:r w:rsidR="00E36796">
        <w:rPr>
          <w:rFonts w:ascii="Calibri" w:hAnsi="Calibri"/>
          <w:sz w:val="24"/>
          <w:szCs w:val="24"/>
          <w:lang w:val="ru-RU"/>
        </w:rPr>
        <w:t>м</w:t>
      </w:r>
      <w:proofErr w:type="spellEnd"/>
      <w:r w:rsidRPr="009A029C">
        <w:rPr>
          <w:rFonts w:ascii="Calibri" w:hAnsi="Calibri"/>
          <w:sz w:val="24"/>
          <w:szCs w:val="24"/>
          <w:lang w:val="ru-RU"/>
        </w:rPr>
        <w:t xml:space="preserve"> и Филимон</w:t>
      </w:r>
      <w:r w:rsidR="00E36796">
        <w:rPr>
          <w:rFonts w:ascii="Calibri" w:hAnsi="Calibri"/>
          <w:sz w:val="24"/>
          <w:szCs w:val="24"/>
          <w:lang w:val="ru-RU"/>
        </w:rPr>
        <w:t>у, чтобы больше узнать</w:t>
      </w:r>
      <w:r w:rsidRPr="009A029C">
        <w:rPr>
          <w:rFonts w:ascii="Calibri" w:hAnsi="Calibri"/>
          <w:sz w:val="24"/>
          <w:szCs w:val="24"/>
          <w:lang w:val="ru-RU"/>
        </w:rPr>
        <w:t xml:space="preserve"> об этом.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9A029C" w:rsidRDefault="00E36796" w:rsidP="008C5DAB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ак я </w:t>
      </w:r>
      <w:r>
        <w:rPr>
          <w:rFonts w:ascii="Calibri" w:hAnsi="Calibri"/>
          <w:sz w:val="24"/>
          <w:szCs w:val="24"/>
          <w:lang w:val="ru-RU"/>
        </w:rPr>
        <w:t>говорил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ранее, Павел заканчивает свое письмо </w:t>
      </w:r>
      <w:r>
        <w:rPr>
          <w:rFonts w:ascii="Calibri" w:hAnsi="Calibri"/>
          <w:sz w:val="24"/>
          <w:szCs w:val="24"/>
          <w:lang w:val="ru-RU"/>
        </w:rPr>
        <w:t>еще одним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контрастом между лжеучителями и истинным Евангелием </w:t>
      </w:r>
      <w:r>
        <w:rPr>
          <w:rFonts w:ascii="Calibri" w:hAnsi="Calibri"/>
          <w:sz w:val="24"/>
          <w:szCs w:val="24"/>
          <w:lang w:val="ru-RU"/>
        </w:rPr>
        <w:t>в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оставш</w:t>
      </w:r>
      <w:r>
        <w:rPr>
          <w:rFonts w:ascii="Calibri" w:hAnsi="Calibri"/>
          <w:sz w:val="24"/>
          <w:szCs w:val="24"/>
          <w:lang w:val="ru-RU"/>
        </w:rPr>
        <w:t>ейся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част</w:t>
      </w:r>
      <w:r>
        <w:rPr>
          <w:rFonts w:ascii="Calibri" w:hAnsi="Calibri"/>
          <w:sz w:val="24"/>
          <w:szCs w:val="24"/>
          <w:lang w:val="ru-RU"/>
        </w:rPr>
        <w:t>и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шестой главы. Здесь он рассматривает обращение </w:t>
      </w:r>
      <w:r>
        <w:rPr>
          <w:rFonts w:ascii="Calibri" w:hAnsi="Calibri"/>
          <w:sz w:val="24"/>
          <w:szCs w:val="24"/>
          <w:lang w:val="ru-RU"/>
        </w:rPr>
        <w:t xml:space="preserve">с деньгами 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и любовь к </w:t>
      </w:r>
      <w:r>
        <w:rPr>
          <w:rFonts w:ascii="Calibri" w:hAnsi="Calibri"/>
          <w:sz w:val="24"/>
          <w:szCs w:val="24"/>
          <w:lang w:val="ru-RU"/>
        </w:rPr>
        <w:t>ним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в качестве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основно</w:t>
      </w:r>
      <w:r>
        <w:rPr>
          <w:rFonts w:ascii="Calibri" w:hAnsi="Calibri"/>
          <w:sz w:val="24"/>
          <w:szCs w:val="24"/>
          <w:lang w:val="ru-RU"/>
        </w:rPr>
        <w:t>го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показател</w:t>
      </w:r>
      <w:r>
        <w:rPr>
          <w:rFonts w:ascii="Calibri" w:hAnsi="Calibri"/>
          <w:sz w:val="24"/>
          <w:szCs w:val="24"/>
          <w:lang w:val="ru-RU"/>
        </w:rPr>
        <w:t>я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того, </w:t>
      </w:r>
      <w:r>
        <w:rPr>
          <w:rFonts w:ascii="Calibri" w:hAnsi="Calibri"/>
          <w:sz w:val="24"/>
          <w:szCs w:val="24"/>
          <w:lang w:val="ru-RU"/>
        </w:rPr>
        <w:t>какова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мотивация учителя, и, следовательно, </w:t>
      </w:r>
      <w:r>
        <w:rPr>
          <w:rFonts w:ascii="Calibri" w:hAnsi="Calibri"/>
          <w:sz w:val="24"/>
          <w:szCs w:val="24"/>
          <w:lang w:val="ru-RU"/>
        </w:rPr>
        <w:t>является ли его учение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хорош</w:t>
      </w:r>
      <w:r>
        <w:rPr>
          <w:rFonts w:ascii="Calibri" w:hAnsi="Calibri"/>
          <w:sz w:val="24"/>
          <w:szCs w:val="24"/>
          <w:lang w:val="ru-RU"/>
        </w:rPr>
        <w:t>им</w:t>
      </w:r>
      <w:r w:rsidR="009A029C" w:rsidRPr="009A029C">
        <w:rPr>
          <w:rFonts w:ascii="Calibri" w:hAnsi="Calibri"/>
          <w:sz w:val="24"/>
          <w:szCs w:val="24"/>
          <w:lang w:val="ru-RU"/>
        </w:rPr>
        <w:t xml:space="preserve"> или плох</w:t>
      </w:r>
      <w:r>
        <w:rPr>
          <w:rFonts w:ascii="Calibri" w:hAnsi="Calibri"/>
          <w:sz w:val="24"/>
          <w:szCs w:val="24"/>
          <w:lang w:val="ru-RU"/>
        </w:rPr>
        <w:t>им</w:t>
      </w:r>
      <w:r w:rsidR="009A029C" w:rsidRPr="009A029C">
        <w:rPr>
          <w:rFonts w:ascii="Calibri" w:hAnsi="Calibri"/>
          <w:sz w:val="24"/>
          <w:szCs w:val="24"/>
          <w:lang w:val="ru-RU"/>
        </w:rPr>
        <w:t>. Кажется, что существует связь между теми, кто видел благочестие как средство финансовой выгоды (6: 6), и теми, кто имел «</w:t>
      </w:r>
      <w:r w:rsidRPr="00E36796">
        <w:rPr>
          <w:rFonts w:ascii="Calibri" w:hAnsi="Calibri"/>
          <w:i/>
          <w:sz w:val="24"/>
          <w:szCs w:val="24"/>
          <w:lang w:val="ru-RU"/>
        </w:rPr>
        <w:t>споры между людьми поврежденного ума, чуждыми истины</w:t>
      </w:r>
      <w:r w:rsidR="009A029C" w:rsidRPr="009A029C">
        <w:rPr>
          <w:rFonts w:ascii="Calibri" w:hAnsi="Calibri"/>
          <w:sz w:val="24"/>
          <w:szCs w:val="24"/>
          <w:lang w:val="ru-RU"/>
        </w:rPr>
        <w:t>» (</w:t>
      </w:r>
      <w:r>
        <w:rPr>
          <w:rFonts w:ascii="Calibri" w:hAnsi="Calibri"/>
          <w:sz w:val="24"/>
          <w:szCs w:val="24"/>
          <w:lang w:val="ru-RU"/>
        </w:rPr>
        <w:t>6:</w:t>
      </w:r>
      <w:r w:rsidR="009A029C" w:rsidRPr="009A029C">
        <w:rPr>
          <w:rFonts w:ascii="Calibri" w:hAnsi="Calibri"/>
          <w:sz w:val="24"/>
          <w:szCs w:val="24"/>
          <w:lang w:val="ru-RU"/>
        </w:rPr>
        <w:t>5)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E36796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Поэтому давайте будем осторожны с тем, как мы и наши лидеры обращаемся с деньгами, и как мы </w:t>
      </w:r>
      <w:r w:rsidR="00E36796">
        <w:rPr>
          <w:rFonts w:ascii="Calibri" w:hAnsi="Calibri"/>
          <w:sz w:val="24"/>
          <w:szCs w:val="24"/>
          <w:lang w:val="ru-RU"/>
        </w:rPr>
        <w:t>используем</w:t>
      </w:r>
      <w:r w:rsidRPr="009A029C">
        <w:rPr>
          <w:rFonts w:ascii="Calibri" w:hAnsi="Calibri"/>
          <w:sz w:val="24"/>
          <w:szCs w:val="24"/>
          <w:lang w:val="ru-RU"/>
        </w:rPr>
        <w:t xml:space="preserve"> финансы в нашей церкви для содействия хорошему обучению. </w:t>
      </w:r>
      <w:r w:rsidRPr="00E36796">
        <w:rPr>
          <w:rFonts w:ascii="Calibri" w:hAnsi="Calibri"/>
          <w:sz w:val="24"/>
          <w:szCs w:val="24"/>
          <w:lang w:val="ru-RU"/>
        </w:rPr>
        <w:t>(6: 4).</w:t>
      </w:r>
    </w:p>
    <w:p w:rsidR="00070094" w:rsidRPr="00E36796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8C5DAB" w:rsidRDefault="00E36796" w:rsidP="008C5DAB">
      <w:pPr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Заключение</w:t>
      </w:r>
      <w:r w:rsidR="00070094" w:rsidRPr="008C5DAB">
        <w:rPr>
          <w:rFonts w:ascii="Calibri" w:hAnsi="Calibri"/>
          <w:b/>
          <w:sz w:val="24"/>
          <w:szCs w:val="24"/>
          <w:lang w:val="ru-RU"/>
        </w:rPr>
        <w:t>:</w:t>
      </w:r>
    </w:p>
    <w:p w:rsidR="00070094" w:rsidRPr="008C5DAB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8C5DAB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Итак, что мы </w:t>
      </w:r>
      <w:r w:rsidR="005B2D2C">
        <w:rPr>
          <w:rFonts w:ascii="Calibri" w:hAnsi="Calibri"/>
          <w:sz w:val="24"/>
          <w:szCs w:val="24"/>
          <w:lang w:val="ru-RU"/>
        </w:rPr>
        <w:t>можем извлечь из э</w:t>
      </w:r>
      <w:r w:rsidRPr="009A029C">
        <w:rPr>
          <w:rFonts w:ascii="Calibri" w:hAnsi="Calibri"/>
          <w:sz w:val="24"/>
          <w:szCs w:val="24"/>
          <w:lang w:val="ru-RU"/>
        </w:rPr>
        <w:t xml:space="preserve">того? </w:t>
      </w:r>
      <w:r w:rsidRPr="008C5DAB">
        <w:rPr>
          <w:rFonts w:ascii="Calibri" w:hAnsi="Calibri"/>
          <w:sz w:val="24"/>
          <w:szCs w:val="24"/>
          <w:lang w:val="ru-RU"/>
        </w:rPr>
        <w:t xml:space="preserve">Несколько </w:t>
      </w:r>
      <w:r w:rsidR="00EE46B1">
        <w:rPr>
          <w:rFonts w:ascii="Calibri" w:hAnsi="Calibri"/>
          <w:sz w:val="24"/>
          <w:szCs w:val="24"/>
          <w:lang w:val="ru-RU"/>
        </w:rPr>
        <w:t>заключительных</w:t>
      </w:r>
      <w:r w:rsidRPr="008C5DAB">
        <w:rPr>
          <w:rFonts w:ascii="Calibri" w:hAnsi="Calibri"/>
          <w:sz w:val="24"/>
          <w:szCs w:val="24"/>
          <w:lang w:val="ru-RU"/>
        </w:rPr>
        <w:t xml:space="preserve"> </w:t>
      </w:r>
      <w:r w:rsidR="005B2D2C">
        <w:rPr>
          <w:rFonts w:ascii="Calibri" w:hAnsi="Calibri"/>
          <w:sz w:val="24"/>
          <w:szCs w:val="24"/>
          <w:lang w:val="ru-RU"/>
        </w:rPr>
        <w:t>комментариев</w:t>
      </w:r>
      <w:r w:rsidRPr="008C5DAB">
        <w:rPr>
          <w:rFonts w:ascii="Calibri" w:hAnsi="Calibri"/>
          <w:sz w:val="24"/>
          <w:szCs w:val="24"/>
          <w:lang w:val="ru-RU"/>
        </w:rPr>
        <w:t>.</w:t>
      </w:r>
    </w:p>
    <w:p w:rsidR="009A029C" w:rsidRPr="008C5DAB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5B2D2C" w:rsidRPr="005B2D2C" w:rsidRDefault="009A029C" w:rsidP="005B2D2C">
      <w:pPr>
        <w:rPr>
          <w:rFonts w:ascii="Calibri" w:hAnsi="Calibri"/>
          <w:i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Павел дает нам </w:t>
      </w:r>
      <w:r w:rsidR="005B2D2C">
        <w:rPr>
          <w:rFonts w:ascii="Calibri" w:hAnsi="Calibri"/>
          <w:sz w:val="24"/>
          <w:szCs w:val="24"/>
          <w:lang w:val="ru-RU"/>
        </w:rPr>
        <w:t>краткое изложение</w:t>
      </w:r>
      <w:r w:rsidRPr="009A029C">
        <w:rPr>
          <w:rFonts w:ascii="Calibri" w:hAnsi="Calibri"/>
          <w:sz w:val="24"/>
          <w:szCs w:val="24"/>
          <w:lang w:val="ru-RU"/>
        </w:rPr>
        <w:t xml:space="preserve"> своего письма </w:t>
      </w:r>
      <w:r w:rsidR="005B2D2C">
        <w:rPr>
          <w:rFonts w:ascii="Calibri" w:hAnsi="Calibri"/>
          <w:sz w:val="24"/>
          <w:szCs w:val="24"/>
          <w:lang w:val="ru-RU"/>
        </w:rPr>
        <w:t>в самом</w:t>
      </w:r>
      <w:r w:rsidRPr="009A029C">
        <w:rPr>
          <w:rFonts w:ascii="Calibri" w:hAnsi="Calibri"/>
          <w:sz w:val="24"/>
          <w:szCs w:val="24"/>
          <w:lang w:val="ru-RU"/>
        </w:rPr>
        <w:t xml:space="preserve"> конце: глава</w:t>
      </w:r>
      <w:r w:rsidR="00070094" w:rsidRPr="005B2D2C">
        <w:rPr>
          <w:rFonts w:ascii="Calibri" w:hAnsi="Calibri"/>
          <w:sz w:val="24"/>
          <w:szCs w:val="24"/>
          <w:lang w:val="ru-RU"/>
        </w:rPr>
        <w:t xml:space="preserve"> 6:20-21 – "</w:t>
      </w:r>
      <w:r w:rsidR="005B2D2C" w:rsidRPr="005B2D2C">
        <w:rPr>
          <w:rFonts w:ascii="Calibri" w:hAnsi="Calibri"/>
          <w:i/>
          <w:sz w:val="24"/>
          <w:szCs w:val="24"/>
          <w:lang w:val="ru-RU"/>
        </w:rPr>
        <w:t>О, Тимофей! храни преданное тебе, отвращаясь негодного пустословия и прекословий лжеименного знания,</w:t>
      </w:r>
    </w:p>
    <w:p w:rsidR="003413DF" w:rsidRPr="005B2D2C" w:rsidRDefault="005B2D2C" w:rsidP="005B2D2C">
      <w:pPr>
        <w:rPr>
          <w:rFonts w:ascii="Calibri" w:hAnsi="Calibri"/>
          <w:i/>
          <w:iCs/>
          <w:sz w:val="24"/>
          <w:szCs w:val="24"/>
          <w:lang w:val="ru-RU"/>
        </w:rPr>
      </w:pPr>
      <w:r w:rsidRPr="005B2D2C">
        <w:rPr>
          <w:rFonts w:ascii="Calibri" w:hAnsi="Calibri"/>
          <w:i/>
          <w:sz w:val="24"/>
          <w:szCs w:val="24"/>
          <w:lang w:val="ru-RU"/>
        </w:rPr>
        <w:t>21 которому предавшись, некоторые уклонились от веры. Благодать с тобою</w:t>
      </w:r>
      <w:r w:rsidR="003413DF" w:rsidRPr="005B2D2C">
        <w:rPr>
          <w:rFonts w:ascii="Calibri" w:hAnsi="Calibri"/>
          <w:i/>
          <w:sz w:val="24"/>
          <w:szCs w:val="24"/>
          <w:lang w:val="ru-RU"/>
        </w:rPr>
        <w:t>.”</w:t>
      </w:r>
    </w:p>
    <w:p w:rsidR="00070094" w:rsidRPr="005B2D2C" w:rsidRDefault="003413DF" w:rsidP="008C5DAB">
      <w:pPr>
        <w:rPr>
          <w:rFonts w:ascii="Calibri" w:hAnsi="Calibri"/>
          <w:sz w:val="24"/>
          <w:szCs w:val="24"/>
          <w:lang w:val="ru-RU"/>
        </w:rPr>
      </w:pPr>
      <w:r w:rsidRPr="005B2D2C">
        <w:rPr>
          <w:rFonts w:ascii="Calibri" w:hAnsi="Calibri"/>
          <w:sz w:val="24"/>
          <w:szCs w:val="24"/>
          <w:lang w:val="ru-RU"/>
        </w:rPr>
        <w:t xml:space="preserve"> </w:t>
      </w:r>
    </w:p>
    <w:p w:rsidR="009A029C" w:rsidRPr="009A029C" w:rsidRDefault="009A029C" w:rsidP="008C5DAB">
      <w:pPr>
        <w:rPr>
          <w:rFonts w:ascii="Calibri" w:hAnsi="Calibri"/>
          <w:b/>
          <w:sz w:val="24"/>
          <w:szCs w:val="24"/>
          <w:lang w:val="ru-RU"/>
        </w:rPr>
      </w:pPr>
      <w:r w:rsidRPr="009A029C">
        <w:rPr>
          <w:rFonts w:ascii="Calibri" w:hAnsi="Calibri"/>
          <w:b/>
          <w:sz w:val="24"/>
          <w:szCs w:val="24"/>
          <w:lang w:val="ru-RU"/>
        </w:rPr>
        <w:t xml:space="preserve">Во-первых, </w:t>
      </w:r>
      <w:r w:rsidRPr="009A029C">
        <w:rPr>
          <w:rFonts w:ascii="Calibri" w:hAnsi="Calibri"/>
          <w:sz w:val="24"/>
          <w:szCs w:val="24"/>
          <w:lang w:val="ru-RU"/>
        </w:rPr>
        <w:t xml:space="preserve">нужно всегда быть настороже </w:t>
      </w:r>
      <w:r w:rsidR="005B2D2C">
        <w:rPr>
          <w:rFonts w:ascii="Calibri" w:hAnsi="Calibri"/>
          <w:sz w:val="24"/>
          <w:szCs w:val="24"/>
          <w:lang w:val="ru-RU"/>
        </w:rPr>
        <w:t>в отношении</w:t>
      </w:r>
      <w:r w:rsidRPr="009A029C">
        <w:rPr>
          <w:rFonts w:ascii="Calibri" w:hAnsi="Calibri"/>
          <w:sz w:val="24"/>
          <w:szCs w:val="24"/>
          <w:lang w:val="ru-RU"/>
        </w:rPr>
        <w:t xml:space="preserve"> тех, кто проповедует ложное Евангелие. Даже здесь, в </w:t>
      </w:r>
      <w:r w:rsidR="00F854F9">
        <w:rPr>
          <w:rFonts w:ascii="Calibri" w:hAnsi="Calibri"/>
          <w:sz w:val="24"/>
          <w:szCs w:val="24"/>
          <w:lang w:val="ru-RU"/>
        </w:rPr>
        <w:t>нашей церкви</w:t>
      </w:r>
      <w:r w:rsidRPr="009A029C">
        <w:rPr>
          <w:rFonts w:ascii="Calibri" w:hAnsi="Calibri"/>
          <w:sz w:val="24"/>
          <w:szCs w:val="24"/>
          <w:lang w:val="ru-RU"/>
        </w:rPr>
        <w:t>, мы должны следить за этим.</w:t>
      </w:r>
    </w:p>
    <w:p w:rsidR="009A029C" w:rsidRPr="009A029C" w:rsidRDefault="009A029C" w:rsidP="008C5DAB">
      <w:pPr>
        <w:rPr>
          <w:rFonts w:ascii="Calibri" w:hAnsi="Calibri"/>
          <w:b/>
          <w:sz w:val="24"/>
          <w:szCs w:val="24"/>
          <w:lang w:val="ru-RU"/>
        </w:rPr>
      </w:pPr>
    </w:p>
    <w:p w:rsidR="009A029C" w:rsidRPr="008C5DAB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b/>
          <w:sz w:val="24"/>
          <w:szCs w:val="24"/>
          <w:lang w:val="ru-RU"/>
        </w:rPr>
        <w:t xml:space="preserve">Во-вторых, </w:t>
      </w:r>
      <w:r w:rsidRPr="009A029C">
        <w:rPr>
          <w:rFonts w:ascii="Calibri" w:hAnsi="Calibri"/>
          <w:sz w:val="24"/>
          <w:szCs w:val="24"/>
          <w:lang w:val="ru-RU"/>
        </w:rPr>
        <w:t xml:space="preserve">важная связь между обучением истинному Евангелию и </w:t>
      </w:r>
      <w:r w:rsidR="005B2D2C">
        <w:rPr>
          <w:rFonts w:ascii="Calibri" w:hAnsi="Calibri"/>
          <w:sz w:val="24"/>
          <w:szCs w:val="24"/>
          <w:lang w:val="ru-RU"/>
        </w:rPr>
        <w:t>тем</w:t>
      </w:r>
      <w:r w:rsidR="00EE46B1">
        <w:rPr>
          <w:rFonts w:ascii="Calibri" w:hAnsi="Calibri"/>
          <w:sz w:val="24"/>
          <w:szCs w:val="24"/>
          <w:lang w:val="ru-RU"/>
        </w:rPr>
        <w:t>,</w:t>
      </w:r>
      <w:r w:rsidR="005B2D2C">
        <w:rPr>
          <w:rFonts w:ascii="Calibri" w:hAnsi="Calibri"/>
          <w:sz w:val="24"/>
          <w:szCs w:val="24"/>
          <w:lang w:val="ru-RU"/>
        </w:rPr>
        <w:t xml:space="preserve"> как мы строим </w:t>
      </w:r>
      <w:r w:rsidRPr="009A029C">
        <w:rPr>
          <w:rFonts w:ascii="Calibri" w:hAnsi="Calibri"/>
          <w:sz w:val="24"/>
          <w:szCs w:val="24"/>
          <w:lang w:val="ru-RU"/>
        </w:rPr>
        <w:t>наш</w:t>
      </w:r>
      <w:r w:rsidR="005B2D2C">
        <w:rPr>
          <w:rFonts w:ascii="Calibri" w:hAnsi="Calibri"/>
          <w:sz w:val="24"/>
          <w:szCs w:val="24"/>
          <w:lang w:val="ru-RU"/>
        </w:rPr>
        <w:t>у</w:t>
      </w:r>
      <w:r w:rsidRPr="009A029C">
        <w:rPr>
          <w:rFonts w:ascii="Calibri" w:hAnsi="Calibri"/>
          <w:sz w:val="24"/>
          <w:szCs w:val="24"/>
          <w:lang w:val="ru-RU"/>
        </w:rPr>
        <w:t xml:space="preserve"> жизн</w:t>
      </w:r>
      <w:r w:rsidR="005B2D2C">
        <w:rPr>
          <w:rFonts w:ascii="Calibri" w:hAnsi="Calibri"/>
          <w:sz w:val="24"/>
          <w:szCs w:val="24"/>
          <w:lang w:val="ru-RU"/>
        </w:rPr>
        <w:t>ь</w:t>
      </w:r>
      <w:r w:rsidRPr="009A029C">
        <w:rPr>
          <w:rFonts w:ascii="Calibri" w:hAnsi="Calibri"/>
          <w:sz w:val="24"/>
          <w:szCs w:val="24"/>
          <w:lang w:val="ru-RU"/>
        </w:rPr>
        <w:t xml:space="preserve"> - как церкви, так и отдельных людей - </w:t>
      </w:r>
      <w:r w:rsidR="005B2D2C">
        <w:rPr>
          <w:rFonts w:ascii="Calibri" w:hAnsi="Calibri"/>
          <w:sz w:val="24"/>
          <w:szCs w:val="24"/>
          <w:lang w:val="ru-RU"/>
        </w:rPr>
        <w:t>благочести</w:t>
      </w:r>
      <w:r w:rsidR="00EE46B1">
        <w:rPr>
          <w:rFonts w:ascii="Calibri" w:hAnsi="Calibri"/>
          <w:sz w:val="24"/>
          <w:szCs w:val="24"/>
          <w:lang w:val="ru-RU"/>
        </w:rPr>
        <w:t>е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="005B2D2C">
        <w:rPr>
          <w:rFonts w:ascii="Calibri" w:hAnsi="Calibri"/>
          <w:sz w:val="24"/>
          <w:szCs w:val="24"/>
          <w:lang w:val="ru-RU"/>
        </w:rPr>
        <w:t>Евангельское сообщество в более широком смысле</w:t>
      </w:r>
      <w:r w:rsidRPr="009A029C">
        <w:rPr>
          <w:rFonts w:ascii="Calibri" w:hAnsi="Calibri"/>
          <w:sz w:val="24"/>
          <w:szCs w:val="24"/>
          <w:lang w:val="ru-RU"/>
        </w:rPr>
        <w:t xml:space="preserve"> предполагает, что между нашим взглядом на </w:t>
      </w:r>
      <w:r w:rsidR="005B2D2C">
        <w:rPr>
          <w:rFonts w:ascii="Calibri" w:hAnsi="Calibri"/>
          <w:sz w:val="24"/>
          <w:szCs w:val="24"/>
          <w:lang w:val="ru-RU"/>
        </w:rPr>
        <w:t>власть</w:t>
      </w:r>
      <w:r w:rsidRPr="009A029C">
        <w:rPr>
          <w:rFonts w:ascii="Calibri" w:hAnsi="Calibri"/>
          <w:sz w:val="24"/>
          <w:szCs w:val="24"/>
          <w:lang w:val="ru-RU"/>
        </w:rPr>
        <w:t xml:space="preserve"> (например, </w:t>
      </w:r>
      <w:r w:rsidR="005B2D2C">
        <w:rPr>
          <w:rFonts w:ascii="Calibri" w:hAnsi="Calibri"/>
          <w:sz w:val="24"/>
          <w:szCs w:val="24"/>
          <w:lang w:val="ru-RU"/>
        </w:rPr>
        <w:t>мужчин</w:t>
      </w:r>
      <w:r w:rsidRPr="009A029C">
        <w:rPr>
          <w:rFonts w:ascii="Calibri" w:hAnsi="Calibri"/>
          <w:sz w:val="24"/>
          <w:szCs w:val="24"/>
          <w:lang w:val="ru-RU"/>
        </w:rPr>
        <w:t xml:space="preserve"> в церкви) и нашей способностью защищать истину Евангелия очень мало</w:t>
      </w:r>
      <w:r w:rsidR="005B2D2C">
        <w:rPr>
          <w:rFonts w:ascii="Calibri" w:hAnsi="Calibri"/>
          <w:sz w:val="24"/>
          <w:szCs w:val="24"/>
          <w:lang w:val="ru-RU"/>
        </w:rPr>
        <w:t xml:space="preserve"> связи</w:t>
      </w:r>
      <w:r w:rsidRPr="009A029C">
        <w:rPr>
          <w:rFonts w:ascii="Calibri" w:hAnsi="Calibri"/>
          <w:sz w:val="24"/>
          <w:szCs w:val="24"/>
          <w:lang w:val="ru-RU"/>
        </w:rPr>
        <w:t xml:space="preserve">. Я думаю, что </w:t>
      </w:r>
      <w:r w:rsidR="005B2D2C">
        <w:rPr>
          <w:rFonts w:ascii="Calibri" w:hAnsi="Calibri"/>
          <w:sz w:val="24"/>
          <w:szCs w:val="24"/>
          <w:lang w:val="ru-RU"/>
        </w:rPr>
        <w:t>у книги</w:t>
      </w:r>
      <w:r w:rsidRPr="009A029C">
        <w:rPr>
          <w:rFonts w:ascii="Calibri" w:hAnsi="Calibri"/>
          <w:sz w:val="24"/>
          <w:szCs w:val="24"/>
          <w:lang w:val="ru-RU"/>
        </w:rPr>
        <w:t xml:space="preserve"> 1 Тимофея </w:t>
      </w:r>
      <w:r w:rsidR="005B2D2C">
        <w:rPr>
          <w:rFonts w:ascii="Calibri" w:hAnsi="Calibri"/>
          <w:sz w:val="24"/>
          <w:szCs w:val="24"/>
          <w:lang w:val="ru-RU"/>
        </w:rPr>
        <w:t>возникают</w:t>
      </w:r>
      <w:r w:rsidRPr="009A029C">
        <w:rPr>
          <w:rFonts w:ascii="Calibri" w:hAnsi="Calibri"/>
          <w:sz w:val="24"/>
          <w:szCs w:val="24"/>
          <w:lang w:val="ru-RU"/>
        </w:rPr>
        <w:t xml:space="preserve"> больш</w:t>
      </w:r>
      <w:r w:rsidR="005B2D2C">
        <w:rPr>
          <w:rFonts w:ascii="Calibri" w:hAnsi="Calibri"/>
          <w:sz w:val="24"/>
          <w:szCs w:val="24"/>
          <w:lang w:val="ru-RU"/>
        </w:rPr>
        <w:t xml:space="preserve">ие </w:t>
      </w:r>
      <w:r w:rsidR="00EE46B1" w:rsidRPr="009A029C">
        <w:rPr>
          <w:rFonts w:ascii="Calibri" w:hAnsi="Calibri"/>
          <w:sz w:val="24"/>
          <w:szCs w:val="24"/>
          <w:lang w:val="ru-RU"/>
        </w:rPr>
        <w:t>проблем</w:t>
      </w:r>
      <w:r w:rsidR="00EE46B1">
        <w:rPr>
          <w:rFonts w:ascii="Calibri" w:hAnsi="Calibri"/>
          <w:sz w:val="24"/>
          <w:szCs w:val="24"/>
          <w:lang w:val="ru-RU"/>
        </w:rPr>
        <w:t>ы с</w:t>
      </w:r>
      <w:r w:rsidR="005B2D2C">
        <w:rPr>
          <w:rFonts w:ascii="Calibri" w:hAnsi="Calibri"/>
          <w:sz w:val="24"/>
          <w:szCs w:val="24"/>
          <w:lang w:val="ru-RU"/>
        </w:rPr>
        <w:t xml:space="preserve"> такой точкой зрения</w:t>
      </w:r>
      <w:r w:rsidRPr="009A029C">
        <w:rPr>
          <w:rFonts w:ascii="Calibri" w:hAnsi="Calibri"/>
          <w:sz w:val="24"/>
          <w:szCs w:val="24"/>
          <w:lang w:val="ru-RU"/>
        </w:rPr>
        <w:t>. Евангельская истина способствует правильно</w:t>
      </w:r>
      <w:r w:rsidR="005B2D2C">
        <w:rPr>
          <w:rFonts w:ascii="Calibri" w:hAnsi="Calibri"/>
          <w:sz w:val="24"/>
          <w:szCs w:val="24"/>
          <w:lang w:val="ru-RU"/>
        </w:rPr>
        <w:t>й жизни</w:t>
      </w:r>
      <w:r w:rsidRPr="009A029C">
        <w:rPr>
          <w:rFonts w:ascii="Calibri" w:hAnsi="Calibri"/>
          <w:sz w:val="24"/>
          <w:szCs w:val="24"/>
          <w:lang w:val="ru-RU"/>
        </w:rPr>
        <w:t>, но правильн</w:t>
      </w:r>
      <w:r w:rsidR="005B2D2C">
        <w:rPr>
          <w:rFonts w:ascii="Calibri" w:hAnsi="Calibri"/>
          <w:sz w:val="24"/>
          <w:szCs w:val="24"/>
          <w:lang w:val="ru-RU"/>
        </w:rPr>
        <w:t>ая жизнь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5B2D2C">
        <w:rPr>
          <w:rFonts w:ascii="Calibri" w:hAnsi="Calibri"/>
          <w:sz w:val="24"/>
          <w:szCs w:val="24"/>
          <w:lang w:val="ru-RU"/>
        </w:rPr>
        <w:t>по мнению</w:t>
      </w:r>
      <w:r w:rsidR="005B2D2C" w:rsidRPr="009A029C">
        <w:rPr>
          <w:rFonts w:ascii="Calibri" w:hAnsi="Calibri"/>
          <w:sz w:val="24"/>
          <w:szCs w:val="24"/>
          <w:lang w:val="ru-RU"/>
        </w:rPr>
        <w:t xml:space="preserve"> Павла </w:t>
      </w:r>
      <w:r w:rsidRPr="009A029C">
        <w:rPr>
          <w:rFonts w:ascii="Calibri" w:hAnsi="Calibri"/>
          <w:sz w:val="24"/>
          <w:szCs w:val="24"/>
          <w:lang w:val="ru-RU"/>
        </w:rPr>
        <w:t xml:space="preserve">также имеет важное значение для хранения Евангелия, </w:t>
      </w:r>
      <w:r w:rsidR="005B2D2C">
        <w:rPr>
          <w:rFonts w:ascii="Calibri" w:hAnsi="Calibri"/>
          <w:sz w:val="24"/>
          <w:szCs w:val="24"/>
          <w:lang w:val="ru-RU"/>
        </w:rPr>
        <w:t>если мы хотим жит</w:t>
      </w:r>
      <w:r w:rsidR="00EE46B1">
        <w:rPr>
          <w:rFonts w:ascii="Calibri" w:hAnsi="Calibri"/>
          <w:sz w:val="24"/>
          <w:szCs w:val="24"/>
          <w:lang w:val="ru-RU"/>
        </w:rPr>
        <w:t>ь</w:t>
      </w:r>
      <w:r w:rsidR="005B2D2C">
        <w:rPr>
          <w:rFonts w:ascii="Calibri" w:hAnsi="Calibri"/>
          <w:sz w:val="24"/>
          <w:szCs w:val="24"/>
          <w:lang w:val="ru-RU"/>
        </w:rPr>
        <w:t xml:space="preserve"> правильно, нужно иметь </w:t>
      </w:r>
      <w:r w:rsidRPr="009A029C">
        <w:rPr>
          <w:rFonts w:ascii="Calibri" w:hAnsi="Calibri"/>
          <w:sz w:val="24"/>
          <w:szCs w:val="24"/>
          <w:lang w:val="ru-RU"/>
        </w:rPr>
        <w:t xml:space="preserve">правильный взгляд на </w:t>
      </w:r>
      <w:r w:rsidR="005B2D2C">
        <w:rPr>
          <w:rFonts w:ascii="Calibri" w:hAnsi="Calibri"/>
          <w:sz w:val="24"/>
          <w:szCs w:val="24"/>
          <w:lang w:val="ru-RU"/>
        </w:rPr>
        <w:t>власть</w:t>
      </w:r>
      <w:r w:rsidRPr="009A029C">
        <w:rPr>
          <w:rFonts w:ascii="Calibri" w:hAnsi="Calibri"/>
          <w:sz w:val="24"/>
          <w:szCs w:val="24"/>
          <w:lang w:val="ru-RU"/>
        </w:rPr>
        <w:t xml:space="preserve"> и </w:t>
      </w:r>
      <w:r w:rsidR="005B2D2C">
        <w:rPr>
          <w:rFonts w:ascii="Calibri" w:hAnsi="Calibri"/>
          <w:sz w:val="24"/>
          <w:szCs w:val="24"/>
          <w:lang w:val="ru-RU"/>
        </w:rPr>
        <w:t>руководство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="005B2D2C">
        <w:rPr>
          <w:rFonts w:ascii="Calibri" w:hAnsi="Calibri"/>
          <w:sz w:val="24"/>
          <w:szCs w:val="24"/>
          <w:lang w:val="ru-RU"/>
        </w:rPr>
        <w:t>Стойте на страже</w:t>
      </w:r>
      <w:r w:rsidRPr="008C5DAB">
        <w:rPr>
          <w:rFonts w:ascii="Calibri" w:hAnsi="Calibri"/>
          <w:sz w:val="24"/>
          <w:szCs w:val="24"/>
          <w:lang w:val="ru-RU"/>
        </w:rPr>
        <w:t xml:space="preserve"> сво</w:t>
      </w:r>
      <w:r w:rsidR="005B2D2C">
        <w:rPr>
          <w:rFonts w:ascii="Calibri" w:hAnsi="Calibri"/>
          <w:sz w:val="24"/>
          <w:szCs w:val="24"/>
          <w:lang w:val="ru-RU"/>
        </w:rPr>
        <w:t>ей</w:t>
      </w:r>
      <w:r w:rsidRPr="008C5DAB">
        <w:rPr>
          <w:rFonts w:ascii="Calibri" w:hAnsi="Calibri"/>
          <w:sz w:val="24"/>
          <w:szCs w:val="24"/>
          <w:lang w:val="ru-RU"/>
        </w:rPr>
        <w:t xml:space="preserve"> жизн</w:t>
      </w:r>
      <w:r w:rsidR="005B2D2C">
        <w:rPr>
          <w:rFonts w:ascii="Calibri" w:hAnsi="Calibri"/>
          <w:sz w:val="24"/>
          <w:szCs w:val="24"/>
          <w:lang w:val="ru-RU"/>
        </w:rPr>
        <w:t>и</w:t>
      </w:r>
      <w:r w:rsidRPr="008C5DAB">
        <w:rPr>
          <w:rFonts w:ascii="Calibri" w:hAnsi="Calibri"/>
          <w:sz w:val="24"/>
          <w:szCs w:val="24"/>
          <w:lang w:val="ru-RU"/>
        </w:rPr>
        <w:t xml:space="preserve"> и свое</w:t>
      </w:r>
      <w:r w:rsidR="005B2D2C">
        <w:rPr>
          <w:rFonts w:ascii="Calibri" w:hAnsi="Calibri"/>
          <w:sz w:val="24"/>
          <w:szCs w:val="24"/>
          <w:lang w:val="ru-RU"/>
        </w:rPr>
        <w:t>го</w:t>
      </w:r>
      <w:r w:rsidRPr="008C5DAB">
        <w:rPr>
          <w:rFonts w:ascii="Calibri" w:hAnsi="Calibri"/>
          <w:sz w:val="24"/>
          <w:szCs w:val="24"/>
          <w:lang w:val="ru-RU"/>
        </w:rPr>
        <w:t xml:space="preserve"> учени</w:t>
      </w:r>
      <w:r w:rsidR="005B2D2C">
        <w:rPr>
          <w:rFonts w:ascii="Calibri" w:hAnsi="Calibri"/>
          <w:sz w:val="24"/>
          <w:szCs w:val="24"/>
          <w:lang w:val="ru-RU"/>
        </w:rPr>
        <w:t>я</w:t>
      </w:r>
      <w:r w:rsidRPr="008C5DAB">
        <w:rPr>
          <w:rFonts w:ascii="Calibri" w:hAnsi="Calibri"/>
          <w:sz w:val="24"/>
          <w:szCs w:val="24"/>
          <w:lang w:val="ru-RU"/>
        </w:rPr>
        <w:t>.</w:t>
      </w:r>
    </w:p>
    <w:p w:rsidR="009A029C" w:rsidRPr="00103F1B" w:rsidRDefault="009A029C" w:rsidP="008C5DAB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70094" w:rsidRPr="00A43910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b/>
          <w:sz w:val="24"/>
          <w:szCs w:val="24"/>
          <w:lang w:val="ru-RU"/>
        </w:rPr>
        <w:lastRenderedPageBreak/>
        <w:t xml:space="preserve">И, наконец, </w:t>
      </w:r>
      <w:r w:rsidRPr="009A029C">
        <w:rPr>
          <w:rFonts w:ascii="Calibri" w:hAnsi="Calibri"/>
          <w:sz w:val="24"/>
          <w:szCs w:val="24"/>
          <w:lang w:val="ru-RU"/>
        </w:rPr>
        <w:t xml:space="preserve">связь между ложным учением и ложной жизнью. </w:t>
      </w:r>
      <w:r w:rsidRPr="00A43910">
        <w:rPr>
          <w:rFonts w:ascii="Calibri" w:hAnsi="Calibri"/>
          <w:sz w:val="24"/>
          <w:szCs w:val="24"/>
          <w:lang w:val="ru-RU"/>
        </w:rPr>
        <w:t>ПРОЧИТАЙТЕ Глава 5: 24-</w:t>
      </w:r>
      <w:proofErr w:type="gramStart"/>
      <w:r w:rsidRPr="00A43910">
        <w:rPr>
          <w:rFonts w:ascii="Calibri" w:hAnsi="Calibri"/>
          <w:sz w:val="24"/>
          <w:szCs w:val="24"/>
          <w:lang w:val="ru-RU"/>
        </w:rPr>
        <w:t>25</w:t>
      </w:r>
      <w:r w:rsidR="00070094" w:rsidRPr="00A43910">
        <w:rPr>
          <w:rFonts w:ascii="Calibri" w:hAnsi="Calibri"/>
          <w:sz w:val="24"/>
          <w:szCs w:val="24"/>
          <w:lang w:val="ru-RU"/>
        </w:rPr>
        <w:t xml:space="preserve">:  </w:t>
      </w:r>
      <w:r w:rsidR="00070094" w:rsidRPr="00A43910">
        <w:rPr>
          <w:rFonts w:ascii="Calibri" w:hAnsi="Calibri"/>
          <w:i/>
          <w:sz w:val="24"/>
          <w:szCs w:val="24"/>
          <w:lang w:val="ru-RU"/>
        </w:rPr>
        <w:t>"</w:t>
      </w:r>
      <w:proofErr w:type="gramEnd"/>
      <w:r w:rsidR="00A43910" w:rsidRPr="00A43910">
        <w:rPr>
          <w:rFonts w:ascii="Calibri" w:hAnsi="Calibri"/>
          <w:i/>
          <w:sz w:val="24"/>
          <w:szCs w:val="24"/>
          <w:lang w:val="ru-RU"/>
        </w:rPr>
        <w:t>Грехи некоторых людей явны и прямо ведут к осуждению, а некот</w:t>
      </w:r>
      <w:r w:rsidR="00A43910">
        <w:rPr>
          <w:rFonts w:ascii="Calibri" w:hAnsi="Calibri"/>
          <w:i/>
          <w:sz w:val="24"/>
          <w:szCs w:val="24"/>
          <w:lang w:val="ru-RU"/>
        </w:rPr>
        <w:t>орых [открываются] впоследствии</w:t>
      </w:r>
      <w:r w:rsidR="003413DF" w:rsidRPr="00A43910">
        <w:rPr>
          <w:rFonts w:ascii="Calibri" w:hAnsi="Calibri"/>
          <w:i/>
          <w:sz w:val="24"/>
          <w:szCs w:val="24"/>
          <w:lang w:val="ru-RU"/>
        </w:rPr>
        <w:t>.”</w:t>
      </w:r>
    </w:p>
    <w:p w:rsidR="00070094" w:rsidRPr="00A43910" w:rsidRDefault="00070094" w:rsidP="008C5DAB">
      <w:pPr>
        <w:rPr>
          <w:rFonts w:ascii="Calibri" w:hAnsi="Calibri"/>
          <w:sz w:val="24"/>
          <w:szCs w:val="24"/>
          <w:lang w:val="ru-RU"/>
        </w:rPr>
      </w:pP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>Все грехи, даже тайные и</w:t>
      </w:r>
      <w:r w:rsidR="00EE46B1">
        <w:rPr>
          <w:rFonts w:ascii="Calibri" w:hAnsi="Calibri"/>
          <w:sz w:val="24"/>
          <w:szCs w:val="24"/>
          <w:lang w:val="ru-RU"/>
        </w:rPr>
        <w:t>ли</w:t>
      </w:r>
      <w:r w:rsidRPr="009A029C">
        <w:rPr>
          <w:rFonts w:ascii="Calibri" w:hAnsi="Calibri"/>
          <w:sz w:val="24"/>
          <w:szCs w:val="24"/>
          <w:lang w:val="ru-RU"/>
        </w:rPr>
        <w:t xml:space="preserve"> замаскированные грехи ложного учения и неверия действительно имеют </w:t>
      </w:r>
      <w:r w:rsidR="00A43910">
        <w:rPr>
          <w:rFonts w:ascii="Calibri" w:hAnsi="Calibri"/>
          <w:sz w:val="24"/>
          <w:szCs w:val="24"/>
          <w:lang w:val="ru-RU"/>
        </w:rPr>
        <w:t xml:space="preserve">тенденцию </w:t>
      </w:r>
      <w:r w:rsidRPr="009A029C">
        <w:rPr>
          <w:rFonts w:ascii="Calibri" w:hAnsi="Calibri"/>
          <w:sz w:val="24"/>
          <w:szCs w:val="24"/>
          <w:lang w:val="ru-RU"/>
        </w:rPr>
        <w:t xml:space="preserve">в конце концов </w:t>
      </w:r>
      <w:r w:rsidR="00A43910">
        <w:rPr>
          <w:rFonts w:ascii="Calibri" w:hAnsi="Calibri"/>
          <w:sz w:val="24"/>
          <w:szCs w:val="24"/>
          <w:lang w:val="ru-RU"/>
        </w:rPr>
        <w:t>выходить наружу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="00A43910">
        <w:rPr>
          <w:rFonts w:ascii="Calibri" w:hAnsi="Calibri"/>
          <w:sz w:val="24"/>
          <w:szCs w:val="24"/>
          <w:lang w:val="ru-RU"/>
        </w:rPr>
        <w:t>По</w:t>
      </w:r>
      <w:r w:rsidR="00A43910" w:rsidRPr="009A029C">
        <w:rPr>
          <w:rFonts w:ascii="Calibri" w:hAnsi="Calibri"/>
          <w:sz w:val="24"/>
          <w:szCs w:val="24"/>
          <w:lang w:val="ru-RU"/>
        </w:rPr>
        <w:t xml:space="preserve"> Божьему провидению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EE46B1">
        <w:rPr>
          <w:rFonts w:ascii="Calibri" w:hAnsi="Calibri"/>
          <w:sz w:val="24"/>
          <w:szCs w:val="24"/>
          <w:lang w:val="ru-RU"/>
        </w:rPr>
        <w:t>их</w:t>
      </w:r>
      <w:r w:rsidR="00A43910">
        <w:rPr>
          <w:rFonts w:ascii="Calibri" w:hAnsi="Calibri"/>
          <w:sz w:val="24"/>
          <w:szCs w:val="24"/>
          <w:lang w:val="ru-RU"/>
        </w:rPr>
        <w:t xml:space="preserve"> </w:t>
      </w:r>
      <w:r w:rsidRPr="009A029C">
        <w:rPr>
          <w:rFonts w:ascii="Calibri" w:hAnsi="Calibri"/>
          <w:sz w:val="24"/>
          <w:szCs w:val="24"/>
          <w:lang w:val="ru-RU"/>
        </w:rPr>
        <w:t>п</w:t>
      </w:r>
      <w:r w:rsidR="00EE46B1">
        <w:rPr>
          <w:rFonts w:ascii="Calibri" w:hAnsi="Calibri"/>
          <w:sz w:val="24"/>
          <w:szCs w:val="24"/>
          <w:lang w:val="ru-RU"/>
        </w:rPr>
        <w:t>рактически</w:t>
      </w:r>
      <w:r w:rsidRPr="009A029C">
        <w:rPr>
          <w:rFonts w:ascii="Calibri" w:hAnsi="Calibri"/>
          <w:sz w:val="24"/>
          <w:szCs w:val="24"/>
          <w:lang w:val="ru-RU"/>
        </w:rPr>
        <w:t xml:space="preserve"> невозможно скрыть. Это </w:t>
      </w:r>
      <w:r w:rsidR="00A43910">
        <w:rPr>
          <w:rFonts w:ascii="Calibri" w:hAnsi="Calibri"/>
          <w:sz w:val="24"/>
          <w:szCs w:val="24"/>
          <w:lang w:val="ru-RU"/>
        </w:rPr>
        <w:t>при</w:t>
      </w:r>
      <w:r w:rsidRPr="009A029C">
        <w:rPr>
          <w:rFonts w:ascii="Calibri" w:hAnsi="Calibri"/>
          <w:sz w:val="24"/>
          <w:szCs w:val="24"/>
          <w:lang w:val="ru-RU"/>
        </w:rPr>
        <w:t>да</w:t>
      </w:r>
      <w:r w:rsidR="00A43910">
        <w:rPr>
          <w:rFonts w:ascii="Calibri" w:hAnsi="Calibri"/>
          <w:sz w:val="24"/>
          <w:szCs w:val="24"/>
          <w:lang w:val="ru-RU"/>
        </w:rPr>
        <w:t>е</w:t>
      </w:r>
      <w:r w:rsidRPr="009A029C">
        <w:rPr>
          <w:rFonts w:ascii="Calibri" w:hAnsi="Calibri"/>
          <w:sz w:val="24"/>
          <w:szCs w:val="24"/>
          <w:lang w:val="ru-RU"/>
        </w:rPr>
        <w:t xml:space="preserve">т нам большую уверенность, </w:t>
      </w:r>
      <w:r w:rsidR="00A43910">
        <w:rPr>
          <w:rFonts w:ascii="Calibri" w:hAnsi="Calibri"/>
          <w:sz w:val="24"/>
          <w:szCs w:val="24"/>
          <w:lang w:val="ru-RU"/>
        </w:rPr>
        <w:t>когда мы ставим руководителей</w:t>
      </w:r>
      <w:r w:rsidRPr="009A029C">
        <w:rPr>
          <w:rFonts w:ascii="Calibri" w:hAnsi="Calibri"/>
          <w:sz w:val="24"/>
          <w:szCs w:val="24"/>
          <w:lang w:val="ru-RU"/>
        </w:rPr>
        <w:t xml:space="preserve"> в этой церкви.</w:t>
      </w:r>
    </w:p>
    <w:p w:rsidR="009A029C" w:rsidRPr="009A029C" w:rsidRDefault="009A029C" w:rsidP="008C5DAB">
      <w:pPr>
        <w:rPr>
          <w:rFonts w:ascii="Calibri" w:hAnsi="Calibri"/>
          <w:sz w:val="24"/>
          <w:szCs w:val="24"/>
          <w:lang w:val="ru-RU"/>
        </w:rPr>
      </w:pPr>
    </w:p>
    <w:p w:rsidR="00070094" w:rsidRPr="00A43910" w:rsidRDefault="009A029C" w:rsidP="008C5DAB">
      <w:pPr>
        <w:rPr>
          <w:rFonts w:ascii="Calibri" w:hAnsi="Calibri"/>
          <w:sz w:val="24"/>
          <w:szCs w:val="24"/>
          <w:lang w:val="ru-RU"/>
        </w:rPr>
      </w:pPr>
      <w:r w:rsidRPr="009A029C">
        <w:rPr>
          <w:rFonts w:ascii="Calibri" w:hAnsi="Calibri"/>
          <w:sz w:val="24"/>
          <w:szCs w:val="24"/>
          <w:lang w:val="ru-RU"/>
        </w:rPr>
        <w:t xml:space="preserve">Мы должны благодарить Господа за Его доброту в том, чтобы </w:t>
      </w:r>
      <w:r w:rsidR="00A43910">
        <w:rPr>
          <w:rFonts w:ascii="Calibri" w:hAnsi="Calibri"/>
          <w:sz w:val="24"/>
          <w:szCs w:val="24"/>
          <w:lang w:val="ru-RU"/>
        </w:rPr>
        <w:t>дать нам</w:t>
      </w:r>
      <w:r w:rsidRPr="009A029C">
        <w:rPr>
          <w:rFonts w:ascii="Calibri" w:hAnsi="Calibri"/>
          <w:sz w:val="24"/>
          <w:szCs w:val="24"/>
          <w:lang w:val="ru-RU"/>
        </w:rPr>
        <w:t xml:space="preserve"> хороши</w:t>
      </w:r>
      <w:r w:rsidR="00A43910">
        <w:rPr>
          <w:rFonts w:ascii="Calibri" w:hAnsi="Calibri"/>
          <w:sz w:val="24"/>
          <w:szCs w:val="24"/>
          <w:lang w:val="ru-RU"/>
        </w:rPr>
        <w:t>х</w:t>
      </w:r>
      <w:r w:rsidRPr="009A029C">
        <w:rPr>
          <w:rFonts w:ascii="Calibri" w:hAnsi="Calibri"/>
          <w:sz w:val="24"/>
          <w:szCs w:val="24"/>
          <w:lang w:val="ru-RU"/>
        </w:rPr>
        <w:t xml:space="preserve"> лидер</w:t>
      </w:r>
      <w:r w:rsidR="00A43910">
        <w:rPr>
          <w:rFonts w:ascii="Calibri" w:hAnsi="Calibri"/>
          <w:sz w:val="24"/>
          <w:szCs w:val="24"/>
          <w:lang w:val="ru-RU"/>
        </w:rPr>
        <w:t>ов</w:t>
      </w:r>
      <w:r w:rsidRPr="009A029C">
        <w:rPr>
          <w:rFonts w:ascii="Calibri" w:hAnsi="Calibri"/>
          <w:sz w:val="24"/>
          <w:szCs w:val="24"/>
          <w:lang w:val="ru-RU"/>
        </w:rPr>
        <w:t>, никогда не принима</w:t>
      </w:r>
      <w:r w:rsidR="00EE46B1">
        <w:rPr>
          <w:rFonts w:ascii="Calibri" w:hAnsi="Calibri"/>
          <w:sz w:val="24"/>
          <w:szCs w:val="24"/>
          <w:lang w:val="ru-RU"/>
        </w:rPr>
        <w:t>ть</w:t>
      </w:r>
      <w:r w:rsidRPr="009A029C">
        <w:rPr>
          <w:rFonts w:ascii="Calibri" w:hAnsi="Calibri"/>
          <w:sz w:val="24"/>
          <w:szCs w:val="24"/>
          <w:lang w:val="ru-RU"/>
        </w:rPr>
        <w:t xml:space="preserve"> </w:t>
      </w:r>
      <w:r w:rsidR="00A43910">
        <w:rPr>
          <w:rFonts w:ascii="Calibri" w:hAnsi="Calibri"/>
          <w:sz w:val="24"/>
          <w:szCs w:val="24"/>
          <w:lang w:val="ru-RU"/>
        </w:rPr>
        <w:t>как должное</w:t>
      </w:r>
      <w:r w:rsidRPr="009A029C">
        <w:rPr>
          <w:rFonts w:ascii="Calibri" w:hAnsi="Calibri"/>
          <w:sz w:val="24"/>
          <w:szCs w:val="24"/>
          <w:lang w:val="ru-RU"/>
        </w:rPr>
        <w:t xml:space="preserve"> добросовестны</w:t>
      </w:r>
      <w:r w:rsidR="00A43910">
        <w:rPr>
          <w:rFonts w:ascii="Calibri" w:hAnsi="Calibri"/>
          <w:sz w:val="24"/>
          <w:szCs w:val="24"/>
          <w:lang w:val="ru-RU"/>
        </w:rPr>
        <w:t>х руководителей</w:t>
      </w:r>
      <w:r w:rsidRPr="009A029C">
        <w:rPr>
          <w:rFonts w:ascii="Calibri" w:hAnsi="Calibri"/>
          <w:sz w:val="24"/>
          <w:szCs w:val="24"/>
          <w:lang w:val="ru-RU"/>
        </w:rPr>
        <w:t xml:space="preserve">, которые крепко держатся за Евангелие, которые ищут благо </w:t>
      </w:r>
      <w:r w:rsidR="00A43910">
        <w:rPr>
          <w:rFonts w:ascii="Calibri" w:hAnsi="Calibri"/>
          <w:sz w:val="24"/>
          <w:szCs w:val="24"/>
          <w:lang w:val="ru-RU"/>
        </w:rPr>
        <w:t xml:space="preserve">для </w:t>
      </w:r>
      <w:r w:rsidRPr="009A029C">
        <w:rPr>
          <w:rFonts w:ascii="Calibri" w:hAnsi="Calibri"/>
          <w:sz w:val="24"/>
          <w:szCs w:val="24"/>
          <w:lang w:val="ru-RU"/>
        </w:rPr>
        <w:t>невесты Христ</w:t>
      </w:r>
      <w:r w:rsidR="00A43910">
        <w:rPr>
          <w:rFonts w:ascii="Calibri" w:hAnsi="Calibri"/>
          <w:sz w:val="24"/>
          <w:szCs w:val="24"/>
          <w:lang w:val="ru-RU"/>
        </w:rPr>
        <w:t>овой</w:t>
      </w:r>
      <w:r w:rsidRPr="009A029C">
        <w:rPr>
          <w:rFonts w:ascii="Calibri" w:hAnsi="Calibri"/>
          <w:sz w:val="24"/>
          <w:szCs w:val="24"/>
          <w:lang w:val="ru-RU"/>
        </w:rPr>
        <w:t>, а не лично</w:t>
      </w:r>
      <w:r w:rsidR="00A43910">
        <w:rPr>
          <w:rFonts w:ascii="Calibri" w:hAnsi="Calibri"/>
          <w:sz w:val="24"/>
          <w:szCs w:val="24"/>
          <w:lang w:val="ru-RU"/>
        </w:rPr>
        <w:t>го</w:t>
      </w:r>
      <w:r w:rsidRPr="009A029C">
        <w:rPr>
          <w:rFonts w:ascii="Calibri" w:hAnsi="Calibri"/>
          <w:sz w:val="24"/>
          <w:szCs w:val="24"/>
          <w:lang w:val="ru-RU"/>
        </w:rPr>
        <w:t xml:space="preserve"> обогащени</w:t>
      </w:r>
      <w:r w:rsidR="00A43910">
        <w:rPr>
          <w:rFonts w:ascii="Calibri" w:hAnsi="Calibri"/>
          <w:sz w:val="24"/>
          <w:szCs w:val="24"/>
          <w:lang w:val="ru-RU"/>
        </w:rPr>
        <w:t>я</w:t>
      </w:r>
      <w:r w:rsidRPr="009A029C">
        <w:rPr>
          <w:rFonts w:ascii="Calibri" w:hAnsi="Calibri"/>
          <w:sz w:val="24"/>
          <w:szCs w:val="24"/>
          <w:lang w:val="ru-RU"/>
        </w:rPr>
        <w:t xml:space="preserve">. Но главное, что мы должны </w:t>
      </w:r>
      <w:r w:rsidR="00A43910">
        <w:rPr>
          <w:rFonts w:ascii="Calibri" w:hAnsi="Calibri"/>
          <w:sz w:val="24"/>
          <w:szCs w:val="24"/>
          <w:lang w:val="ru-RU"/>
        </w:rPr>
        <w:t xml:space="preserve">извлечь из </w:t>
      </w:r>
      <w:r w:rsidR="00EE46B1">
        <w:rPr>
          <w:rFonts w:ascii="Calibri" w:hAnsi="Calibri"/>
          <w:sz w:val="24"/>
          <w:szCs w:val="24"/>
          <w:lang w:val="ru-RU"/>
        </w:rPr>
        <w:t xml:space="preserve">этого </w:t>
      </w:r>
      <w:r w:rsidR="00A43910">
        <w:rPr>
          <w:rFonts w:ascii="Calibri" w:hAnsi="Calibri"/>
          <w:sz w:val="24"/>
          <w:szCs w:val="24"/>
          <w:lang w:val="ru-RU"/>
        </w:rPr>
        <w:t>письма</w:t>
      </w:r>
      <w:r w:rsidRPr="009A029C">
        <w:rPr>
          <w:rFonts w:ascii="Calibri" w:hAnsi="Calibri"/>
          <w:sz w:val="24"/>
          <w:szCs w:val="24"/>
          <w:lang w:val="ru-RU"/>
        </w:rPr>
        <w:t xml:space="preserve"> Тимофе</w:t>
      </w:r>
      <w:r w:rsidR="00A43910">
        <w:rPr>
          <w:rFonts w:ascii="Calibri" w:hAnsi="Calibri"/>
          <w:sz w:val="24"/>
          <w:szCs w:val="24"/>
          <w:lang w:val="ru-RU"/>
        </w:rPr>
        <w:t>ю</w:t>
      </w:r>
      <w:r w:rsidRPr="009A029C">
        <w:rPr>
          <w:rFonts w:ascii="Calibri" w:hAnsi="Calibri"/>
          <w:sz w:val="24"/>
          <w:szCs w:val="24"/>
          <w:lang w:val="ru-RU"/>
        </w:rPr>
        <w:t xml:space="preserve">, - это не то, насколько </w:t>
      </w:r>
      <w:r w:rsidR="00A43910">
        <w:rPr>
          <w:rFonts w:ascii="Calibri" w:hAnsi="Calibri"/>
          <w:sz w:val="24"/>
          <w:szCs w:val="24"/>
          <w:lang w:val="ru-RU"/>
        </w:rPr>
        <w:t>хорошо</w:t>
      </w:r>
      <w:r w:rsidRPr="009A029C">
        <w:rPr>
          <w:rFonts w:ascii="Calibri" w:hAnsi="Calibri"/>
          <w:sz w:val="24"/>
          <w:szCs w:val="24"/>
          <w:lang w:val="ru-RU"/>
        </w:rPr>
        <w:t xml:space="preserve"> иметь хорошее руководство, но насколько велик</w:t>
      </w:r>
      <w:r w:rsidR="00A43910">
        <w:rPr>
          <w:rFonts w:ascii="Calibri" w:hAnsi="Calibri"/>
          <w:sz w:val="24"/>
          <w:szCs w:val="24"/>
          <w:lang w:val="ru-RU"/>
        </w:rPr>
        <w:t>о</w:t>
      </w:r>
      <w:r w:rsidRPr="009A029C">
        <w:rPr>
          <w:rFonts w:ascii="Calibri" w:hAnsi="Calibri"/>
          <w:sz w:val="24"/>
          <w:szCs w:val="24"/>
          <w:lang w:val="ru-RU"/>
        </w:rPr>
        <w:t xml:space="preserve"> Евангелие, которое формирует этих лидеров и тех, кого они будут </w:t>
      </w:r>
      <w:r w:rsidR="00A43910">
        <w:rPr>
          <w:rFonts w:ascii="Calibri" w:hAnsi="Calibri"/>
          <w:sz w:val="24"/>
          <w:szCs w:val="24"/>
          <w:lang w:val="ru-RU"/>
        </w:rPr>
        <w:t>направлять</w:t>
      </w:r>
      <w:r w:rsidRPr="009A029C">
        <w:rPr>
          <w:rFonts w:ascii="Calibri" w:hAnsi="Calibri"/>
          <w:sz w:val="24"/>
          <w:szCs w:val="24"/>
          <w:lang w:val="ru-RU"/>
        </w:rPr>
        <w:t xml:space="preserve">. </w:t>
      </w:r>
      <w:r w:rsidRPr="00A43910">
        <w:rPr>
          <w:rFonts w:ascii="Calibri" w:hAnsi="Calibri"/>
          <w:sz w:val="24"/>
          <w:szCs w:val="24"/>
          <w:lang w:val="ru-RU"/>
        </w:rPr>
        <w:t>Слава Богу за чуд</w:t>
      </w:r>
      <w:r w:rsidR="00A43910">
        <w:rPr>
          <w:rFonts w:ascii="Calibri" w:hAnsi="Calibri"/>
          <w:sz w:val="24"/>
          <w:szCs w:val="24"/>
          <w:lang w:val="ru-RU"/>
        </w:rPr>
        <w:t>о</w:t>
      </w:r>
      <w:r w:rsidRPr="00A43910">
        <w:rPr>
          <w:rFonts w:ascii="Calibri" w:hAnsi="Calibri"/>
          <w:sz w:val="24"/>
          <w:szCs w:val="24"/>
          <w:lang w:val="ru-RU"/>
        </w:rPr>
        <w:t xml:space="preserve"> Его Евангелия!</w:t>
      </w:r>
      <w:r w:rsidR="00A43910" w:rsidRPr="00A43910">
        <w:rPr>
          <w:rFonts w:ascii="Calibri" w:hAnsi="Calibri"/>
          <w:sz w:val="24"/>
          <w:szCs w:val="24"/>
          <w:lang w:val="ru-RU"/>
        </w:rPr>
        <w:t xml:space="preserve"> </w:t>
      </w:r>
    </w:p>
    <w:p w:rsidR="00070094" w:rsidRPr="00866AF4" w:rsidRDefault="00070094" w:rsidP="008C5DAB">
      <w:pPr>
        <w:rPr>
          <w:rFonts w:ascii="Calibri" w:hAnsi="Calibri"/>
          <w:sz w:val="24"/>
          <w:szCs w:val="24"/>
        </w:rPr>
      </w:pPr>
    </w:p>
    <w:sectPr w:rsidR="00070094" w:rsidRPr="00866AF4" w:rsidSect="00BA0C7E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0E" w:rsidRDefault="00F5540E">
      <w:r>
        <w:separator/>
      </w:r>
    </w:p>
  </w:endnote>
  <w:endnote w:type="continuationSeparator" w:id="0">
    <w:p w:rsidR="00F5540E" w:rsidRDefault="00F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14" w:rsidRDefault="00E6361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63614" w:rsidRDefault="00E6361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614" w:rsidRDefault="00E6361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3F1B">
      <w:rPr>
        <w:rStyle w:val="a6"/>
        <w:noProof/>
      </w:rPr>
      <w:t>10</w:t>
    </w:r>
    <w:r>
      <w:rPr>
        <w:rStyle w:val="a6"/>
      </w:rPr>
      <w:fldChar w:fldCharType="end"/>
    </w:r>
  </w:p>
  <w:p w:rsidR="00E63614" w:rsidRDefault="00E636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0E" w:rsidRDefault="00F5540E">
      <w:r>
        <w:separator/>
      </w:r>
    </w:p>
  </w:footnote>
  <w:footnote w:type="continuationSeparator" w:id="0">
    <w:p w:rsidR="00F5540E" w:rsidRDefault="00F5540E">
      <w:r>
        <w:continuationSeparator/>
      </w:r>
    </w:p>
  </w:footnote>
  <w:footnote w:id="1">
    <w:p w:rsidR="00E63614" w:rsidRPr="00E63614" w:rsidRDefault="00E63614" w:rsidP="001D2E8B">
      <w:pPr>
        <w:pStyle w:val="a7"/>
        <w:rPr>
          <w:lang w:val="ru-RU"/>
        </w:rPr>
      </w:pPr>
      <w:r>
        <w:rPr>
          <w:rStyle w:val="a8"/>
        </w:rPr>
        <w:footnoteRef/>
      </w:r>
      <w:r w:rsidRPr="00FF4093">
        <w:rPr>
          <w:lang w:val="ru-RU"/>
        </w:rPr>
        <w:t xml:space="preserve"> Мы считаем, что название «пастырские послания» </w:t>
      </w:r>
      <w:r>
        <w:rPr>
          <w:lang w:val="ru-RU"/>
        </w:rPr>
        <w:t>придумал</w:t>
      </w:r>
      <w:r w:rsidR="001F14CC">
        <w:rPr>
          <w:lang w:val="ru-RU"/>
        </w:rPr>
        <w:t xml:space="preserve"> Д. Н. </w:t>
      </w:r>
      <w:proofErr w:type="spellStart"/>
      <w:r w:rsidR="001F14CC">
        <w:rPr>
          <w:lang w:val="ru-RU"/>
        </w:rPr>
        <w:t>Бердот</w:t>
      </w:r>
      <w:proofErr w:type="spellEnd"/>
      <w:r w:rsidR="001F14CC">
        <w:rPr>
          <w:lang w:val="ru-RU"/>
        </w:rPr>
        <w:t xml:space="preserve"> в 1703 году. Карсон, </w:t>
      </w:r>
      <w:proofErr w:type="spellStart"/>
      <w:r w:rsidR="001F14CC">
        <w:rPr>
          <w:lang w:val="ru-RU"/>
        </w:rPr>
        <w:t>Мoo</w:t>
      </w:r>
      <w:proofErr w:type="spellEnd"/>
      <w:r w:rsidRPr="00FF4093">
        <w:rPr>
          <w:lang w:val="ru-RU"/>
        </w:rPr>
        <w:t xml:space="preserve">, Моррис, Введение в Новый Завет. Издательство </w:t>
      </w:r>
      <w:proofErr w:type="spellStart"/>
      <w:r w:rsidRPr="00FF4093">
        <w:rPr>
          <w:lang w:val="ru-RU"/>
        </w:rPr>
        <w:t>Зондерван</w:t>
      </w:r>
      <w:proofErr w:type="spellEnd"/>
      <w:r w:rsidRPr="00FF4093">
        <w:rPr>
          <w:lang w:val="ru-RU"/>
        </w:rPr>
        <w:t>, Гранд-</w:t>
      </w:r>
      <w:proofErr w:type="spellStart"/>
      <w:r w:rsidRPr="00FF4093">
        <w:rPr>
          <w:lang w:val="ru-RU"/>
        </w:rPr>
        <w:t>Рапидс</w:t>
      </w:r>
      <w:proofErr w:type="spellEnd"/>
      <w:r w:rsidRPr="00FF4093">
        <w:rPr>
          <w:lang w:val="ru-RU"/>
        </w:rPr>
        <w:t>, Мичиган: 1992.</w:t>
      </w:r>
    </w:p>
  </w:footnote>
  <w:footnote w:id="2">
    <w:p w:rsidR="00E63614" w:rsidRPr="00E63614" w:rsidRDefault="00E63614">
      <w:pPr>
        <w:pStyle w:val="a7"/>
        <w:rPr>
          <w:lang w:val="ru-RU"/>
        </w:rPr>
      </w:pPr>
      <w:r>
        <w:rPr>
          <w:rStyle w:val="a8"/>
        </w:rPr>
        <w:footnoteRef/>
      </w:r>
      <w:r w:rsidRPr="00E63614">
        <w:rPr>
          <w:lang w:val="ru-RU"/>
        </w:rPr>
        <w:t xml:space="preserve"> </w:t>
      </w:r>
      <w:r>
        <w:rPr>
          <w:lang w:val="ru-RU"/>
        </w:rPr>
        <w:t>Заметьте слово</w:t>
      </w:r>
      <w:r w:rsidRPr="00E63614">
        <w:rPr>
          <w:lang w:val="ru-RU"/>
        </w:rPr>
        <w:t xml:space="preserve"> “</w:t>
      </w:r>
      <w:r>
        <w:rPr>
          <w:lang w:val="ru-RU"/>
        </w:rPr>
        <w:t>наипаче</w:t>
      </w:r>
      <w:r w:rsidRPr="00E63614">
        <w:rPr>
          <w:lang w:val="ru-RU"/>
        </w:rPr>
        <w:t xml:space="preserve">” </w:t>
      </w:r>
      <w:r>
        <w:rPr>
          <w:lang w:val="ru-RU"/>
        </w:rPr>
        <w:t>здесь и</w:t>
      </w:r>
      <w:r w:rsidRPr="00E63614">
        <w:rPr>
          <w:lang w:val="ru-RU"/>
        </w:rPr>
        <w:t xml:space="preserve"> 5:17 </w:t>
      </w:r>
      <w:r>
        <w:rPr>
          <w:lang w:val="ru-RU"/>
        </w:rPr>
        <w:t xml:space="preserve">его вариант </w:t>
      </w:r>
      <w:r w:rsidR="00481E16">
        <w:rPr>
          <w:lang w:val="ru-RU"/>
        </w:rPr>
        <w:t xml:space="preserve">- </w:t>
      </w:r>
      <w:r>
        <w:rPr>
          <w:lang w:val="ru-RU"/>
        </w:rPr>
        <w:t>«сугубо».</w:t>
      </w:r>
    </w:p>
  </w:footnote>
  <w:footnote w:id="3">
    <w:p w:rsidR="006C194C" w:rsidRPr="00157595" w:rsidRDefault="006C194C" w:rsidP="006C194C">
      <w:pPr>
        <w:pStyle w:val="a7"/>
        <w:rPr>
          <w:lang w:val="ru-RU"/>
        </w:rPr>
      </w:pPr>
      <w:r>
        <w:rPr>
          <w:rStyle w:val="a8"/>
        </w:rPr>
        <w:footnoteRef/>
      </w:r>
      <w:r w:rsidRPr="006C194C">
        <w:rPr>
          <w:lang w:val="ru-RU"/>
        </w:rPr>
        <w:t xml:space="preserve"> Будьте готовы объяснить, почему женщины не носят головные уборы в нашей церкви, хотя эт</w:t>
      </w:r>
      <w:r w:rsidR="006472B5">
        <w:rPr>
          <w:lang w:val="ru-RU"/>
        </w:rPr>
        <w:t>о повеление</w:t>
      </w:r>
      <w:r w:rsidRPr="006C194C">
        <w:rPr>
          <w:lang w:val="ru-RU"/>
        </w:rPr>
        <w:t xml:space="preserve"> также ссылается на </w:t>
      </w:r>
      <w:r w:rsidR="006472B5">
        <w:rPr>
          <w:lang w:val="ru-RU"/>
        </w:rPr>
        <w:t>творение в качестве довода</w:t>
      </w:r>
      <w:r w:rsidRPr="006C194C">
        <w:rPr>
          <w:lang w:val="ru-RU"/>
        </w:rPr>
        <w:t xml:space="preserve">. </w:t>
      </w:r>
      <w:r w:rsidR="006472B5">
        <w:rPr>
          <w:lang w:val="ru-RU"/>
        </w:rPr>
        <w:t>В двух словах</w:t>
      </w:r>
      <w:r w:rsidRPr="006C194C">
        <w:rPr>
          <w:lang w:val="ru-RU"/>
        </w:rPr>
        <w:t xml:space="preserve">, </w:t>
      </w:r>
      <w:r w:rsidR="006472B5">
        <w:rPr>
          <w:lang w:val="ru-RU"/>
        </w:rPr>
        <w:t>эти повеления</w:t>
      </w:r>
      <w:r w:rsidRPr="006C194C">
        <w:rPr>
          <w:lang w:val="ru-RU"/>
        </w:rPr>
        <w:t xml:space="preserve"> примен</w:t>
      </w:r>
      <w:r w:rsidR="006472B5">
        <w:rPr>
          <w:lang w:val="ru-RU"/>
        </w:rPr>
        <w:t>имы</w:t>
      </w:r>
      <w:r w:rsidRPr="006C194C">
        <w:rPr>
          <w:lang w:val="ru-RU"/>
        </w:rPr>
        <w:t xml:space="preserve"> во все времена, потому что они основаны на со</w:t>
      </w:r>
      <w:r w:rsidR="006472B5">
        <w:rPr>
          <w:lang w:val="ru-RU"/>
        </w:rPr>
        <w:t>творении</w:t>
      </w:r>
      <w:r w:rsidRPr="006C194C">
        <w:rPr>
          <w:lang w:val="ru-RU"/>
        </w:rPr>
        <w:t xml:space="preserve">. Но мы должны применять </w:t>
      </w:r>
      <w:r w:rsidR="006472B5">
        <w:rPr>
          <w:lang w:val="ru-RU"/>
        </w:rPr>
        <w:t>их в соответствии с культурными аспектами</w:t>
      </w:r>
      <w:r w:rsidRPr="006C194C">
        <w:rPr>
          <w:lang w:val="ru-RU"/>
        </w:rPr>
        <w:t xml:space="preserve">. </w:t>
      </w:r>
      <w:r w:rsidR="006472B5">
        <w:rPr>
          <w:lang w:val="ru-RU"/>
        </w:rPr>
        <w:t>Покрытие головы</w:t>
      </w:r>
      <w:r w:rsidRPr="006472B5">
        <w:rPr>
          <w:lang w:val="ru-RU"/>
        </w:rPr>
        <w:t xml:space="preserve"> ничего не знач</w:t>
      </w:r>
      <w:r w:rsidR="001E1106">
        <w:rPr>
          <w:lang w:val="ru-RU"/>
        </w:rPr>
        <w:t>и</w:t>
      </w:r>
      <w:r w:rsidRPr="006472B5">
        <w:rPr>
          <w:lang w:val="ru-RU"/>
        </w:rPr>
        <w:t xml:space="preserve">т для нас, в то время как </w:t>
      </w:r>
      <w:r w:rsidR="006472B5">
        <w:rPr>
          <w:lang w:val="ru-RU"/>
        </w:rPr>
        <w:t xml:space="preserve">для нас имеют значение </w:t>
      </w:r>
      <w:r w:rsidRPr="006472B5">
        <w:rPr>
          <w:lang w:val="ru-RU"/>
        </w:rPr>
        <w:t>другие признаки брачн</w:t>
      </w:r>
      <w:r w:rsidR="006472B5">
        <w:rPr>
          <w:lang w:val="ru-RU"/>
        </w:rPr>
        <w:t>ых</w:t>
      </w:r>
      <w:r w:rsidRPr="006472B5">
        <w:rPr>
          <w:lang w:val="ru-RU"/>
        </w:rPr>
        <w:t xml:space="preserve"> обязательств (например, ношение обручальных колец).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E60"/>
    <w:multiLevelType w:val="multilevel"/>
    <w:tmpl w:val="09623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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0C7A39"/>
    <w:multiLevelType w:val="hybridMultilevel"/>
    <w:tmpl w:val="681C99DE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DD571D"/>
    <w:multiLevelType w:val="hybridMultilevel"/>
    <w:tmpl w:val="8C8E9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23EE0">
      <w:start w:val="3"/>
      <w:numFmt w:val="upperRoman"/>
      <w:lvlText w:val="%2.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2" w:tplc="CC020966">
      <w:start w:val="1"/>
      <w:numFmt w:val="upp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9DE8C26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 w:tplc="5E543218">
      <w:start w:val="1"/>
      <w:numFmt w:val="decimal"/>
      <w:lvlText w:val="%6)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76251A7"/>
    <w:multiLevelType w:val="hybridMultilevel"/>
    <w:tmpl w:val="66F675AC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635E"/>
    <w:multiLevelType w:val="hybridMultilevel"/>
    <w:tmpl w:val="BCB4F178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232"/>
    <w:multiLevelType w:val="hybridMultilevel"/>
    <w:tmpl w:val="13286320"/>
    <w:lvl w:ilvl="0" w:tplc="515E13F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9693C8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D377B33"/>
    <w:multiLevelType w:val="hybridMultilevel"/>
    <w:tmpl w:val="617C558E"/>
    <w:lvl w:ilvl="0" w:tplc="4A3C31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485F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F8D7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8241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85BFE"/>
    <w:multiLevelType w:val="hybridMultilevel"/>
    <w:tmpl w:val="F25EA8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4B9A"/>
    <w:multiLevelType w:val="hybridMultilevel"/>
    <w:tmpl w:val="0B18009E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F1918"/>
    <w:multiLevelType w:val="hybridMultilevel"/>
    <w:tmpl w:val="A35C6C54"/>
    <w:lvl w:ilvl="0" w:tplc="CE82D8C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8BB"/>
    <w:multiLevelType w:val="hybridMultilevel"/>
    <w:tmpl w:val="03041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64A9C"/>
    <w:multiLevelType w:val="hybridMultilevel"/>
    <w:tmpl w:val="00842194"/>
    <w:lvl w:ilvl="0" w:tplc="CE82D8C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595"/>
    <w:multiLevelType w:val="hybridMultilevel"/>
    <w:tmpl w:val="3210D7F8"/>
    <w:lvl w:ilvl="0" w:tplc="AB485F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02DA4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F722660C">
      <w:start w:val="1"/>
      <w:numFmt w:val="upperLetter"/>
      <w:lvlText w:val="%3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 w:tplc="FDAA0E0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DE13081"/>
    <w:multiLevelType w:val="hybridMultilevel"/>
    <w:tmpl w:val="EDE631A6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A1BC3"/>
    <w:multiLevelType w:val="hybridMultilevel"/>
    <w:tmpl w:val="9B84C5B2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65D24"/>
    <w:multiLevelType w:val="hybridMultilevel"/>
    <w:tmpl w:val="B9602AE8"/>
    <w:lvl w:ilvl="0" w:tplc="AE2A20C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D84E5FA">
      <w:start w:val="2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1F73989"/>
    <w:multiLevelType w:val="hybridMultilevel"/>
    <w:tmpl w:val="A816F8AA"/>
    <w:lvl w:ilvl="0" w:tplc="29DC3BB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82D8C6">
      <w:start w:val="1"/>
      <w:numFmt w:val="bullet"/>
      <w:lvlText w:val="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plc="45589F9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4DD728F"/>
    <w:multiLevelType w:val="hybridMultilevel"/>
    <w:tmpl w:val="2FA670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B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8918C6"/>
    <w:multiLevelType w:val="hybridMultilevel"/>
    <w:tmpl w:val="A1F4B6F0"/>
    <w:lvl w:ilvl="0" w:tplc="81BA5D1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BA04BFE"/>
    <w:multiLevelType w:val="hybridMultilevel"/>
    <w:tmpl w:val="3E22F4A4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36560"/>
    <w:multiLevelType w:val="hybridMultilevel"/>
    <w:tmpl w:val="B62A136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5FEF2B14"/>
    <w:multiLevelType w:val="hybridMultilevel"/>
    <w:tmpl w:val="4C9451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30EBE"/>
    <w:multiLevelType w:val="hybridMultilevel"/>
    <w:tmpl w:val="8A22C3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D41443"/>
    <w:multiLevelType w:val="multilevel"/>
    <w:tmpl w:val="09623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0210B6"/>
    <w:multiLevelType w:val="hybridMultilevel"/>
    <w:tmpl w:val="7E2243CC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45384"/>
    <w:multiLevelType w:val="hybridMultilevel"/>
    <w:tmpl w:val="3C9A5282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863B8"/>
    <w:multiLevelType w:val="hybridMultilevel"/>
    <w:tmpl w:val="431271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43B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9A5A40"/>
    <w:multiLevelType w:val="hybridMultilevel"/>
    <w:tmpl w:val="146E31F8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008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AE27939"/>
    <w:multiLevelType w:val="hybridMultilevel"/>
    <w:tmpl w:val="3D8A61C0"/>
    <w:lvl w:ilvl="0" w:tplc="6C8CAEC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523EE0">
      <w:start w:val="3"/>
      <w:numFmt w:val="upperRoman"/>
      <w:lvlText w:val="%2.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2" w:tplc="CC020966">
      <w:start w:val="1"/>
      <w:numFmt w:val="upp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9DE8C26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5" w:tplc="5E543218">
      <w:start w:val="1"/>
      <w:numFmt w:val="decimal"/>
      <w:lvlText w:val="%6)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 w15:restartNumberingAfterBreak="0">
    <w:nsid w:val="7C79077B"/>
    <w:multiLevelType w:val="hybridMultilevel"/>
    <w:tmpl w:val="4808E40C"/>
    <w:lvl w:ilvl="0" w:tplc="B3DA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30"/>
  </w:num>
  <w:num w:numId="5">
    <w:abstractNumId w:val="15"/>
  </w:num>
  <w:num w:numId="6">
    <w:abstractNumId w:val="12"/>
  </w:num>
  <w:num w:numId="7">
    <w:abstractNumId w:val="24"/>
  </w:num>
  <w:num w:numId="8">
    <w:abstractNumId w:val="19"/>
  </w:num>
  <w:num w:numId="9">
    <w:abstractNumId w:val="16"/>
  </w:num>
  <w:num w:numId="10">
    <w:abstractNumId w:val="5"/>
  </w:num>
  <w:num w:numId="11">
    <w:abstractNumId w:val="9"/>
  </w:num>
  <w:num w:numId="12">
    <w:abstractNumId w:val="11"/>
  </w:num>
  <w:num w:numId="13">
    <w:abstractNumId w:val="23"/>
  </w:num>
  <w:num w:numId="14">
    <w:abstractNumId w:val="0"/>
  </w:num>
  <w:num w:numId="15">
    <w:abstractNumId w:val="21"/>
  </w:num>
  <w:num w:numId="16">
    <w:abstractNumId w:val="22"/>
  </w:num>
  <w:num w:numId="17">
    <w:abstractNumId w:val="10"/>
  </w:num>
  <w:num w:numId="18">
    <w:abstractNumId w:val="27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  <w:num w:numId="23">
    <w:abstractNumId w:val="4"/>
  </w:num>
  <w:num w:numId="24">
    <w:abstractNumId w:val="8"/>
  </w:num>
  <w:num w:numId="25">
    <w:abstractNumId w:val="31"/>
  </w:num>
  <w:num w:numId="26">
    <w:abstractNumId w:val="3"/>
  </w:num>
  <w:num w:numId="27">
    <w:abstractNumId w:val="20"/>
  </w:num>
  <w:num w:numId="28">
    <w:abstractNumId w:val="26"/>
  </w:num>
  <w:num w:numId="29">
    <w:abstractNumId w:val="25"/>
  </w:num>
  <w:num w:numId="30">
    <w:abstractNumId w:val="13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DA"/>
    <w:rsid w:val="00070094"/>
    <w:rsid w:val="000C3B65"/>
    <w:rsid w:val="00103F1B"/>
    <w:rsid w:val="0013158D"/>
    <w:rsid w:val="00157595"/>
    <w:rsid w:val="001C1E9A"/>
    <w:rsid w:val="001D2E8B"/>
    <w:rsid w:val="001E1106"/>
    <w:rsid w:val="001E331C"/>
    <w:rsid w:val="001F14CC"/>
    <w:rsid w:val="002012F0"/>
    <w:rsid w:val="0027411B"/>
    <w:rsid w:val="00300EAE"/>
    <w:rsid w:val="0033252E"/>
    <w:rsid w:val="003413DF"/>
    <w:rsid w:val="00481E16"/>
    <w:rsid w:val="004926F3"/>
    <w:rsid w:val="00496DDA"/>
    <w:rsid w:val="005614B1"/>
    <w:rsid w:val="00585218"/>
    <w:rsid w:val="005A602E"/>
    <w:rsid w:val="005B2D2C"/>
    <w:rsid w:val="006472B5"/>
    <w:rsid w:val="0065349D"/>
    <w:rsid w:val="00683EF5"/>
    <w:rsid w:val="006C194C"/>
    <w:rsid w:val="007063F8"/>
    <w:rsid w:val="00756086"/>
    <w:rsid w:val="007876AE"/>
    <w:rsid w:val="007B1F8C"/>
    <w:rsid w:val="007C5D47"/>
    <w:rsid w:val="007F56E5"/>
    <w:rsid w:val="00866AF4"/>
    <w:rsid w:val="008734EA"/>
    <w:rsid w:val="00875D8D"/>
    <w:rsid w:val="008C5DAB"/>
    <w:rsid w:val="008D1B98"/>
    <w:rsid w:val="0094513A"/>
    <w:rsid w:val="009A029C"/>
    <w:rsid w:val="009F4317"/>
    <w:rsid w:val="00A3571A"/>
    <w:rsid w:val="00A43910"/>
    <w:rsid w:val="00A62DB7"/>
    <w:rsid w:val="00B15C33"/>
    <w:rsid w:val="00BA0C7E"/>
    <w:rsid w:val="00C11A4A"/>
    <w:rsid w:val="00C65355"/>
    <w:rsid w:val="00CD40A3"/>
    <w:rsid w:val="00D6143C"/>
    <w:rsid w:val="00DE658A"/>
    <w:rsid w:val="00E36796"/>
    <w:rsid w:val="00E57CED"/>
    <w:rsid w:val="00E63017"/>
    <w:rsid w:val="00E63614"/>
    <w:rsid w:val="00E819A0"/>
    <w:rsid w:val="00EC00D3"/>
    <w:rsid w:val="00EE46B1"/>
    <w:rsid w:val="00EE6C38"/>
    <w:rsid w:val="00F11124"/>
    <w:rsid w:val="00F32368"/>
    <w:rsid w:val="00F5540E"/>
    <w:rsid w:val="00F61817"/>
    <w:rsid w:val="00F7737B"/>
    <w:rsid w:val="00F854F9"/>
    <w:rsid w:val="00FD0430"/>
    <w:rsid w:val="00FE2C2E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B38E2"/>
  <w15:chartTrackingRefBased/>
  <w15:docId w15:val="{05B836AE-46B6-4E37-8795-22EB1F6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Verdana" w:hAnsi="Verdana"/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720"/>
    </w:pPr>
    <w:rPr>
      <w:sz w:val="24"/>
    </w:rPr>
  </w:style>
  <w:style w:type="paragraph" w:styleId="21">
    <w:name w:val="Body Text Indent 2"/>
    <w:basedOn w:val="a"/>
    <w:pPr>
      <w:ind w:left="1440"/>
    </w:pPr>
    <w:rPr>
      <w:sz w:val="24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a9">
    <w:name w:val="Block Text"/>
    <w:basedOn w:val="a"/>
    <w:pPr>
      <w:ind w:left="1440" w:right="1440"/>
    </w:pPr>
    <w:rPr>
      <w:sz w:val="24"/>
    </w:rPr>
  </w:style>
  <w:style w:type="character" w:customStyle="1" w:styleId="sup">
    <w:name w:val="sup"/>
    <w:basedOn w:val="a0"/>
  </w:style>
  <w:style w:type="character" w:styleId="aa">
    <w:name w:val="Hyperlink"/>
    <w:rPr>
      <w:color w:val="0000FF"/>
      <w:u w:val="single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Capitol Hill Bapitst Church</Company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Mike Gilbart-Smith</dc:creator>
  <cp:keywords/>
  <dc:description/>
  <cp:lastModifiedBy>Arman Aubakirov</cp:lastModifiedBy>
  <cp:revision>9</cp:revision>
  <cp:lastPrinted>2010-11-20T14:19:00Z</cp:lastPrinted>
  <dcterms:created xsi:type="dcterms:W3CDTF">2017-10-26T14:56:00Z</dcterms:created>
  <dcterms:modified xsi:type="dcterms:W3CDTF">2018-03-05T09:05:00Z</dcterms:modified>
</cp:coreProperties>
</file>