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57" w:rsidRPr="0031136F" w:rsidRDefault="000A5E57">
      <w:pPr>
        <w:rPr>
          <w:rFonts w:ascii="Times New Roman" w:hAnsi="Times New Roman"/>
          <w:sz w:val="24"/>
          <w:szCs w:val="24"/>
        </w:rPr>
      </w:pPr>
    </w:p>
    <w:p w:rsidR="0031136F" w:rsidRDefault="0031136F" w:rsidP="003B6FDF">
      <w:pPr>
        <w:pStyle w:val="a4"/>
        <w:rPr>
          <w:b/>
          <w:szCs w:val="24"/>
        </w:rPr>
      </w:pPr>
    </w:p>
    <w:p w:rsidR="0031136F" w:rsidRDefault="00CE7B8C" w:rsidP="003B6FDF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Д. </w:t>
      </w:r>
      <w:r w:rsidRPr="00CE7B8C">
        <w:rPr>
          <w:rFonts w:hint="eastAsia"/>
          <w:szCs w:val="24"/>
          <w:lang w:val="ru-RU"/>
        </w:rPr>
        <w:t>Смирение</w:t>
      </w:r>
      <w:r w:rsidRPr="00CE7B8C">
        <w:rPr>
          <w:szCs w:val="24"/>
          <w:lang w:val="ru-RU"/>
        </w:rPr>
        <w:t xml:space="preserve"> </w:t>
      </w:r>
      <w:r w:rsidRPr="00CE7B8C">
        <w:rPr>
          <w:rFonts w:hint="eastAsia"/>
          <w:szCs w:val="24"/>
          <w:lang w:val="ru-RU"/>
        </w:rPr>
        <w:t>как</w:t>
      </w:r>
      <w:r w:rsidRPr="00CE7B8C">
        <w:rPr>
          <w:szCs w:val="24"/>
          <w:lang w:val="ru-RU"/>
        </w:rPr>
        <w:t xml:space="preserve"> </w:t>
      </w:r>
      <w:r w:rsidRPr="00CE7B8C">
        <w:rPr>
          <w:rFonts w:hint="eastAsia"/>
          <w:szCs w:val="24"/>
          <w:lang w:val="ru-RU"/>
        </w:rPr>
        <w:t>подражание</w:t>
      </w:r>
      <w:r w:rsidRPr="00CE7B8C">
        <w:rPr>
          <w:szCs w:val="24"/>
          <w:lang w:val="ru-RU"/>
        </w:rPr>
        <w:t xml:space="preserve"> </w:t>
      </w:r>
      <w:r w:rsidRPr="00CE7B8C">
        <w:rPr>
          <w:rFonts w:hint="eastAsia"/>
          <w:szCs w:val="24"/>
          <w:lang w:val="ru-RU"/>
        </w:rPr>
        <w:t>примеру</w:t>
      </w:r>
      <w:r w:rsidRPr="00CE7B8C">
        <w:rPr>
          <w:szCs w:val="24"/>
          <w:lang w:val="ru-RU"/>
        </w:rPr>
        <w:t xml:space="preserve"> </w:t>
      </w:r>
      <w:r w:rsidRPr="00CE7B8C">
        <w:rPr>
          <w:rFonts w:hint="eastAsia"/>
          <w:szCs w:val="24"/>
          <w:lang w:val="ru-RU"/>
        </w:rPr>
        <w:t>Иисуса</w:t>
      </w:r>
    </w:p>
    <w:p w:rsidR="00CE7B8C" w:rsidRDefault="00CE7B8C" w:rsidP="003B6FDF">
      <w:pPr>
        <w:pStyle w:val="a4"/>
        <w:rPr>
          <w:szCs w:val="24"/>
          <w:lang w:val="ru-RU"/>
        </w:rPr>
      </w:pPr>
    </w:p>
    <w:p w:rsidR="00CE7B8C" w:rsidRDefault="00CE7B8C" w:rsidP="003B6FDF">
      <w:pPr>
        <w:pStyle w:val="a4"/>
        <w:rPr>
          <w:szCs w:val="24"/>
          <w:lang w:val="ru-RU"/>
        </w:rPr>
      </w:pPr>
    </w:p>
    <w:p w:rsidR="00CE7B8C" w:rsidRDefault="00CE7B8C" w:rsidP="003B6FDF">
      <w:pPr>
        <w:pStyle w:val="a4"/>
        <w:rPr>
          <w:szCs w:val="24"/>
          <w:lang w:val="ru-RU"/>
        </w:rPr>
      </w:pPr>
    </w:p>
    <w:p w:rsidR="00CE7B8C" w:rsidRDefault="00CE7B8C" w:rsidP="003B6FDF">
      <w:pPr>
        <w:pStyle w:val="a4"/>
        <w:rPr>
          <w:szCs w:val="24"/>
          <w:lang w:val="ru-RU"/>
        </w:rPr>
      </w:pPr>
    </w:p>
    <w:p w:rsidR="00CE7B8C" w:rsidRDefault="00CE7B8C" w:rsidP="003B6FDF">
      <w:pPr>
        <w:pStyle w:val="a4"/>
        <w:rPr>
          <w:szCs w:val="24"/>
          <w:lang w:val="ru-RU"/>
        </w:rPr>
      </w:pPr>
    </w:p>
    <w:p w:rsidR="00CE7B8C" w:rsidRDefault="00CE7B8C" w:rsidP="003B6FDF">
      <w:pPr>
        <w:pStyle w:val="a4"/>
        <w:rPr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E7B8C" w:rsidRDefault="0031136F" w:rsidP="003B6FDF">
      <w:pPr>
        <w:pStyle w:val="a4"/>
        <w:rPr>
          <w:b/>
          <w:szCs w:val="24"/>
          <w:lang w:val="ru-RU"/>
        </w:rPr>
      </w:pPr>
    </w:p>
    <w:p w:rsidR="0031136F" w:rsidRPr="00CA6173" w:rsidRDefault="002A6C67" w:rsidP="0031136F">
      <w:pPr>
        <w:keepNext/>
        <w:outlineLvl w:val="1"/>
        <w:rPr>
          <w:b/>
          <w:bCs/>
          <w:i/>
          <w:iCs/>
          <w:sz w:val="28"/>
          <w:szCs w:val="28"/>
          <w:lang w:val="ru-RU"/>
        </w:rPr>
      </w:pPr>
      <w:r>
        <w:rPr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173"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  <w:t>Новый Завет</w:t>
      </w:r>
    </w:p>
    <w:p w:rsidR="0031136F" w:rsidRPr="00CA6173" w:rsidRDefault="00CA6173" w:rsidP="0031136F">
      <w:pPr>
        <w:rPr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Занятие</w:t>
      </w:r>
      <w:r w:rsidR="00CE7B8C">
        <w:rPr>
          <w:b/>
          <w:bCs/>
          <w:sz w:val="28"/>
          <w:szCs w:val="28"/>
          <w:lang w:val="ru-RU"/>
        </w:rPr>
        <w:t xml:space="preserve"> 13.</w:t>
      </w:r>
      <w:r w:rsidR="0031136F" w:rsidRPr="00CA6173">
        <w:rPr>
          <w:b/>
          <w:bCs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ru-RU"/>
        </w:rPr>
        <w:t>Филиппийцам</w:t>
      </w:r>
      <w:r w:rsidR="0031136F" w:rsidRPr="00CA6173">
        <w:rPr>
          <w:b/>
          <w:bCs/>
          <w:sz w:val="28"/>
          <w:szCs w:val="28"/>
          <w:lang w:val="ru-RU"/>
        </w:rPr>
        <w:t>:</w:t>
      </w:r>
    </w:p>
    <w:p w:rsidR="0031136F" w:rsidRPr="00CA6173" w:rsidRDefault="0031136F" w:rsidP="0031136F">
      <w:pPr>
        <w:rPr>
          <w:b/>
          <w:bCs/>
          <w:sz w:val="28"/>
          <w:szCs w:val="28"/>
          <w:lang w:val="ru-RU"/>
        </w:rPr>
      </w:pPr>
      <w:r w:rsidRPr="00CA6173">
        <w:rPr>
          <w:b/>
          <w:bCs/>
          <w:sz w:val="28"/>
          <w:szCs w:val="28"/>
          <w:lang w:val="ru-RU"/>
        </w:rPr>
        <w:tab/>
        <w:t xml:space="preserve">       </w:t>
      </w:r>
      <w:r w:rsidR="00CA6173">
        <w:rPr>
          <w:rFonts w:asciiTheme="minorHAnsi" w:hAnsiTheme="minorHAnsi"/>
          <w:b/>
          <w:bCs/>
          <w:sz w:val="28"/>
          <w:szCs w:val="28"/>
          <w:lang w:val="ru-RU"/>
        </w:rPr>
        <w:t>Общение Царства</w:t>
      </w:r>
    </w:p>
    <w:p w:rsidR="0031136F" w:rsidRPr="00CA6173" w:rsidRDefault="0031136F" w:rsidP="0031136F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31136F" w:rsidRPr="00CA6173" w:rsidRDefault="0031136F" w:rsidP="0031136F">
      <w:pPr>
        <w:rPr>
          <w:lang w:val="ru-RU"/>
        </w:rPr>
      </w:pPr>
    </w:p>
    <w:p w:rsidR="003B6FDF" w:rsidRPr="00CA6173" w:rsidRDefault="003B6FDF" w:rsidP="003B6FDF">
      <w:pPr>
        <w:pStyle w:val="a4"/>
        <w:jc w:val="center"/>
        <w:rPr>
          <w:b/>
          <w:szCs w:val="24"/>
          <w:u w:val="single"/>
          <w:lang w:val="ru-RU"/>
        </w:rPr>
      </w:pPr>
    </w:p>
    <w:p w:rsidR="003B6FDF" w:rsidRPr="00CA6173" w:rsidRDefault="00CA6173" w:rsidP="003B6FDF">
      <w:pPr>
        <w:pStyle w:val="a4"/>
        <w:jc w:val="center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Общение Царства</w:t>
      </w:r>
      <w:r w:rsidR="008A5A67" w:rsidRPr="00CA6173">
        <w:rPr>
          <w:b/>
          <w:szCs w:val="24"/>
          <w:u w:val="single"/>
          <w:lang w:val="ru-RU"/>
        </w:rPr>
        <w:t xml:space="preserve">: </w:t>
      </w:r>
      <w:r>
        <w:rPr>
          <w:b/>
          <w:szCs w:val="24"/>
          <w:u w:val="single"/>
          <w:lang w:val="ru-RU"/>
        </w:rPr>
        <w:t>Обзор послания Филиппийцам</w:t>
      </w:r>
    </w:p>
    <w:p w:rsidR="003B6FDF" w:rsidRPr="00CA6173" w:rsidRDefault="003B6FDF" w:rsidP="003B6FDF">
      <w:pPr>
        <w:pStyle w:val="a4"/>
        <w:rPr>
          <w:szCs w:val="24"/>
          <w:lang w:val="ru-RU"/>
        </w:rPr>
      </w:pPr>
    </w:p>
    <w:p w:rsidR="00B46E0E" w:rsidRPr="00CA6173" w:rsidRDefault="00B46E0E" w:rsidP="00B46E0E">
      <w:pPr>
        <w:pStyle w:val="Style1"/>
        <w:rPr>
          <w:szCs w:val="24"/>
          <w:lang w:val="ru-RU"/>
        </w:rPr>
      </w:pPr>
    </w:p>
    <w:p w:rsidR="00B46E0E" w:rsidRPr="00CE7B8C" w:rsidRDefault="00CA6173" w:rsidP="00B46E0E">
      <w:pPr>
        <w:pStyle w:val="Style1"/>
        <w:numPr>
          <w:ilvl w:val="0"/>
          <w:numId w:val="36"/>
        </w:numPr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Дата написания</w:t>
      </w:r>
      <w:r w:rsidR="00B46E0E" w:rsidRPr="00CE7B8C">
        <w:rPr>
          <w:b/>
          <w:bCs/>
          <w:szCs w:val="24"/>
          <w:lang w:val="ru-RU"/>
        </w:rPr>
        <w:br/>
      </w:r>
    </w:p>
    <w:p w:rsidR="00B46E0E" w:rsidRPr="00CE7B8C" w:rsidRDefault="00B46E0E" w:rsidP="00B46E0E">
      <w:pPr>
        <w:pStyle w:val="Style1"/>
        <w:rPr>
          <w:b/>
          <w:bCs/>
          <w:szCs w:val="24"/>
          <w:lang w:val="ru-RU"/>
        </w:rPr>
      </w:pPr>
    </w:p>
    <w:p w:rsidR="00B46E0E" w:rsidRPr="00CE7B8C" w:rsidRDefault="00B46E0E" w:rsidP="00B46E0E">
      <w:pPr>
        <w:pStyle w:val="Style1"/>
        <w:rPr>
          <w:b/>
          <w:bCs/>
          <w:szCs w:val="24"/>
          <w:lang w:val="ru-RU"/>
        </w:rPr>
      </w:pPr>
    </w:p>
    <w:p w:rsidR="00B46E0E" w:rsidRPr="00CE7B8C" w:rsidRDefault="00CA6173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Предыстория</w:t>
      </w:r>
    </w:p>
    <w:p w:rsidR="00B46E0E" w:rsidRPr="00CE7B8C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B46E0E" w:rsidRPr="00CE7B8C" w:rsidRDefault="00CA6173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Город Филиппы</w:t>
      </w:r>
      <w:r w:rsidR="00B46E0E" w:rsidRPr="00CE7B8C">
        <w:rPr>
          <w:bCs/>
          <w:iCs/>
          <w:szCs w:val="24"/>
          <w:lang w:val="ru-RU"/>
        </w:rPr>
        <w:br/>
      </w:r>
      <w:r w:rsidR="00B46E0E" w:rsidRPr="00CE7B8C">
        <w:rPr>
          <w:bCs/>
          <w:iCs/>
          <w:szCs w:val="24"/>
          <w:lang w:val="ru-RU"/>
        </w:rPr>
        <w:br/>
      </w:r>
      <w:r w:rsidR="00B46E0E" w:rsidRPr="00CE7B8C">
        <w:rPr>
          <w:bCs/>
          <w:iCs/>
          <w:szCs w:val="24"/>
          <w:lang w:val="ru-RU"/>
        </w:rPr>
        <w:br/>
      </w:r>
    </w:p>
    <w:p w:rsidR="00B46E0E" w:rsidRPr="0031136F" w:rsidRDefault="00CA6173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>
        <w:rPr>
          <w:bCs/>
          <w:iCs/>
          <w:szCs w:val="24"/>
          <w:lang w:val="ru-RU"/>
        </w:rPr>
        <w:t>Церк</w:t>
      </w:r>
      <w:r w:rsidR="00E663FC">
        <w:rPr>
          <w:bCs/>
          <w:iCs/>
          <w:szCs w:val="24"/>
          <w:lang w:val="ru-RU"/>
        </w:rPr>
        <w:t>о</w:t>
      </w:r>
      <w:r>
        <w:rPr>
          <w:bCs/>
          <w:iCs/>
          <w:szCs w:val="24"/>
          <w:lang w:val="ru-RU"/>
        </w:rPr>
        <w:t>вь в Филиппах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CA6173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Цель</w:t>
      </w:r>
      <w:r w:rsidR="00B46E0E" w:rsidRPr="0031136F">
        <w:rPr>
          <w:b/>
          <w:bCs/>
          <w:iCs/>
          <w:szCs w:val="24"/>
        </w:rPr>
        <w:t xml:space="preserve">: </w:t>
      </w:r>
      <w:r>
        <w:rPr>
          <w:b/>
          <w:bCs/>
          <w:iCs/>
          <w:szCs w:val="24"/>
          <w:lang w:val="ru-RU"/>
        </w:rPr>
        <w:t>Три практические причины</w:t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1.</w:t>
      </w:r>
      <w:r w:rsidRPr="0031136F">
        <w:rPr>
          <w:b/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2.</w:t>
      </w:r>
      <w:r w:rsidRPr="0031136F">
        <w:rPr>
          <w:b/>
          <w:bCs/>
          <w:iCs/>
          <w:szCs w:val="24"/>
        </w:rPr>
        <w:br/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 w:rsidRPr="0031136F">
        <w:rPr>
          <w:b/>
          <w:bCs/>
          <w:iCs/>
          <w:szCs w:val="24"/>
        </w:rPr>
        <w:tab/>
        <w:t>3.</w:t>
      </w: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</w:p>
    <w:p w:rsidR="00B46E0E" w:rsidRPr="0031136F" w:rsidRDefault="00CA6173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lastRenderedPageBreak/>
        <w:t>Содержание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942A2A" w:rsidP="00B46E0E">
      <w:pPr>
        <w:pStyle w:val="bodytext"/>
        <w:numPr>
          <w:ilvl w:val="0"/>
          <w:numId w:val="40"/>
        </w:numPr>
      </w:pPr>
      <w:proofErr w:type="spellStart"/>
      <w:r>
        <w:rPr>
          <w:lang w:val="ru-RU"/>
        </w:rPr>
        <w:t>Привествия</w:t>
      </w:r>
      <w:proofErr w:type="spellEnd"/>
      <w:r w:rsidR="00B46E0E" w:rsidRPr="0031136F">
        <w:t xml:space="preserve"> (1:1-2)</w:t>
      </w:r>
    </w:p>
    <w:p w:rsidR="00B46E0E" w:rsidRPr="00942A2A" w:rsidRDefault="00942A2A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>Благодарность</w:t>
      </w:r>
      <w:r w:rsidRPr="00942A2A">
        <w:rPr>
          <w:lang w:val="ru-RU"/>
        </w:rPr>
        <w:t xml:space="preserve"> </w:t>
      </w:r>
      <w:r w:rsidR="00E663FC">
        <w:rPr>
          <w:lang w:val="ru-RU"/>
        </w:rPr>
        <w:t>з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соработничество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филиппийцев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благовестии</w:t>
      </w:r>
      <w:proofErr w:type="spellEnd"/>
      <w:r w:rsidR="00E663FC">
        <w:rPr>
          <w:lang w:val="ru-RU"/>
        </w:rPr>
        <w:t xml:space="preserve"> и молитва</w:t>
      </w:r>
      <w:r w:rsidR="00B46E0E" w:rsidRPr="00942A2A">
        <w:rPr>
          <w:lang w:val="ru-RU"/>
        </w:rPr>
        <w:t xml:space="preserve"> (1:3-11)</w:t>
      </w:r>
    </w:p>
    <w:p w:rsidR="00B46E0E" w:rsidRPr="00942A2A" w:rsidRDefault="00942A2A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>Обстояте</w:t>
      </w:r>
      <w:r w:rsidR="00E663FC">
        <w:rPr>
          <w:lang w:val="ru-RU"/>
        </w:rPr>
        <w:t>льства</w:t>
      </w:r>
      <w:r>
        <w:rPr>
          <w:lang w:val="ru-RU"/>
        </w:rPr>
        <w:t xml:space="preserve"> Павла как пример евангельского сотрудничества</w:t>
      </w:r>
      <w:r w:rsidR="00B46E0E" w:rsidRPr="00942A2A">
        <w:rPr>
          <w:lang w:val="ru-RU"/>
        </w:rPr>
        <w:t xml:space="preserve"> (1:12-26)</w:t>
      </w:r>
    </w:p>
    <w:p w:rsidR="00B46E0E" w:rsidRPr="00942A2A" w:rsidRDefault="00942A2A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>Практические</w:t>
      </w:r>
      <w:r w:rsidRPr="00942A2A">
        <w:rPr>
          <w:lang w:val="ru-RU"/>
        </w:rPr>
        <w:t xml:space="preserve"> </w:t>
      </w:r>
      <w:r>
        <w:rPr>
          <w:lang w:val="ru-RU"/>
        </w:rPr>
        <w:t xml:space="preserve">наставления для </w:t>
      </w:r>
      <w:proofErr w:type="spellStart"/>
      <w:r>
        <w:rPr>
          <w:lang w:val="ru-RU"/>
        </w:rPr>
        <w:t>соработничества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благовестиии</w:t>
      </w:r>
      <w:proofErr w:type="spellEnd"/>
      <w:r w:rsidR="00B46E0E" w:rsidRPr="00942A2A">
        <w:rPr>
          <w:lang w:val="ru-RU"/>
        </w:rPr>
        <w:t xml:space="preserve"> (1:27–2:30)</w:t>
      </w:r>
    </w:p>
    <w:p w:rsidR="00B46E0E" w:rsidRPr="00942A2A" w:rsidRDefault="00E663FC" w:rsidP="002F0106">
      <w:pPr>
        <w:pStyle w:val="bodytext"/>
        <w:numPr>
          <w:ilvl w:val="1"/>
          <w:numId w:val="40"/>
        </w:numPr>
        <w:spacing w:before="0" w:beforeAutospacing="0"/>
        <w:rPr>
          <w:lang w:val="ru-RU"/>
        </w:rPr>
      </w:pPr>
      <w:r>
        <w:rPr>
          <w:lang w:val="ru-RU"/>
        </w:rPr>
        <w:t>Жить смело как г</w:t>
      </w:r>
      <w:r w:rsidR="00942A2A">
        <w:rPr>
          <w:lang w:val="ru-RU"/>
        </w:rPr>
        <w:t>раждане Царства</w:t>
      </w:r>
      <w:r w:rsidR="00B46E0E" w:rsidRPr="00942A2A">
        <w:rPr>
          <w:lang w:val="ru-RU"/>
        </w:rPr>
        <w:t xml:space="preserve"> (1:27–2:30)</w:t>
      </w:r>
    </w:p>
    <w:p w:rsidR="00B46E0E" w:rsidRPr="00942A2A" w:rsidRDefault="00E663FC" w:rsidP="00942A2A">
      <w:pPr>
        <w:pStyle w:val="bodytext"/>
        <w:ind w:left="360"/>
        <w:rPr>
          <w:lang w:val="ru-RU"/>
        </w:rPr>
      </w:pPr>
      <w:proofErr w:type="gramStart"/>
      <w:r>
        <w:rPr>
          <w:lang w:val="ru-RU"/>
        </w:rPr>
        <w:t>б)  Жить</w:t>
      </w:r>
      <w:proofErr w:type="gramEnd"/>
      <w:r>
        <w:rPr>
          <w:lang w:val="ru-RU"/>
        </w:rPr>
        <w:t xml:space="preserve"> смиренно как с</w:t>
      </w:r>
      <w:r w:rsidR="00942A2A">
        <w:rPr>
          <w:lang w:val="ru-RU"/>
        </w:rPr>
        <w:t>лужители Христовы</w:t>
      </w:r>
      <w:r w:rsidR="00B46E0E" w:rsidRPr="00942A2A">
        <w:rPr>
          <w:lang w:val="ru-RU"/>
        </w:rPr>
        <w:t xml:space="preserve"> (2:1-11)</w:t>
      </w:r>
    </w:p>
    <w:p w:rsidR="00B46E0E" w:rsidRPr="002F0106" w:rsidRDefault="00942A2A" w:rsidP="00942A2A">
      <w:pPr>
        <w:pStyle w:val="bodytext"/>
        <w:ind w:left="360"/>
        <w:rPr>
          <w:lang w:val="ru-RU"/>
        </w:rPr>
      </w:pPr>
      <w:proofErr w:type="gramStart"/>
      <w:r>
        <w:rPr>
          <w:lang w:val="ru-RU"/>
        </w:rPr>
        <w:t>в</w:t>
      </w:r>
      <w:r w:rsidRPr="002F0106">
        <w:rPr>
          <w:lang w:val="ru-RU"/>
        </w:rPr>
        <w:t xml:space="preserve">)  </w:t>
      </w:r>
      <w:r w:rsidR="00E663FC">
        <w:rPr>
          <w:lang w:val="ru-RU"/>
        </w:rPr>
        <w:t>Жить</w:t>
      </w:r>
      <w:proofErr w:type="gramEnd"/>
      <w:r w:rsidR="00E663FC">
        <w:rPr>
          <w:lang w:val="ru-RU"/>
        </w:rPr>
        <w:t xml:space="preserve"> в повиновении как д</w:t>
      </w:r>
      <w:r>
        <w:rPr>
          <w:lang w:val="ru-RU"/>
        </w:rPr>
        <w:t>ети Божьи</w:t>
      </w:r>
      <w:r w:rsidR="00B46E0E" w:rsidRPr="002F0106">
        <w:rPr>
          <w:lang w:val="ru-RU"/>
        </w:rPr>
        <w:t xml:space="preserve"> (2:12-18)</w:t>
      </w:r>
    </w:p>
    <w:p w:rsidR="00B46E0E" w:rsidRPr="0031136F" w:rsidRDefault="00942A2A" w:rsidP="00942A2A">
      <w:pPr>
        <w:pStyle w:val="bodytext"/>
        <w:ind w:left="360"/>
      </w:pPr>
      <w:proofErr w:type="gramStart"/>
      <w:r>
        <w:rPr>
          <w:lang w:val="ru-RU"/>
        </w:rPr>
        <w:t>г</w:t>
      </w:r>
      <w:r w:rsidRPr="00942A2A">
        <w:t xml:space="preserve">)  </w:t>
      </w:r>
      <w:r w:rsidR="00E663FC">
        <w:rPr>
          <w:lang w:val="ru-RU"/>
        </w:rPr>
        <w:t>Примеры</w:t>
      </w:r>
      <w:proofErr w:type="gramEnd"/>
      <w:r w:rsidR="00E663FC">
        <w:rPr>
          <w:lang w:val="ru-RU"/>
        </w:rPr>
        <w:t xml:space="preserve"> смиренных с</w:t>
      </w:r>
      <w:r w:rsidR="002F0106">
        <w:rPr>
          <w:lang w:val="ru-RU"/>
        </w:rPr>
        <w:t xml:space="preserve">лужителей </w:t>
      </w:r>
      <w:r w:rsidR="00B46E0E" w:rsidRPr="0031136F">
        <w:t>(2:19-30)</w:t>
      </w:r>
    </w:p>
    <w:p w:rsidR="00B46E0E" w:rsidRPr="0031136F" w:rsidRDefault="002F0106" w:rsidP="00B46E0E">
      <w:pPr>
        <w:pStyle w:val="bodytext"/>
        <w:numPr>
          <w:ilvl w:val="0"/>
          <w:numId w:val="40"/>
        </w:numPr>
      </w:pPr>
      <w:r>
        <w:rPr>
          <w:lang w:val="ru-RU"/>
        </w:rPr>
        <w:t>Враги евангел</w:t>
      </w:r>
      <w:r w:rsidR="00E663FC">
        <w:rPr>
          <w:lang w:val="ru-RU"/>
        </w:rPr>
        <w:t>ь</w:t>
      </w:r>
      <w:r>
        <w:rPr>
          <w:lang w:val="ru-RU"/>
        </w:rPr>
        <w:t>ского сотрудниче</w:t>
      </w:r>
      <w:r w:rsidR="00E663FC">
        <w:rPr>
          <w:lang w:val="ru-RU"/>
        </w:rPr>
        <w:t>с</w:t>
      </w:r>
      <w:r>
        <w:rPr>
          <w:lang w:val="ru-RU"/>
        </w:rPr>
        <w:t>тва</w:t>
      </w:r>
      <w:r w:rsidR="00B46E0E" w:rsidRPr="0031136F">
        <w:t xml:space="preserve"> (3:1-6)</w:t>
      </w:r>
    </w:p>
    <w:p w:rsidR="00B46E0E" w:rsidRPr="002F0106" w:rsidRDefault="002F0106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>Цель</w:t>
      </w:r>
      <w:r w:rsidRPr="002F0106">
        <w:rPr>
          <w:lang w:val="ru-RU"/>
        </w:rPr>
        <w:t xml:space="preserve"> </w:t>
      </w:r>
      <w:r>
        <w:rPr>
          <w:lang w:val="ru-RU"/>
        </w:rPr>
        <w:t>Евангельского</w:t>
      </w:r>
      <w:r w:rsidRPr="002F010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B46E0E" w:rsidRPr="002F0106">
        <w:rPr>
          <w:lang w:val="ru-RU"/>
        </w:rPr>
        <w:t xml:space="preserve">: </w:t>
      </w:r>
      <w:r w:rsidR="00E663FC">
        <w:rPr>
          <w:lang w:val="ru-RU"/>
        </w:rPr>
        <w:t>неб</w:t>
      </w:r>
      <w:r>
        <w:rPr>
          <w:lang w:val="ru-RU"/>
        </w:rPr>
        <w:t>еса</w:t>
      </w:r>
      <w:r w:rsidRPr="002F0106">
        <w:rPr>
          <w:lang w:val="ru-RU"/>
        </w:rPr>
        <w:t xml:space="preserve"> </w:t>
      </w:r>
      <w:r>
        <w:rPr>
          <w:lang w:val="ru-RU"/>
        </w:rPr>
        <w:t>через</w:t>
      </w:r>
      <w:r w:rsidRPr="002F0106">
        <w:rPr>
          <w:lang w:val="ru-RU"/>
        </w:rPr>
        <w:t xml:space="preserve"> </w:t>
      </w:r>
      <w:r>
        <w:rPr>
          <w:lang w:val="ru-RU"/>
        </w:rPr>
        <w:t>терпеливость в страданиях</w:t>
      </w:r>
      <w:r w:rsidR="00B46E0E" w:rsidRPr="002F0106">
        <w:rPr>
          <w:lang w:val="ru-RU"/>
        </w:rPr>
        <w:t xml:space="preserve"> (3:7-4:1)</w:t>
      </w:r>
    </w:p>
    <w:p w:rsidR="00B46E0E" w:rsidRPr="002F0106" w:rsidRDefault="002F0106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 xml:space="preserve">Призывы к сотрудничеству в </w:t>
      </w:r>
      <w:proofErr w:type="spellStart"/>
      <w:r>
        <w:rPr>
          <w:lang w:val="ru-RU"/>
        </w:rPr>
        <w:t>благовестии</w:t>
      </w:r>
      <w:proofErr w:type="spellEnd"/>
      <w:r w:rsidR="00B46E0E" w:rsidRPr="002F0106">
        <w:rPr>
          <w:lang w:val="ru-RU"/>
        </w:rPr>
        <w:t xml:space="preserve"> (4:2-13)</w:t>
      </w:r>
    </w:p>
    <w:p w:rsidR="00B46E0E" w:rsidRPr="002F0106" w:rsidRDefault="002F0106" w:rsidP="00B46E0E">
      <w:pPr>
        <w:pStyle w:val="bodytext"/>
        <w:numPr>
          <w:ilvl w:val="0"/>
          <w:numId w:val="40"/>
        </w:numPr>
        <w:rPr>
          <w:lang w:val="ru-RU"/>
        </w:rPr>
      </w:pPr>
      <w:r>
        <w:rPr>
          <w:lang w:val="ru-RU"/>
        </w:rPr>
        <w:t>Благодарность</w:t>
      </w:r>
      <w:r w:rsidRPr="002F0106">
        <w:rPr>
          <w:lang w:val="ru-RU"/>
        </w:rPr>
        <w:t xml:space="preserve"> </w:t>
      </w:r>
      <w:r>
        <w:rPr>
          <w:lang w:val="ru-RU"/>
        </w:rPr>
        <w:t>за</w:t>
      </w:r>
      <w:r w:rsidRPr="002F0106">
        <w:rPr>
          <w:lang w:val="ru-RU"/>
        </w:rPr>
        <w:t xml:space="preserve"> </w:t>
      </w:r>
      <w:r>
        <w:rPr>
          <w:lang w:val="ru-RU"/>
        </w:rPr>
        <w:t>сотрудничеств</w:t>
      </w:r>
      <w:r w:rsidR="00E663FC">
        <w:rPr>
          <w:lang w:val="ru-RU"/>
        </w:rPr>
        <w:t>о</w:t>
      </w:r>
      <w:r>
        <w:rPr>
          <w:lang w:val="ru-RU"/>
        </w:rPr>
        <w:t xml:space="preserve"> в </w:t>
      </w:r>
      <w:proofErr w:type="spellStart"/>
      <w:r>
        <w:rPr>
          <w:lang w:val="ru-RU"/>
        </w:rPr>
        <w:t>благовестии</w:t>
      </w:r>
      <w:proofErr w:type="spellEnd"/>
      <w:r w:rsidRPr="002F0106">
        <w:rPr>
          <w:lang w:val="ru-RU"/>
        </w:rPr>
        <w:t xml:space="preserve"> </w:t>
      </w:r>
      <w:r w:rsidR="00B46E0E" w:rsidRPr="002F0106">
        <w:rPr>
          <w:lang w:val="ru-RU"/>
        </w:rPr>
        <w:t>(4:10-20)</w:t>
      </w:r>
    </w:p>
    <w:p w:rsidR="00B46E0E" w:rsidRPr="0031136F" w:rsidRDefault="00E663FC" w:rsidP="00B46E0E">
      <w:pPr>
        <w:pStyle w:val="bodytext"/>
        <w:numPr>
          <w:ilvl w:val="0"/>
          <w:numId w:val="40"/>
        </w:numPr>
      </w:pPr>
      <w:r>
        <w:rPr>
          <w:lang w:val="ru-RU"/>
        </w:rPr>
        <w:t>Заклю</w:t>
      </w:r>
      <w:r w:rsidR="002F0106">
        <w:rPr>
          <w:lang w:val="ru-RU"/>
        </w:rPr>
        <w:t>чительные приветствия</w:t>
      </w:r>
      <w:r w:rsidR="00B46E0E" w:rsidRPr="0031136F">
        <w:t xml:space="preserve"> (4:21-23)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E663FC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Основные т</w:t>
      </w:r>
      <w:r w:rsidR="00CA6173">
        <w:rPr>
          <w:b/>
          <w:bCs/>
          <w:iCs/>
          <w:szCs w:val="24"/>
          <w:lang w:val="ru-RU"/>
        </w:rPr>
        <w:t>емы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CE7B8C" w:rsidRDefault="00CE7B8C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ru-RU"/>
        </w:rPr>
      </w:pPr>
      <w:bookmarkStart w:id="0" w:name="_GoBack"/>
      <w:r w:rsidRPr="00CE7B8C">
        <w:rPr>
          <w:lang w:val="ru-RU"/>
        </w:rPr>
        <w:t>Евангельское смирение</w:t>
      </w:r>
    </w:p>
    <w:bookmarkEnd w:id="0"/>
    <w:p w:rsidR="00B46E0E" w:rsidRPr="00CA6173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</w:p>
    <w:p w:rsidR="00B46E0E" w:rsidRPr="00CA6173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A6173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  <w:r w:rsidRPr="00CA6173">
        <w:rPr>
          <w:b/>
          <w:bCs/>
          <w:iCs/>
          <w:szCs w:val="24"/>
          <w:lang w:val="ru-RU"/>
        </w:rPr>
        <w:br/>
      </w:r>
      <w:r w:rsidRPr="00CA6173">
        <w:rPr>
          <w:b/>
          <w:bCs/>
          <w:iCs/>
          <w:szCs w:val="24"/>
          <w:lang w:val="ru-RU"/>
        </w:rPr>
        <w:br/>
      </w:r>
    </w:p>
    <w:p w:rsidR="00B46E0E" w:rsidRPr="00942A2A" w:rsidRDefault="00CA6173" w:rsidP="00B46E0E">
      <w:pPr>
        <w:pStyle w:val="Style1"/>
        <w:numPr>
          <w:ilvl w:val="1"/>
          <w:numId w:val="39"/>
        </w:numPr>
        <w:tabs>
          <w:tab w:val="left" w:pos="4410"/>
        </w:tabs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Молитвы Павла как пример для наших молитв</w:t>
      </w:r>
      <w:r w:rsidR="00B46E0E" w:rsidRPr="00942A2A">
        <w:rPr>
          <w:bCs/>
          <w:iCs/>
          <w:szCs w:val="24"/>
          <w:lang w:val="ru-RU"/>
        </w:rPr>
        <w:t>.</w:t>
      </w:r>
    </w:p>
    <w:p w:rsidR="00B46E0E" w:rsidRPr="00942A2A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942A2A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D33076" w:rsidRPr="00942A2A" w:rsidRDefault="00D33076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942A2A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942A2A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942A2A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CA6173" w:rsidP="00CA6173">
      <w:pPr>
        <w:pStyle w:val="Style1"/>
        <w:tabs>
          <w:tab w:val="left" w:pos="4410"/>
        </w:tabs>
        <w:ind w:left="180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Б</w:t>
      </w:r>
      <w:r w:rsidRPr="00CE7B8C">
        <w:rPr>
          <w:bCs/>
          <w:iCs/>
          <w:szCs w:val="24"/>
          <w:lang w:val="ru-RU"/>
        </w:rPr>
        <w:t xml:space="preserve">. </w:t>
      </w:r>
      <w:r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Смирение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как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терпеливое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страдание</w:t>
      </w: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CE7B8C" w:rsidP="00CE7B8C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ru-RU"/>
        </w:rPr>
      </w:pPr>
      <w:r w:rsidRPr="00CE7B8C">
        <w:rPr>
          <w:rFonts w:hint="eastAsia"/>
          <w:bCs/>
          <w:iCs/>
          <w:szCs w:val="24"/>
          <w:lang w:val="ru-RU"/>
        </w:rPr>
        <w:t>Смирение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в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единстве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и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поддержке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друг</w:t>
      </w:r>
      <w:r w:rsidRPr="00CE7B8C">
        <w:rPr>
          <w:bCs/>
          <w:iCs/>
          <w:szCs w:val="24"/>
          <w:lang w:val="ru-RU"/>
        </w:rPr>
        <w:t xml:space="preserve"> </w:t>
      </w:r>
      <w:r w:rsidRPr="00CE7B8C">
        <w:rPr>
          <w:rFonts w:hint="eastAsia"/>
          <w:bCs/>
          <w:iCs/>
          <w:szCs w:val="24"/>
          <w:lang w:val="ru-RU"/>
        </w:rPr>
        <w:t>друга</w:t>
      </w: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D33076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ru-RU"/>
        </w:rPr>
      </w:pPr>
    </w:p>
    <w:p w:rsidR="00B46E0E" w:rsidRPr="00CE7B8C" w:rsidRDefault="00CA6173" w:rsidP="00CA6173">
      <w:pPr>
        <w:pStyle w:val="Style1"/>
        <w:tabs>
          <w:tab w:val="left" w:pos="4410"/>
        </w:tabs>
        <w:ind w:left="180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Г</w:t>
      </w:r>
      <w:r w:rsidRPr="00CE7B8C">
        <w:rPr>
          <w:bCs/>
          <w:iCs/>
          <w:szCs w:val="24"/>
          <w:lang w:val="ru-RU"/>
        </w:rPr>
        <w:t xml:space="preserve">. </w:t>
      </w:r>
      <w:r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Смирение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как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зависимость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от</w:t>
      </w:r>
      <w:r w:rsidR="00CE7B8C" w:rsidRPr="00CE7B8C">
        <w:rPr>
          <w:bCs/>
          <w:iCs/>
          <w:szCs w:val="24"/>
          <w:lang w:val="ru-RU"/>
        </w:rPr>
        <w:t xml:space="preserve"> </w:t>
      </w:r>
      <w:r w:rsidR="00CE7B8C" w:rsidRPr="00CE7B8C">
        <w:rPr>
          <w:rFonts w:hint="eastAsia"/>
          <w:bCs/>
          <w:iCs/>
          <w:szCs w:val="24"/>
          <w:lang w:val="ru-RU"/>
        </w:rPr>
        <w:t>Бога</w:t>
      </w:r>
    </w:p>
    <w:p w:rsidR="008A5A67" w:rsidRPr="00CE7B8C" w:rsidRDefault="008A5A67" w:rsidP="00D33076">
      <w:pPr>
        <w:widowControl w:val="0"/>
        <w:rPr>
          <w:rFonts w:ascii="Times New Roman" w:hAnsi="Times New Roman"/>
          <w:snapToGrid w:val="0"/>
          <w:sz w:val="24"/>
          <w:szCs w:val="24"/>
          <w:lang w:val="ru-RU"/>
        </w:rPr>
      </w:pPr>
    </w:p>
    <w:sectPr w:rsidR="008A5A67" w:rsidRPr="00CE7B8C" w:rsidSect="0031136F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5F" w:rsidRDefault="00ED115F">
      <w:r>
        <w:separator/>
      </w:r>
    </w:p>
  </w:endnote>
  <w:endnote w:type="continuationSeparator" w:id="0">
    <w:p w:rsidR="00ED115F" w:rsidRDefault="00ED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0E" w:rsidRDefault="00B46E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6E0E" w:rsidRDefault="00B46E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E0E" w:rsidRDefault="00B46E0E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5F" w:rsidRDefault="00ED115F">
      <w:r>
        <w:separator/>
      </w:r>
    </w:p>
  </w:footnote>
  <w:footnote w:type="continuationSeparator" w:id="0">
    <w:p w:rsidR="00ED115F" w:rsidRDefault="00ED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A4FB2"/>
    <w:multiLevelType w:val="singleLevel"/>
    <w:tmpl w:val="5C606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05D83"/>
    <w:multiLevelType w:val="singleLevel"/>
    <w:tmpl w:val="032E587C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ED1B95"/>
    <w:multiLevelType w:val="hybridMultilevel"/>
    <w:tmpl w:val="F1A626FE"/>
    <w:lvl w:ilvl="0" w:tplc="700E5D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80B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E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A7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09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E4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C0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8D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86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83D46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8420299"/>
    <w:multiLevelType w:val="multilevel"/>
    <w:tmpl w:val="B82054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8D1B8A"/>
    <w:multiLevelType w:val="hybridMultilevel"/>
    <w:tmpl w:val="0B9A5BEC"/>
    <w:lvl w:ilvl="0" w:tplc="DD8286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8B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6E21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84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6D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EB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E2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64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1E1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4"/>
  </w:num>
  <w:num w:numId="5">
    <w:abstractNumId w:val="12"/>
  </w:num>
  <w:num w:numId="6">
    <w:abstractNumId w:val="31"/>
  </w:num>
  <w:num w:numId="7">
    <w:abstractNumId w:val="3"/>
  </w:num>
  <w:num w:numId="8">
    <w:abstractNumId w:val="39"/>
  </w:num>
  <w:num w:numId="9">
    <w:abstractNumId w:val="13"/>
  </w:num>
  <w:num w:numId="10">
    <w:abstractNumId w:val="11"/>
  </w:num>
  <w:num w:numId="11">
    <w:abstractNumId w:val="5"/>
  </w:num>
  <w:num w:numId="12">
    <w:abstractNumId w:val="32"/>
  </w:num>
  <w:num w:numId="13">
    <w:abstractNumId w:val="20"/>
  </w:num>
  <w:num w:numId="14">
    <w:abstractNumId w:val="19"/>
  </w:num>
  <w:num w:numId="15">
    <w:abstractNumId w:val="33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25"/>
  </w:num>
  <w:num w:numId="21">
    <w:abstractNumId w:val="22"/>
  </w:num>
  <w:num w:numId="22">
    <w:abstractNumId w:val="17"/>
  </w:num>
  <w:num w:numId="23">
    <w:abstractNumId w:val="30"/>
  </w:num>
  <w:num w:numId="24">
    <w:abstractNumId w:val="1"/>
  </w:num>
  <w:num w:numId="25">
    <w:abstractNumId w:val="38"/>
  </w:num>
  <w:num w:numId="26">
    <w:abstractNumId w:val="15"/>
  </w:num>
  <w:num w:numId="27">
    <w:abstractNumId w:val="7"/>
  </w:num>
  <w:num w:numId="28">
    <w:abstractNumId w:val="6"/>
  </w:num>
  <w:num w:numId="29">
    <w:abstractNumId w:val="14"/>
  </w:num>
  <w:num w:numId="30">
    <w:abstractNumId w:val="10"/>
  </w:num>
  <w:num w:numId="31">
    <w:abstractNumId w:val="8"/>
  </w:num>
  <w:num w:numId="32">
    <w:abstractNumId w:val="0"/>
  </w:num>
  <w:num w:numId="33">
    <w:abstractNumId w:val="23"/>
  </w:num>
  <w:num w:numId="34">
    <w:abstractNumId w:val="9"/>
  </w:num>
  <w:num w:numId="35">
    <w:abstractNumId w:val="29"/>
  </w:num>
  <w:num w:numId="36">
    <w:abstractNumId w:val="37"/>
  </w:num>
  <w:num w:numId="37">
    <w:abstractNumId w:val="2"/>
  </w:num>
  <w:num w:numId="38">
    <w:abstractNumId w:val="26"/>
  </w:num>
  <w:num w:numId="39">
    <w:abstractNumId w:val="2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84713"/>
    <w:rsid w:val="000A5E57"/>
    <w:rsid w:val="00212CD2"/>
    <w:rsid w:val="002A6C67"/>
    <w:rsid w:val="002F0106"/>
    <w:rsid w:val="0031136F"/>
    <w:rsid w:val="003B6FDF"/>
    <w:rsid w:val="00406556"/>
    <w:rsid w:val="006C2ADD"/>
    <w:rsid w:val="006E594A"/>
    <w:rsid w:val="006E5BCD"/>
    <w:rsid w:val="00757C85"/>
    <w:rsid w:val="0076613C"/>
    <w:rsid w:val="00846729"/>
    <w:rsid w:val="008A5A67"/>
    <w:rsid w:val="0091062E"/>
    <w:rsid w:val="00942A2A"/>
    <w:rsid w:val="00A378E3"/>
    <w:rsid w:val="00B46E0E"/>
    <w:rsid w:val="00B64A81"/>
    <w:rsid w:val="00C6157D"/>
    <w:rsid w:val="00C869A7"/>
    <w:rsid w:val="00CA6173"/>
    <w:rsid w:val="00CE4F30"/>
    <w:rsid w:val="00CE7B8C"/>
    <w:rsid w:val="00D33076"/>
    <w:rsid w:val="00DB31C3"/>
    <w:rsid w:val="00DD5BFF"/>
    <w:rsid w:val="00DE33B4"/>
    <w:rsid w:val="00E17572"/>
    <w:rsid w:val="00E646C1"/>
    <w:rsid w:val="00E663FC"/>
    <w:rsid w:val="00EA49A1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99E05"/>
  <w15:chartTrackingRefBased/>
  <w15:docId w15:val="{067ECE93-BD11-49DF-BAC7-1EA371F2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5">
    <w:name w:val="heading 5"/>
    <w:basedOn w:val="a"/>
    <w:next w:val="a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a0"/>
  </w:style>
  <w:style w:type="paragraph" w:customStyle="1" w:styleId="Style1">
    <w:name w:val="Style1"/>
    <w:basedOn w:val="a"/>
    <w:rsid w:val="003B6FDF"/>
    <w:rPr>
      <w:rFonts w:ascii="Times New Roman" w:hAnsi="Times New Roman"/>
      <w:noProof w:val="0"/>
      <w:sz w:val="24"/>
    </w:rPr>
  </w:style>
  <w:style w:type="paragraph" w:styleId="aa">
    <w:name w:val="footnote text"/>
    <w:basedOn w:val="a"/>
    <w:semiHidden/>
    <w:rsid w:val="003B6FDF"/>
    <w:rPr>
      <w:rFonts w:ascii="Times New Roman" w:hAnsi="Times New Roman"/>
      <w:noProof w:val="0"/>
    </w:rPr>
  </w:style>
  <w:style w:type="character" w:styleId="ab">
    <w:name w:val="footnote reference"/>
    <w:basedOn w:val="a0"/>
    <w:semiHidden/>
    <w:rsid w:val="003B6FDF"/>
    <w:rPr>
      <w:vertAlign w:val="superscript"/>
    </w:rPr>
  </w:style>
  <w:style w:type="character" w:styleId="ac">
    <w:name w:val="Hyperlink"/>
    <w:basedOn w:val="a0"/>
    <w:rsid w:val="003B6FDF"/>
    <w:rPr>
      <w:color w:val="0000FF"/>
      <w:u w:val="single"/>
    </w:rPr>
  </w:style>
  <w:style w:type="character" w:customStyle="1" w:styleId="toctext">
    <w:name w:val="toctext"/>
    <w:basedOn w:val="a0"/>
    <w:rsid w:val="003B6FDF"/>
  </w:style>
  <w:style w:type="paragraph" w:styleId="ad">
    <w:name w:val="Balloon Text"/>
    <w:basedOn w:val="a"/>
    <w:semiHidden/>
    <w:rsid w:val="006C2AD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B46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Arman Aubakirov</cp:lastModifiedBy>
  <cp:revision>5</cp:revision>
  <cp:lastPrinted>2007-03-25T14:33:00Z</cp:lastPrinted>
  <dcterms:created xsi:type="dcterms:W3CDTF">2017-10-27T13:25:00Z</dcterms:created>
  <dcterms:modified xsi:type="dcterms:W3CDTF">2018-03-04T16:36:00Z</dcterms:modified>
</cp:coreProperties>
</file>