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0C" w:rsidRDefault="005C05E6">
      <w:pPr>
        <w:ind w:left="540" w:hanging="480"/>
        <w:rPr>
          <w:rFonts w:ascii="Times" w:hAnsi="Times" w:cs="Times"/>
          <w:sz w:val="20"/>
          <w:szCs w:val="24"/>
        </w:rPr>
      </w:pPr>
      <w:r>
        <w:rPr>
          <w:rFonts w:ascii="Times" w:hAnsi="Times" w:cs="Times"/>
          <w:sz w:val="22"/>
        </w:rPr>
        <w:t xml:space="preserve">    </w:t>
      </w:r>
      <w:r w:rsidR="0035131B" w:rsidRPr="0035131B">
        <w:rPr>
          <w:rFonts w:ascii="Times" w:hAnsi="Times" w:cs="Times"/>
          <w:i/>
          <w:sz w:val="22"/>
          <w:lang w:val="ru-RU"/>
        </w:rPr>
        <w:t>Баптистские</w:t>
      </w:r>
      <w:r w:rsidR="0035131B" w:rsidRPr="00194012">
        <w:rPr>
          <w:rFonts w:ascii="Times" w:hAnsi="Times" w:cs="Times"/>
          <w:i/>
          <w:sz w:val="22"/>
        </w:rPr>
        <w:t xml:space="preserve"> </w:t>
      </w:r>
      <w:r w:rsidR="0035131B" w:rsidRPr="0035131B">
        <w:rPr>
          <w:rFonts w:ascii="Times" w:hAnsi="Times" w:cs="Times"/>
          <w:i/>
          <w:sz w:val="22"/>
          <w:lang w:val="ru-RU"/>
        </w:rPr>
        <w:t>Богословы</w:t>
      </w:r>
      <w:r>
        <w:rPr>
          <w:rFonts w:ascii="Times" w:hAnsi="Times" w:cs="Times"/>
          <w:sz w:val="20"/>
          <w:szCs w:val="24"/>
        </w:rPr>
        <w:t xml:space="preserve">. Nashville, </w:t>
      </w:r>
      <w:proofErr w:type="spellStart"/>
      <w:r>
        <w:rPr>
          <w:rFonts w:ascii="Times" w:hAnsi="Times" w:cs="Times"/>
          <w:sz w:val="20"/>
          <w:szCs w:val="24"/>
        </w:rPr>
        <w:t>Tenn</w:t>
      </w:r>
      <w:proofErr w:type="spellEnd"/>
      <w:r>
        <w:rPr>
          <w:rFonts w:ascii="Times" w:hAnsi="Times" w:cs="Times"/>
          <w:sz w:val="20"/>
          <w:szCs w:val="24"/>
        </w:rPr>
        <w:t>: Broadman Press, 1990.</w:t>
      </w:r>
    </w:p>
    <w:p w:rsidR="008D510C" w:rsidRDefault="0035131B">
      <w:pPr>
        <w:overflowPunct w:val="0"/>
        <w:ind w:left="540" w:hanging="480"/>
        <w:textAlignment w:val="auto"/>
        <w:rPr>
          <w:rFonts w:ascii="Times" w:hAnsi="Times" w:cs="Times"/>
          <w:sz w:val="20"/>
          <w:szCs w:val="24"/>
        </w:rPr>
      </w:pPr>
      <w:r>
        <w:rPr>
          <w:rFonts w:ascii="Times" w:hAnsi="Times" w:cs="Times"/>
          <w:sz w:val="20"/>
          <w:szCs w:val="24"/>
          <w:lang w:val="ru-RU"/>
        </w:rPr>
        <w:t>Джон</w:t>
      </w:r>
      <w:r w:rsidRPr="00194012">
        <w:rPr>
          <w:rFonts w:ascii="Times" w:hAnsi="Times" w:cs="Times"/>
          <w:sz w:val="20"/>
          <w:szCs w:val="24"/>
        </w:rPr>
        <w:t xml:space="preserve"> </w:t>
      </w:r>
      <w:proofErr w:type="spellStart"/>
      <w:r>
        <w:rPr>
          <w:rFonts w:ascii="Times" w:hAnsi="Times" w:cs="Times"/>
          <w:sz w:val="20"/>
          <w:szCs w:val="24"/>
          <w:lang w:val="ru-RU"/>
        </w:rPr>
        <w:t>Буньян</w:t>
      </w:r>
      <w:proofErr w:type="spellEnd"/>
      <w:r w:rsidR="005C05E6">
        <w:rPr>
          <w:rFonts w:ascii="Times" w:hAnsi="Times" w:cs="Times"/>
          <w:sz w:val="20"/>
          <w:szCs w:val="24"/>
        </w:rPr>
        <w:t xml:space="preserve">. </w:t>
      </w:r>
      <w:proofErr w:type="spellStart"/>
      <w:r>
        <w:rPr>
          <w:rFonts w:ascii="Times" w:hAnsi="Times" w:cs="Times"/>
          <w:i/>
          <w:iCs/>
          <w:sz w:val="20"/>
          <w:szCs w:val="24"/>
          <w:lang w:val="ru-RU"/>
        </w:rPr>
        <w:t>Путшествие</w:t>
      </w:r>
      <w:proofErr w:type="spellEnd"/>
      <w:r w:rsidRPr="00194012">
        <w:rPr>
          <w:rFonts w:ascii="Times" w:hAnsi="Times" w:cs="Times"/>
          <w:i/>
          <w:iCs/>
          <w:sz w:val="20"/>
          <w:szCs w:val="24"/>
        </w:rPr>
        <w:t xml:space="preserve"> </w:t>
      </w:r>
      <w:r>
        <w:rPr>
          <w:rFonts w:ascii="Times" w:hAnsi="Times" w:cs="Times"/>
          <w:i/>
          <w:iCs/>
          <w:sz w:val="20"/>
          <w:szCs w:val="24"/>
          <w:lang w:val="ru-RU"/>
        </w:rPr>
        <w:t>пилигрима</w:t>
      </w:r>
      <w:r w:rsidR="005C05E6">
        <w:rPr>
          <w:rFonts w:ascii="Times" w:hAnsi="Times" w:cs="Times"/>
          <w:sz w:val="20"/>
          <w:szCs w:val="24"/>
        </w:rPr>
        <w:t xml:space="preserve">. Edited by W. R Owens. Oxford World’s </w:t>
      </w:r>
      <w:r>
        <w:rPr>
          <w:rFonts w:ascii="Times" w:hAnsi="Times" w:cs="Times"/>
          <w:sz w:val="20"/>
          <w:szCs w:val="24"/>
          <w:lang w:val="ru-RU"/>
        </w:rPr>
        <w:t>Классики</w:t>
      </w:r>
      <w:r w:rsidR="005C05E6">
        <w:rPr>
          <w:rFonts w:ascii="Times" w:hAnsi="Times" w:cs="Times"/>
          <w:sz w:val="20"/>
          <w:szCs w:val="24"/>
        </w:rPr>
        <w:t xml:space="preserve"> (Oxford University Press). Oxford: Oxford University Press, 2008.</w:t>
      </w:r>
    </w:p>
    <w:p w:rsidR="008D510C" w:rsidRDefault="0035131B">
      <w:pPr>
        <w:overflowPunct w:val="0"/>
        <w:ind w:left="540" w:hanging="480"/>
        <w:textAlignment w:val="auto"/>
        <w:rPr>
          <w:rFonts w:ascii="Times" w:hAnsi="Times" w:cs="Times"/>
          <w:sz w:val="20"/>
          <w:szCs w:val="24"/>
        </w:rPr>
      </w:pPr>
      <w:r>
        <w:rPr>
          <w:rFonts w:ascii="Times" w:hAnsi="Times" w:cs="Times"/>
          <w:sz w:val="20"/>
          <w:szCs w:val="24"/>
          <w:lang w:val="ru-RU"/>
        </w:rPr>
        <w:t>Томас</w:t>
      </w:r>
      <w:r w:rsidRPr="0035131B">
        <w:rPr>
          <w:rFonts w:ascii="Times" w:hAnsi="Times" w:cs="Times"/>
          <w:sz w:val="20"/>
          <w:szCs w:val="24"/>
          <w:lang w:val="ru-RU"/>
        </w:rPr>
        <w:t xml:space="preserve"> </w:t>
      </w:r>
      <w:proofErr w:type="spellStart"/>
      <w:r>
        <w:rPr>
          <w:rFonts w:ascii="Times" w:hAnsi="Times" w:cs="Times"/>
          <w:sz w:val="20"/>
          <w:szCs w:val="24"/>
          <w:lang w:val="ru-RU"/>
        </w:rPr>
        <w:t>Кид</w:t>
      </w:r>
      <w:proofErr w:type="spellEnd"/>
      <w:r>
        <w:rPr>
          <w:rFonts w:ascii="Times" w:hAnsi="Times" w:cs="Times"/>
          <w:sz w:val="20"/>
          <w:szCs w:val="24"/>
          <w:lang w:val="ru-RU"/>
        </w:rPr>
        <w:t xml:space="preserve"> и Барри </w:t>
      </w:r>
      <w:proofErr w:type="spellStart"/>
      <w:r>
        <w:rPr>
          <w:rFonts w:ascii="Times" w:hAnsi="Times" w:cs="Times"/>
          <w:sz w:val="20"/>
          <w:szCs w:val="24"/>
          <w:lang w:val="ru-RU"/>
        </w:rPr>
        <w:t>Ханкинс</w:t>
      </w:r>
      <w:proofErr w:type="spellEnd"/>
      <w:r w:rsidR="005C05E6" w:rsidRPr="0035131B">
        <w:rPr>
          <w:rFonts w:ascii="Times" w:hAnsi="Times" w:cs="Times"/>
          <w:sz w:val="20"/>
          <w:szCs w:val="24"/>
          <w:lang w:val="ru-RU"/>
        </w:rPr>
        <w:t xml:space="preserve">. </w:t>
      </w:r>
      <w:r>
        <w:rPr>
          <w:rFonts w:ascii="Times" w:hAnsi="Times" w:cs="Times"/>
          <w:i/>
          <w:iCs/>
          <w:sz w:val="20"/>
          <w:szCs w:val="24"/>
          <w:lang w:val="ru-RU"/>
        </w:rPr>
        <w:t>Баптисты</w:t>
      </w:r>
      <w:r w:rsidRPr="00194012">
        <w:rPr>
          <w:rFonts w:ascii="Times" w:hAnsi="Times" w:cs="Times"/>
          <w:i/>
          <w:iCs/>
          <w:sz w:val="20"/>
          <w:szCs w:val="24"/>
        </w:rPr>
        <w:t xml:space="preserve"> </w:t>
      </w:r>
      <w:r>
        <w:rPr>
          <w:rFonts w:ascii="Times" w:hAnsi="Times" w:cs="Times"/>
          <w:i/>
          <w:iCs/>
          <w:sz w:val="20"/>
          <w:szCs w:val="24"/>
          <w:lang w:val="ru-RU"/>
        </w:rPr>
        <w:t>в</w:t>
      </w:r>
      <w:r w:rsidRPr="00194012">
        <w:rPr>
          <w:rFonts w:ascii="Times" w:hAnsi="Times" w:cs="Times"/>
          <w:i/>
          <w:iCs/>
          <w:sz w:val="20"/>
          <w:szCs w:val="24"/>
        </w:rPr>
        <w:t xml:space="preserve"> </w:t>
      </w:r>
      <w:r>
        <w:rPr>
          <w:rFonts w:ascii="Times" w:hAnsi="Times" w:cs="Times"/>
          <w:i/>
          <w:iCs/>
          <w:sz w:val="20"/>
          <w:szCs w:val="24"/>
          <w:lang w:val="ru-RU"/>
        </w:rPr>
        <w:t>Америке</w:t>
      </w:r>
      <w:r w:rsidR="005C05E6">
        <w:rPr>
          <w:rFonts w:ascii="Times" w:hAnsi="Times" w:cs="Times"/>
          <w:i/>
          <w:iCs/>
          <w:sz w:val="20"/>
          <w:szCs w:val="24"/>
        </w:rPr>
        <w:t xml:space="preserve">: </w:t>
      </w:r>
      <w:proofErr w:type="spellStart"/>
      <w:r>
        <w:rPr>
          <w:rFonts w:ascii="Times" w:hAnsi="Times" w:cs="Times"/>
          <w:i/>
          <w:iCs/>
          <w:sz w:val="20"/>
          <w:szCs w:val="24"/>
          <w:lang w:val="ru-RU"/>
        </w:rPr>
        <w:t>Истоия</w:t>
      </w:r>
      <w:proofErr w:type="spellEnd"/>
      <w:r w:rsidR="005C05E6">
        <w:rPr>
          <w:rFonts w:ascii="Times" w:hAnsi="Times" w:cs="Times"/>
          <w:sz w:val="20"/>
          <w:szCs w:val="24"/>
        </w:rPr>
        <w:t xml:space="preserve">. </w:t>
      </w:r>
      <w:proofErr w:type="gramStart"/>
      <w:r w:rsidR="005C05E6">
        <w:rPr>
          <w:rFonts w:ascii="Times" w:hAnsi="Times" w:cs="Times"/>
          <w:sz w:val="20"/>
          <w:szCs w:val="24"/>
        </w:rPr>
        <w:t>Oxford ;</w:t>
      </w:r>
      <w:proofErr w:type="gramEnd"/>
      <w:r w:rsidR="005C05E6">
        <w:rPr>
          <w:rFonts w:ascii="Times" w:hAnsi="Times" w:cs="Times"/>
          <w:sz w:val="20"/>
          <w:szCs w:val="24"/>
        </w:rPr>
        <w:t xml:space="preserve"> New York: Oxford University Press, 2015.</w:t>
      </w:r>
    </w:p>
    <w:p w:rsidR="008D510C" w:rsidRDefault="0035131B">
      <w:pPr>
        <w:overflowPunct w:val="0"/>
        <w:ind w:left="540" w:hanging="480"/>
        <w:textAlignment w:val="auto"/>
        <w:rPr>
          <w:rFonts w:ascii="Times" w:hAnsi="Times" w:cs="Times"/>
          <w:sz w:val="20"/>
          <w:szCs w:val="24"/>
        </w:rPr>
      </w:pPr>
      <w:r>
        <w:rPr>
          <w:rFonts w:ascii="Times" w:hAnsi="Times" w:cs="Times"/>
          <w:sz w:val="20"/>
          <w:szCs w:val="24"/>
          <w:lang w:val="ru-RU"/>
        </w:rPr>
        <w:t>Билл</w:t>
      </w:r>
      <w:r w:rsidRPr="00194012">
        <w:rPr>
          <w:rFonts w:ascii="Times" w:hAnsi="Times" w:cs="Times"/>
          <w:sz w:val="20"/>
          <w:szCs w:val="24"/>
        </w:rPr>
        <w:t xml:space="preserve"> </w:t>
      </w:r>
      <w:r>
        <w:rPr>
          <w:rFonts w:ascii="Times" w:hAnsi="Times" w:cs="Times"/>
          <w:sz w:val="20"/>
          <w:szCs w:val="24"/>
          <w:lang w:val="ru-RU"/>
        </w:rPr>
        <w:t>Леонард</w:t>
      </w:r>
      <w:r w:rsidR="005C05E6">
        <w:rPr>
          <w:rFonts w:ascii="Times" w:hAnsi="Times" w:cs="Times"/>
          <w:sz w:val="20"/>
          <w:szCs w:val="24"/>
        </w:rPr>
        <w:t xml:space="preserve">. </w:t>
      </w:r>
      <w:r w:rsidR="005C05E6">
        <w:rPr>
          <w:rFonts w:ascii="Times" w:hAnsi="Times" w:cs="Times"/>
          <w:i/>
          <w:iCs/>
          <w:sz w:val="20"/>
          <w:szCs w:val="24"/>
        </w:rPr>
        <w:t>Dictionary of Baptists in America</w:t>
      </w:r>
      <w:r w:rsidR="005C05E6">
        <w:rPr>
          <w:rFonts w:ascii="Times" w:hAnsi="Times" w:cs="Times"/>
          <w:sz w:val="20"/>
          <w:szCs w:val="24"/>
        </w:rPr>
        <w:t>. InterVarsity Press, 1994.</w:t>
      </w:r>
    </w:p>
    <w:p w:rsidR="008D510C" w:rsidRDefault="005C05E6">
      <w:pPr>
        <w:overflowPunct w:val="0"/>
        <w:ind w:left="540" w:hanging="480"/>
        <w:textAlignment w:val="auto"/>
        <w:rPr>
          <w:rFonts w:ascii="Times" w:hAnsi="Times" w:cs="Times"/>
          <w:sz w:val="20"/>
          <w:szCs w:val="24"/>
        </w:rPr>
      </w:pPr>
      <w:r>
        <w:rPr>
          <w:rFonts w:ascii="Times" w:hAnsi="Times" w:cs="Times"/>
          <w:sz w:val="20"/>
          <w:szCs w:val="24"/>
        </w:rPr>
        <w:t xml:space="preserve">Lumpkin, William. </w:t>
      </w:r>
      <w:r>
        <w:rPr>
          <w:rFonts w:ascii="Times" w:hAnsi="Times" w:cs="Times"/>
          <w:i/>
          <w:iCs/>
          <w:sz w:val="20"/>
          <w:szCs w:val="24"/>
        </w:rPr>
        <w:t>Baptist Confessions of Faith</w:t>
      </w:r>
      <w:r>
        <w:rPr>
          <w:rFonts w:ascii="Times" w:hAnsi="Times" w:cs="Times"/>
          <w:sz w:val="20"/>
          <w:szCs w:val="24"/>
        </w:rPr>
        <w:t xml:space="preserve">. Judson </w:t>
      </w:r>
      <w:proofErr w:type="spellStart"/>
      <w:r>
        <w:rPr>
          <w:rFonts w:ascii="Times" w:hAnsi="Times" w:cs="Times"/>
          <w:sz w:val="20"/>
          <w:szCs w:val="24"/>
        </w:rPr>
        <w:t>Pr</w:t>
      </w:r>
      <w:proofErr w:type="spellEnd"/>
      <w:r>
        <w:rPr>
          <w:rFonts w:ascii="Times" w:hAnsi="Times" w:cs="Times"/>
          <w:sz w:val="20"/>
          <w:szCs w:val="24"/>
        </w:rPr>
        <w:t>, 1969.</w:t>
      </w:r>
    </w:p>
    <w:p w:rsidR="008D510C" w:rsidRDefault="005C05E6">
      <w:pPr>
        <w:overflowPunct w:val="0"/>
        <w:ind w:left="540" w:hanging="480"/>
        <w:textAlignment w:val="auto"/>
        <w:rPr>
          <w:rFonts w:ascii="Times" w:hAnsi="Times" w:cs="Times"/>
          <w:sz w:val="20"/>
          <w:szCs w:val="24"/>
        </w:rPr>
      </w:pPr>
      <w:r>
        <w:rPr>
          <w:rFonts w:ascii="Times" w:hAnsi="Times" w:cs="Times"/>
          <w:sz w:val="20"/>
          <w:szCs w:val="24"/>
        </w:rPr>
        <w:t xml:space="preserve">Murray, Iain Hamish. </w:t>
      </w:r>
      <w:r>
        <w:rPr>
          <w:rFonts w:ascii="Times" w:hAnsi="Times" w:cs="Times"/>
          <w:i/>
          <w:iCs/>
          <w:sz w:val="20"/>
          <w:szCs w:val="24"/>
        </w:rPr>
        <w:t>The Forgotten Spurgeon</w:t>
      </w:r>
      <w:r>
        <w:rPr>
          <w:rFonts w:ascii="Times" w:hAnsi="Times" w:cs="Times"/>
          <w:sz w:val="20"/>
          <w:szCs w:val="24"/>
        </w:rPr>
        <w:t>. London: Banner of Truth Trust, 1973.</w:t>
      </w:r>
    </w:p>
    <w:p w:rsidR="008D510C" w:rsidRDefault="0035131B">
      <w:pPr>
        <w:overflowPunct w:val="0"/>
        <w:ind w:left="540" w:hanging="480"/>
        <w:textAlignment w:val="auto"/>
        <w:rPr>
          <w:rFonts w:ascii="Times" w:hAnsi="Times" w:cs="Times"/>
          <w:sz w:val="20"/>
          <w:szCs w:val="24"/>
        </w:rPr>
      </w:pPr>
      <w:r>
        <w:rPr>
          <w:rFonts w:ascii="Times" w:hAnsi="Times" w:cs="Times"/>
          <w:sz w:val="20"/>
          <w:szCs w:val="24"/>
          <w:lang w:val="ru-RU"/>
        </w:rPr>
        <w:t>Тои</w:t>
      </w:r>
      <w:r w:rsidRPr="00194012">
        <w:rPr>
          <w:rFonts w:ascii="Times" w:hAnsi="Times" w:cs="Times"/>
          <w:sz w:val="20"/>
          <w:szCs w:val="24"/>
        </w:rPr>
        <w:t xml:space="preserve"> </w:t>
      </w:r>
      <w:proofErr w:type="spellStart"/>
      <w:r>
        <w:rPr>
          <w:rFonts w:ascii="Times" w:hAnsi="Times" w:cs="Times"/>
          <w:sz w:val="20"/>
          <w:szCs w:val="24"/>
          <w:lang w:val="ru-RU"/>
        </w:rPr>
        <w:t>Неттлс</w:t>
      </w:r>
      <w:proofErr w:type="spellEnd"/>
      <w:r w:rsidR="005C05E6">
        <w:rPr>
          <w:rFonts w:ascii="Times" w:hAnsi="Times" w:cs="Times"/>
          <w:sz w:val="20"/>
          <w:szCs w:val="24"/>
        </w:rPr>
        <w:t xml:space="preserve">. </w:t>
      </w:r>
      <w:r w:rsidR="005C05E6">
        <w:rPr>
          <w:rFonts w:ascii="Times" w:hAnsi="Times" w:cs="Times"/>
          <w:i/>
          <w:iCs/>
          <w:sz w:val="20"/>
          <w:szCs w:val="24"/>
        </w:rPr>
        <w:t>The Baptists: Key People Involved in Forming a Baptist Identity</w:t>
      </w:r>
      <w:r w:rsidR="005C05E6">
        <w:rPr>
          <w:rFonts w:ascii="Times" w:hAnsi="Times" w:cs="Times"/>
          <w:sz w:val="20"/>
          <w:szCs w:val="24"/>
        </w:rPr>
        <w:t xml:space="preserve">. </w:t>
      </w:r>
      <w:proofErr w:type="spellStart"/>
      <w:r w:rsidR="005C05E6">
        <w:rPr>
          <w:rFonts w:ascii="Times" w:hAnsi="Times" w:cs="Times"/>
          <w:sz w:val="20"/>
          <w:szCs w:val="24"/>
        </w:rPr>
        <w:t>Fearn</w:t>
      </w:r>
      <w:proofErr w:type="spellEnd"/>
      <w:r w:rsidR="005C05E6">
        <w:rPr>
          <w:rFonts w:ascii="Times" w:hAnsi="Times" w:cs="Times"/>
          <w:sz w:val="20"/>
          <w:szCs w:val="24"/>
        </w:rPr>
        <w:t>, Scotland: Christian Focus Publications, 2005.</w:t>
      </w:r>
    </w:p>
    <w:p w:rsidR="008D510C" w:rsidRPr="00206EF4" w:rsidRDefault="0035131B">
      <w:pPr>
        <w:overflowPunct w:val="0"/>
        <w:ind w:left="540" w:hanging="480"/>
        <w:textAlignment w:val="auto"/>
        <w:rPr>
          <w:rFonts w:ascii="Times" w:hAnsi="Times" w:cs="Times"/>
          <w:sz w:val="20"/>
          <w:szCs w:val="24"/>
        </w:rPr>
      </w:pPr>
      <w:proofErr w:type="spellStart"/>
      <w:r>
        <w:rPr>
          <w:rFonts w:ascii="Times" w:hAnsi="Times" w:cs="Times"/>
          <w:sz w:val="20"/>
          <w:szCs w:val="24"/>
          <w:lang w:val="ru-RU"/>
        </w:rPr>
        <w:t>Сперджен</w:t>
      </w:r>
      <w:proofErr w:type="spellEnd"/>
      <w:r w:rsidR="005C05E6">
        <w:rPr>
          <w:rFonts w:ascii="Times" w:hAnsi="Times" w:cs="Times"/>
          <w:sz w:val="20"/>
          <w:szCs w:val="24"/>
        </w:rPr>
        <w:t xml:space="preserve"> (Charles Haddon). </w:t>
      </w:r>
      <w:r w:rsidR="005C05E6">
        <w:rPr>
          <w:rFonts w:ascii="Times" w:hAnsi="Times" w:cs="Times"/>
          <w:i/>
          <w:iCs/>
          <w:sz w:val="20"/>
          <w:szCs w:val="24"/>
        </w:rPr>
        <w:t>C. H. Spurgeon Autobiography</w:t>
      </w:r>
      <w:r w:rsidR="005C05E6">
        <w:rPr>
          <w:rFonts w:ascii="Times" w:hAnsi="Times" w:cs="Times"/>
          <w:sz w:val="20"/>
          <w:szCs w:val="24"/>
        </w:rPr>
        <w:t xml:space="preserve">. Edited by W. J. </w:t>
      </w:r>
      <w:proofErr w:type="spellStart"/>
      <w:r w:rsidR="005C05E6">
        <w:rPr>
          <w:rFonts w:ascii="Times" w:hAnsi="Times" w:cs="Times"/>
          <w:sz w:val="20"/>
          <w:szCs w:val="24"/>
        </w:rPr>
        <w:t>Harrald</w:t>
      </w:r>
      <w:proofErr w:type="spellEnd"/>
      <w:r w:rsidR="005C05E6">
        <w:rPr>
          <w:rFonts w:ascii="Times" w:hAnsi="Times" w:cs="Times"/>
          <w:sz w:val="20"/>
          <w:szCs w:val="24"/>
        </w:rPr>
        <w:t>. A</w:t>
      </w:r>
      <w:r w:rsidR="005C05E6" w:rsidRPr="00206EF4">
        <w:rPr>
          <w:rFonts w:ascii="Times" w:hAnsi="Times" w:cs="Times"/>
          <w:sz w:val="20"/>
          <w:szCs w:val="24"/>
        </w:rPr>
        <w:t xml:space="preserve"> </w:t>
      </w:r>
      <w:r w:rsidR="005C05E6">
        <w:rPr>
          <w:rFonts w:ascii="Times" w:hAnsi="Times" w:cs="Times"/>
          <w:sz w:val="20"/>
          <w:szCs w:val="24"/>
        </w:rPr>
        <w:t>rev</w:t>
      </w:r>
      <w:r w:rsidR="005C05E6" w:rsidRPr="00206EF4">
        <w:rPr>
          <w:rFonts w:ascii="Times" w:hAnsi="Times" w:cs="Times"/>
          <w:sz w:val="20"/>
          <w:szCs w:val="24"/>
        </w:rPr>
        <w:t xml:space="preserve">. </w:t>
      </w:r>
      <w:r w:rsidR="005C05E6">
        <w:rPr>
          <w:rFonts w:ascii="Times" w:hAnsi="Times" w:cs="Times"/>
          <w:sz w:val="20"/>
          <w:szCs w:val="24"/>
        </w:rPr>
        <w:t>ed</w:t>
      </w:r>
      <w:r w:rsidR="005C05E6" w:rsidRPr="00206EF4">
        <w:rPr>
          <w:rFonts w:ascii="Times" w:hAnsi="Times" w:cs="Times"/>
          <w:sz w:val="20"/>
          <w:szCs w:val="24"/>
        </w:rPr>
        <w:t xml:space="preserve">. </w:t>
      </w:r>
      <w:r w:rsidR="005C05E6">
        <w:rPr>
          <w:rFonts w:ascii="Times" w:hAnsi="Times" w:cs="Times"/>
          <w:sz w:val="20"/>
          <w:szCs w:val="24"/>
        </w:rPr>
        <w:t>Edinburgh</w:t>
      </w:r>
      <w:r w:rsidR="005C05E6" w:rsidRPr="00206EF4">
        <w:rPr>
          <w:rFonts w:ascii="Times" w:hAnsi="Times" w:cs="Times"/>
          <w:sz w:val="20"/>
          <w:szCs w:val="24"/>
        </w:rPr>
        <w:t xml:space="preserve">: </w:t>
      </w:r>
      <w:r w:rsidR="005C05E6">
        <w:rPr>
          <w:rFonts w:ascii="Times" w:hAnsi="Times" w:cs="Times"/>
          <w:sz w:val="20"/>
          <w:szCs w:val="24"/>
        </w:rPr>
        <w:t>Banner</w:t>
      </w:r>
      <w:r w:rsidR="005C05E6" w:rsidRPr="00206EF4">
        <w:rPr>
          <w:rFonts w:ascii="Times" w:hAnsi="Times" w:cs="Times"/>
          <w:sz w:val="20"/>
          <w:szCs w:val="24"/>
        </w:rPr>
        <w:t xml:space="preserve"> </w:t>
      </w:r>
      <w:r w:rsidR="005C05E6">
        <w:rPr>
          <w:rFonts w:ascii="Times" w:hAnsi="Times" w:cs="Times"/>
          <w:sz w:val="20"/>
          <w:szCs w:val="24"/>
        </w:rPr>
        <w:t>of</w:t>
      </w:r>
      <w:r w:rsidR="005C05E6" w:rsidRPr="00206EF4">
        <w:rPr>
          <w:rFonts w:ascii="Times" w:hAnsi="Times" w:cs="Times"/>
          <w:sz w:val="20"/>
          <w:szCs w:val="24"/>
        </w:rPr>
        <w:t xml:space="preserve"> </w:t>
      </w:r>
      <w:r w:rsidR="005C05E6">
        <w:rPr>
          <w:rFonts w:ascii="Times" w:hAnsi="Times" w:cs="Times"/>
          <w:sz w:val="20"/>
          <w:szCs w:val="24"/>
        </w:rPr>
        <w:t>Truth</w:t>
      </w:r>
      <w:r w:rsidR="005C05E6" w:rsidRPr="00206EF4">
        <w:rPr>
          <w:rFonts w:ascii="Times" w:hAnsi="Times" w:cs="Times"/>
          <w:sz w:val="20"/>
          <w:szCs w:val="24"/>
        </w:rPr>
        <w:t xml:space="preserve"> </w:t>
      </w:r>
      <w:r w:rsidR="005C05E6">
        <w:rPr>
          <w:rFonts w:ascii="Times" w:hAnsi="Times" w:cs="Times"/>
          <w:sz w:val="20"/>
          <w:szCs w:val="24"/>
        </w:rPr>
        <w:t>Trust</w:t>
      </w:r>
      <w:r w:rsidR="005C05E6" w:rsidRPr="00206EF4">
        <w:rPr>
          <w:rFonts w:ascii="Times" w:hAnsi="Times" w:cs="Times"/>
          <w:sz w:val="20"/>
          <w:szCs w:val="24"/>
        </w:rPr>
        <w:t>, 1900.</w:t>
      </w:r>
    </w:p>
    <w:p w:rsidR="008D510C" w:rsidRPr="00206EF4" w:rsidRDefault="008D510C">
      <w:pPr>
        <w:overflowPunct w:val="0"/>
        <w:ind w:left="540" w:hanging="480"/>
        <w:textAlignment w:val="auto"/>
        <w:rPr>
          <w:rFonts w:ascii="Times" w:hAnsi="Times" w:cs="Times"/>
          <w:sz w:val="22"/>
          <w:szCs w:val="24"/>
        </w:rPr>
      </w:pPr>
    </w:p>
    <w:p w:rsidR="008D510C" w:rsidRPr="00206EF4" w:rsidRDefault="005C05E6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AF2B04A">
                <wp:simplePos x="0" y="0"/>
                <wp:positionH relativeFrom="column">
                  <wp:posOffset>103505</wp:posOffset>
                </wp:positionH>
                <wp:positionV relativeFrom="paragraph">
                  <wp:posOffset>40640</wp:posOffset>
                </wp:positionV>
                <wp:extent cx="9144635" cy="4031615"/>
                <wp:effectExtent l="0" t="0" r="25400" b="3302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03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510C" w:rsidRPr="00105686" w:rsidRDefault="005C05E6">
                            <w:pPr>
                              <w:pStyle w:val="FrameContents"/>
                              <w:rPr>
                                <w:lang w:val="ru-RU"/>
                              </w:rPr>
                            </w:pPr>
                            <w:r>
                              <w:t>II</w:t>
                            </w:r>
                            <w:r w:rsidRPr="00105686">
                              <w:rPr>
                                <w:lang w:val="ru-RU"/>
                              </w:rPr>
                              <w:t xml:space="preserve">. </w:t>
                            </w:r>
                            <w:r w:rsidR="00535777">
                              <w:rPr>
                                <w:lang w:val="ru-RU"/>
                              </w:rPr>
                              <w:t>КОГДА ПОЯВИЛИСЬ БАПТИСТЫ</w:t>
                            </w:r>
                            <w:r w:rsidRPr="00105686">
                              <w:rPr>
                                <w:lang w:val="ru-RU"/>
                              </w:rPr>
                              <w:t>?</w:t>
                            </w:r>
                          </w:p>
                          <w:p w:rsidR="008D510C" w:rsidRPr="00535777" w:rsidRDefault="005C05E6">
                            <w:pPr>
                              <w:pStyle w:val="FrameContents"/>
                              <w:rPr>
                                <w:lang w:val="ru-RU"/>
                              </w:rPr>
                            </w:pPr>
                            <w:r w:rsidRPr="00105686">
                              <w:rPr>
                                <w:lang w:val="ru-RU"/>
                              </w:rPr>
                              <w:tab/>
                            </w:r>
                            <w:r w:rsidRPr="00105686">
                              <w:rPr>
                                <w:lang w:val="ru-RU"/>
                              </w:rPr>
                              <w:tab/>
                            </w:r>
                            <w:r w:rsidR="00194012">
                              <w:rPr>
                                <w:lang w:val="ru-RU"/>
                              </w:rPr>
                              <w:t xml:space="preserve">     </w:t>
                            </w:r>
                            <w:r w:rsidRPr="00535777">
                              <w:rPr>
                                <w:lang w:val="ru-RU"/>
                              </w:rPr>
                              <w:t>“</w:t>
                            </w:r>
                            <w:r w:rsidR="00535777">
                              <w:rPr>
                                <w:lang w:val="ru-RU"/>
                              </w:rPr>
                              <w:t>Анабаптисты</w:t>
                            </w:r>
                            <w:r w:rsidRPr="00535777">
                              <w:rPr>
                                <w:lang w:val="ru-RU"/>
                              </w:rPr>
                              <w:t>” (1525)</w:t>
                            </w:r>
                            <w:r w:rsidR="00535777" w:rsidRPr="00535777">
                              <w:rPr>
                                <w:lang w:val="ru-RU"/>
                              </w:rPr>
                              <w:tab/>
                            </w:r>
                            <w:r w:rsidRPr="00535777">
                              <w:rPr>
                                <w:lang w:val="ru-RU"/>
                              </w:rPr>
                              <w:t xml:space="preserve"> </w:t>
                            </w:r>
                            <w:r w:rsidR="00194012">
                              <w:rPr>
                                <w:lang w:val="ru-RU"/>
                              </w:rPr>
                              <w:t xml:space="preserve">    </w:t>
                            </w:r>
                            <w:r w:rsidR="00535777">
                              <w:rPr>
                                <w:lang w:val="ru-RU"/>
                              </w:rPr>
                              <w:t>Общие</w:t>
                            </w:r>
                            <w:r w:rsidR="00535777" w:rsidRPr="00535777">
                              <w:rPr>
                                <w:lang w:val="ru-RU"/>
                              </w:rPr>
                              <w:t xml:space="preserve"> </w:t>
                            </w:r>
                            <w:r w:rsidR="00535777">
                              <w:rPr>
                                <w:lang w:val="ru-RU"/>
                              </w:rPr>
                              <w:t>Баптисты (1609)</w:t>
                            </w:r>
                            <w:r w:rsidR="00535777">
                              <w:rPr>
                                <w:lang w:val="ru-RU"/>
                              </w:rPr>
                              <w:tab/>
                              <w:t xml:space="preserve">         </w:t>
                            </w:r>
                            <w:r w:rsidRPr="00535777">
                              <w:rPr>
                                <w:lang w:val="ru-RU"/>
                              </w:rPr>
                              <w:t xml:space="preserve"> </w:t>
                            </w:r>
                            <w:r w:rsidR="00535777">
                              <w:rPr>
                                <w:lang w:val="ru-RU"/>
                              </w:rPr>
                              <w:t>Частные Баптисты (1638)</w:t>
                            </w:r>
                            <w:r w:rsidR="00535777">
                              <w:rPr>
                                <w:lang w:val="ru-RU"/>
                              </w:rPr>
                              <w:tab/>
                              <w:t>Американские Баптисты</w:t>
                            </w:r>
                            <w:r w:rsidRPr="00535777">
                              <w:rPr>
                                <w:lang w:val="ru-RU"/>
                              </w:rPr>
                              <w:t xml:space="preserve"> (1639)</w:t>
                            </w:r>
                          </w:p>
                          <w:p w:rsidR="008D510C" w:rsidRDefault="005C05E6">
                            <w:pPr>
                              <w:pStyle w:val="FrameContents"/>
                            </w:pPr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  <w:p w:rsidR="008D510C" w:rsidRDefault="00535777">
                            <w:pPr>
                              <w:pStyle w:val="FrameContents"/>
                            </w:pPr>
                            <w:r>
                              <w:rPr>
                                <w:lang w:val="ru-RU"/>
                              </w:rPr>
                              <w:t>Происхождение</w:t>
                            </w:r>
                            <w:r w:rsidR="005C05E6">
                              <w:t>:</w:t>
                            </w:r>
                          </w:p>
                          <w:p w:rsidR="008D510C" w:rsidRDefault="008D510C">
                            <w:pPr>
                              <w:pStyle w:val="FrameContents"/>
                            </w:pPr>
                          </w:p>
                          <w:p w:rsidR="008D510C" w:rsidRDefault="008D510C">
                            <w:pPr>
                              <w:pStyle w:val="FrameContents"/>
                            </w:pPr>
                          </w:p>
                          <w:p w:rsidR="008D510C" w:rsidRDefault="008D510C">
                            <w:pPr>
                              <w:pStyle w:val="FrameContents"/>
                            </w:pPr>
                          </w:p>
                          <w:p w:rsidR="008D510C" w:rsidRDefault="008D510C">
                            <w:pPr>
                              <w:pStyle w:val="FrameContents"/>
                            </w:pPr>
                          </w:p>
                          <w:p w:rsidR="008D510C" w:rsidRDefault="005C05E6">
                            <w:pPr>
                              <w:pStyle w:val="FrameContents"/>
                            </w:pPr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  <w:p w:rsidR="008D510C" w:rsidRDefault="00535777">
                            <w:pPr>
                              <w:pStyle w:val="FrameContents"/>
                            </w:pPr>
                            <w:r>
                              <w:rPr>
                                <w:lang w:val="ru-RU"/>
                              </w:rPr>
                              <w:t>Верования</w:t>
                            </w:r>
                            <w:r w:rsidR="005C05E6">
                              <w:t>:</w:t>
                            </w:r>
                          </w:p>
                          <w:p w:rsidR="008D510C" w:rsidRDefault="008D510C">
                            <w:pPr>
                              <w:pStyle w:val="FrameContents"/>
                            </w:pPr>
                          </w:p>
                          <w:p w:rsidR="008D510C" w:rsidRDefault="008D510C">
                            <w:pPr>
                              <w:pStyle w:val="FrameContents"/>
                            </w:pPr>
                          </w:p>
                          <w:p w:rsidR="008D510C" w:rsidRDefault="008D510C">
                            <w:pPr>
                              <w:pStyle w:val="FrameContents"/>
                            </w:pPr>
                          </w:p>
                          <w:p w:rsidR="008D510C" w:rsidRDefault="008D510C">
                            <w:pPr>
                              <w:pStyle w:val="FrameContents"/>
                            </w:pPr>
                          </w:p>
                          <w:p w:rsidR="008D510C" w:rsidRDefault="005C05E6">
                            <w:pPr>
                              <w:pStyle w:val="FrameContents"/>
                            </w:pPr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  <w:p w:rsidR="008D510C" w:rsidRDefault="00535777">
                            <w:pPr>
                              <w:pStyle w:val="FrameContents"/>
                            </w:pPr>
                            <w:r>
                              <w:rPr>
                                <w:lang w:val="ru-RU"/>
                              </w:rPr>
                              <w:t>Потомки</w:t>
                            </w:r>
                            <w:r w:rsidR="005C05E6"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04A" id="Text Box 5" o:spid="_x0000_s1026" style="position:absolute;margin-left:8.15pt;margin-top:3.2pt;width:720.05pt;height:317.4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" strokeweight=".53mm">
                <v:textbox>
                  <w:txbxContent>
                    <w:p w:rsidR="008D510C" w:rsidRPr="00105686" w:rsidRDefault="005C05E6">
                      <w:pPr>
                        <w:pStyle w:val="FrameContents"/>
                        <w:rPr>
                          <w:lang w:val="ru-RU"/>
                        </w:rPr>
                      </w:pPr>
                      <w:r>
                        <w:t>II</w:t>
                      </w:r>
                      <w:r w:rsidRPr="00105686">
                        <w:rPr>
                          <w:lang w:val="ru-RU"/>
                        </w:rPr>
                        <w:t xml:space="preserve">. </w:t>
                      </w:r>
                      <w:r w:rsidR="00535777">
                        <w:rPr>
                          <w:lang w:val="ru-RU"/>
                        </w:rPr>
                        <w:t>КОГДА ПОЯВИЛИСЬ БАПТИСТЫ</w:t>
                      </w:r>
                      <w:r w:rsidRPr="00105686">
                        <w:rPr>
                          <w:lang w:val="ru-RU"/>
                        </w:rPr>
                        <w:t>?</w:t>
                      </w:r>
                    </w:p>
                    <w:p w:rsidR="008D510C" w:rsidRPr="00535777" w:rsidRDefault="005C05E6">
                      <w:pPr>
                        <w:pStyle w:val="FrameContents"/>
                        <w:rPr>
                          <w:lang w:val="ru-RU"/>
                        </w:rPr>
                      </w:pPr>
                      <w:r w:rsidRPr="00105686">
                        <w:rPr>
                          <w:lang w:val="ru-RU"/>
                        </w:rPr>
                        <w:tab/>
                      </w:r>
                      <w:r w:rsidRPr="00105686">
                        <w:rPr>
                          <w:lang w:val="ru-RU"/>
                        </w:rPr>
                        <w:tab/>
                      </w:r>
                      <w:r w:rsidR="00194012">
                        <w:rPr>
                          <w:lang w:val="ru-RU"/>
                        </w:rPr>
                        <w:t xml:space="preserve">     </w:t>
                      </w:r>
                      <w:r w:rsidRPr="00535777">
                        <w:rPr>
                          <w:lang w:val="ru-RU"/>
                        </w:rPr>
                        <w:t>“</w:t>
                      </w:r>
                      <w:r w:rsidR="00535777">
                        <w:rPr>
                          <w:lang w:val="ru-RU"/>
                        </w:rPr>
                        <w:t>Анабаптисты</w:t>
                      </w:r>
                      <w:r w:rsidRPr="00535777">
                        <w:rPr>
                          <w:lang w:val="ru-RU"/>
                        </w:rPr>
                        <w:t>” (1525)</w:t>
                      </w:r>
                      <w:r w:rsidR="00535777" w:rsidRPr="00535777">
                        <w:rPr>
                          <w:lang w:val="ru-RU"/>
                        </w:rPr>
                        <w:tab/>
                      </w:r>
                      <w:r w:rsidRPr="00535777">
                        <w:rPr>
                          <w:lang w:val="ru-RU"/>
                        </w:rPr>
                        <w:t xml:space="preserve"> </w:t>
                      </w:r>
                      <w:r w:rsidR="00194012">
                        <w:rPr>
                          <w:lang w:val="ru-RU"/>
                        </w:rPr>
                        <w:t xml:space="preserve">    </w:t>
                      </w:r>
                      <w:r w:rsidR="00535777">
                        <w:rPr>
                          <w:lang w:val="ru-RU"/>
                        </w:rPr>
                        <w:t>Общие</w:t>
                      </w:r>
                      <w:r w:rsidR="00535777" w:rsidRPr="00535777">
                        <w:rPr>
                          <w:lang w:val="ru-RU"/>
                        </w:rPr>
                        <w:t xml:space="preserve"> </w:t>
                      </w:r>
                      <w:r w:rsidR="00535777">
                        <w:rPr>
                          <w:lang w:val="ru-RU"/>
                        </w:rPr>
                        <w:t>Баптисты (1609)</w:t>
                      </w:r>
                      <w:r w:rsidR="00535777">
                        <w:rPr>
                          <w:lang w:val="ru-RU"/>
                        </w:rPr>
                        <w:tab/>
                        <w:t xml:space="preserve">         </w:t>
                      </w:r>
                      <w:r w:rsidRPr="00535777">
                        <w:rPr>
                          <w:lang w:val="ru-RU"/>
                        </w:rPr>
                        <w:t xml:space="preserve"> </w:t>
                      </w:r>
                      <w:r w:rsidR="00535777">
                        <w:rPr>
                          <w:lang w:val="ru-RU"/>
                        </w:rPr>
                        <w:t>Частные Баптисты (1638)</w:t>
                      </w:r>
                      <w:r w:rsidR="00535777">
                        <w:rPr>
                          <w:lang w:val="ru-RU"/>
                        </w:rPr>
                        <w:tab/>
                        <w:t>Американские Баптисты</w:t>
                      </w:r>
                      <w:r w:rsidRPr="00535777">
                        <w:rPr>
                          <w:lang w:val="ru-RU"/>
                        </w:rPr>
                        <w:t xml:space="preserve"> (1639)</w:t>
                      </w:r>
                    </w:p>
                    <w:p w:rsidR="008D510C" w:rsidRDefault="005C05E6">
                      <w:pPr>
                        <w:pStyle w:val="FrameContents"/>
                      </w:pPr>
                      <w:r>
                        <w:t>____________________________________________________________________________________________________________________</w:t>
                      </w:r>
                    </w:p>
                    <w:p w:rsidR="008D510C" w:rsidRDefault="00535777">
                      <w:pPr>
                        <w:pStyle w:val="FrameContents"/>
                      </w:pPr>
                      <w:r>
                        <w:rPr>
                          <w:lang w:val="ru-RU"/>
                        </w:rPr>
                        <w:t>Происхождение</w:t>
                      </w:r>
                      <w:r w:rsidR="005C05E6">
                        <w:t>:</w:t>
                      </w:r>
                    </w:p>
                    <w:p w:rsidR="008D510C" w:rsidRDefault="008D510C">
                      <w:pPr>
                        <w:pStyle w:val="FrameContents"/>
                      </w:pPr>
                    </w:p>
                    <w:p w:rsidR="008D510C" w:rsidRDefault="008D510C">
                      <w:pPr>
                        <w:pStyle w:val="FrameContents"/>
                      </w:pPr>
                    </w:p>
                    <w:p w:rsidR="008D510C" w:rsidRDefault="008D510C">
                      <w:pPr>
                        <w:pStyle w:val="FrameContents"/>
                      </w:pPr>
                    </w:p>
                    <w:p w:rsidR="008D510C" w:rsidRDefault="008D510C">
                      <w:pPr>
                        <w:pStyle w:val="FrameContents"/>
                      </w:pPr>
                    </w:p>
                    <w:p w:rsidR="008D510C" w:rsidRDefault="005C05E6">
                      <w:pPr>
                        <w:pStyle w:val="FrameContents"/>
                      </w:pPr>
                      <w:r>
                        <w:t>____________________________________________________________________________________________________________________</w:t>
                      </w:r>
                    </w:p>
                    <w:p w:rsidR="008D510C" w:rsidRDefault="00535777">
                      <w:pPr>
                        <w:pStyle w:val="FrameContents"/>
                      </w:pPr>
                      <w:r>
                        <w:rPr>
                          <w:lang w:val="ru-RU"/>
                        </w:rPr>
                        <w:t>Верования</w:t>
                      </w:r>
                      <w:r w:rsidR="005C05E6">
                        <w:t>:</w:t>
                      </w:r>
                    </w:p>
                    <w:p w:rsidR="008D510C" w:rsidRDefault="008D510C">
                      <w:pPr>
                        <w:pStyle w:val="FrameContents"/>
                      </w:pPr>
                    </w:p>
                    <w:p w:rsidR="008D510C" w:rsidRDefault="008D510C">
                      <w:pPr>
                        <w:pStyle w:val="FrameContents"/>
                      </w:pPr>
                    </w:p>
                    <w:p w:rsidR="008D510C" w:rsidRDefault="008D510C">
                      <w:pPr>
                        <w:pStyle w:val="FrameContents"/>
                      </w:pPr>
                    </w:p>
                    <w:p w:rsidR="008D510C" w:rsidRDefault="008D510C">
                      <w:pPr>
                        <w:pStyle w:val="FrameContents"/>
                      </w:pPr>
                    </w:p>
                    <w:p w:rsidR="008D510C" w:rsidRDefault="005C05E6">
                      <w:pPr>
                        <w:pStyle w:val="FrameContents"/>
                      </w:pPr>
                      <w:r>
                        <w:t>____________________________________________________________________________________________________________________</w:t>
                      </w:r>
                    </w:p>
                    <w:p w:rsidR="008D510C" w:rsidRDefault="00535777">
                      <w:pPr>
                        <w:pStyle w:val="FrameContents"/>
                      </w:pPr>
                      <w:r>
                        <w:rPr>
                          <w:lang w:val="ru-RU"/>
                        </w:rPr>
                        <w:t>Потомки</w:t>
                      </w:r>
                      <w:r w:rsidR="005C05E6"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D510C" w:rsidRPr="00206EF4" w:rsidRDefault="008D510C">
      <w:pPr>
        <w:rPr>
          <w:rFonts w:ascii="Times" w:hAnsi="Times" w:cs="Times"/>
          <w:b/>
          <w:bCs/>
        </w:rPr>
      </w:pPr>
    </w:p>
    <w:p w:rsidR="008D510C" w:rsidRPr="00206EF4" w:rsidRDefault="008D510C">
      <w:pPr>
        <w:rPr>
          <w:rFonts w:ascii="Times" w:hAnsi="Times" w:cs="Times"/>
          <w:b/>
          <w:bCs/>
        </w:rPr>
      </w:pPr>
    </w:p>
    <w:p w:rsidR="008D510C" w:rsidRPr="00206EF4" w:rsidRDefault="008D510C">
      <w:pPr>
        <w:rPr>
          <w:rFonts w:ascii="Times" w:hAnsi="Times" w:cs="Times"/>
          <w:b/>
          <w:bCs/>
        </w:rPr>
      </w:pPr>
    </w:p>
    <w:p w:rsidR="008D510C" w:rsidRPr="00206EF4" w:rsidRDefault="008D510C">
      <w:pPr>
        <w:rPr>
          <w:rFonts w:ascii="Times" w:hAnsi="Times" w:cs="Times"/>
          <w:b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  <w:bCs/>
        </w:rPr>
      </w:pPr>
    </w:p>
    <w:p w:rsidR="008D510C" w:rsidRPr="00206EF4" w:rsidRDefault="008D510C">
      <w:pPr>
        <w:rPr>
          <w:rFonts w:ascii="Times" w:hAnsi="Times" w:cs="Times"/>
        </w:rPr>
      </w:pPr>
    </w:p>
    <w:p w:rsidR="006F2456" w:rsidRPr="00206EF4" w:rsidRDefault="006F2456">
      <w:pPr>
        <w:rPr>
          <w:rFonts w:ascii="Times" w:hAnsi="Times" w:cs="Times"/>
        </w:rPr>
      </w:pPr>
    </w:p>
    <w:p w:rsidR="008D510C" w:rsidRDefault="008D510C">
      <w:pPr>
        <w:rPr>
          <w:rFonts w:ascii="Times" w:hAnsi="Times" w:cs="Times"/>
        </w:rPr>
      </w:pPr>
    </w:p>
    <w:p w:rsidR="00206EF4" w:rsidRPr="00206EF4" w:rsidRDefault="00206EF4">
      <w:pPr>
        <w:rPr>
          <w:rFonts w:ascii="Times" w:hAnsi="Times" w:cs="Times"/>
        </w:rPr>
      </w:pPr>
    </w:p>
    <w:p w:rsidR="008D510C" w:rsidRPr="00206EF4" w:rsidRDefault="008D510C">
      <w:pPr>
        <w:rPr>
          <w:rFonts w:ascii="Times" w:hAnsi="Times" w:cs="Times"/>
        </w:rPr>
      </w:pPr>
    </w:p>
    <w:p w:rsidR="008D510C" w:rsidRPr="00206EF4" w:rsidRDefault="005C05E6">
      <w:pPr>
        <w:rPr>
          <w:rFonts w:ascii="Times" w:hAnsi="Times" w:cs="Times"/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36A3CBA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4389755" cy="127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C09E2" id="Line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7.15pt" to="338.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" strokeweight="2.12mm"/>
            </w:pict>
          </mc:Fallback>
        </mc:AlternateContent>
      </w:r>
      <w:r w:rsidRPr="00206EF4">
        <w:rPr>
          <w:rFonts w:ascii="Times" w:hAnsi="Times" w:cs="Times"/>
          <w:b/>
          <w:sz w:val="28"/>
        </w:rPr>
        <w:t xml:space="preserve">       </w:t>
      </w:r>
      <w:r w:rsidR="006F2456" w:rsidRPr="006F2456">
        <w:rPr>
          <w:rFonts w:ascii="Times" w:hAnsi="Times" w:cs="Times"/>
          <w:b/>
          <w:szCs w:val="24"/>
          <w:lang w:val="ru-RU"/>
        </w:rPr>
        <w:t>История</w:t>
      </w:r>
      <w:r w:rsidR="006F2456" w:rsidRPr="00206EF4">
        <w:rPr>
          <w:rFonts w:ascii="Times" w:hAnsi="Times" w:cs="Times"/>
          <w:b/>
          <w:szCs w:val="24"/>
        </w:rPr>
        <w:t xml:space="preserve"> </w:t>
      </w:r>
      <w:r w:rsidR="006F2456" w:rsidRPr="006F2456">
        <w:rPr>
          <w:rFonts w:ascii="Times" w:hAnsi="Times" w:cs="Times"/>
          <w:b/>
          <w:szCs w:val="24"/>
          <w:lang w:val="ru-RU"/>
        </w:rPr>
        <w:t>Церкви</w:t>
      </w:r>
      <w:r w:rsidRPr="00206EF4">
        <w:rPr>
          <w:rFonts w:ascii="Times" w:hAnsi="Times" w:cs="Times"/>
          <w:b/>
        </w:rPr>
        <w:t xml:space="preserve"> – </w:t>
      </w:r>
      <w:r w:rsidR="006F2456">
        <w:rPr>
          <w:rFonts w:ascii="Times" w:hAnsi="Times" w:cs="Times"/>
          <w:b/>
          <w:lang w:val="ru-RU"/>
        </w:rPr>
        <w:t>Занятие</w:t>
      </w:r>
      <w:r w:rsidRPr="00206EF4">
        <w:rPr>
          <w:rFonts w:ascii="Times" w:hAnsi="Times" w:cs="Times"/>
          <w:b/>
        </w:rPr>
        <w:t xml:space="preserve"> 12 </w:t>
      </w:r>
      <w:r w:rsidR="00194012" w:rsidRPr="00206EF4">
        <w:rPr>
          <w:rFonts w:ascii="Times" w:hAnsi="Times" w:cs="Times"/>
          <w:b/>
        </w:rPr>
        <w:t xml:space="preserve">        </w:t>
      </w:r>
      <w:r w:rsidR="006F2456">
        <w:rPr>
          <w:rFonts w:ascii="Times" w:hAnsi="Times" w:cs="Times"/>
          <w:b/>
          <w:lang w:val="ru-RU"/>
        </w:rPr>
        <w:t>Основные</w:t>
      </w:r>
      <w:r w:rsidR="006F2456" w:rsidRPr="00206EF4">
        <w:rPr>
          <w:rFonts w:ascii="Times" w:hAnsi="Times" w:cs="Times"/>
          <w:b/>
        </w:rPr>
        <w:t xml:space="preserve"> </w:t>
      </w:r>
      <w:r w:rsidR="006F2456">
        <w:rPr>
          <w:rFonts w:ascii="Times" w:hAnsi="Times" w:cs="Times"/>
          <w:b/>
          <w:lang w:val="ru-RU"/>
        </w:rPr>
        <w:t>Семинары</w:t>
      </w:r>
      <w:r w:rsidRPr="00206EF4">
        <w:rPr>
          <w:rFonts w:ascii="Times" w:hAnsi="Times" w:cs="Times"/>
          <w:b/>
        </w:rPr>
        <w:tab/>
      </w:r>
      <w:r w:rsidRPr="00206EF4">
        <w:rPr>
          <w:rFonts w:ascii="Times" w:hAnsi="Times" w:cs="Times"/>
          <w:b/>
        </w:rPr>
        <w:tab/>
      </w:r>
      <w:r w:rsidRPr="00206EF4">
        <w:rPr>
          <w:rFonts w:ascii="Times" w:hAnsi="Times" w:cs="Times"/>
          <w:b/>
        </w:rPr>
        <w:tab/>
      </w:r>
      <w:r w:rsidRPr="00206EF4">
        <w:rPr>
          <w:rFonts w:ascii="Times" w:hAnsi="Times" w:cs="Times"/>
          <w:b/>
        </w:rPr>
        <w:tab/>
      </w:r>
      <w:r w:rsidRPr="00206EF4">
        <w:rPr>
          <w:rFonts w:ascii="Times" w:hAnsi="Times" w:cs="Times"/>
          <w:b/>
        </w:rPr>
        <w:tab/>
      </w:r>
      <w:r w:rsidRPr="00206EF4">
        <w:rPr>
          <w:rFonts w:ascii="Times" w:hAnsi="Times" w:cs="Times"/>
          <w:b/>
        </w:rPr>
        <w:tab/>
      </w:r>
      <w:r w:rsidRPr="00206EF4">
        <w:rPr>
          <w:rFonts w:ascii="Times" w:hAnsi="Times" w:cs="Times"/>
          <w:b/>
        </w:rPr>
        <w:tab/>
      </w:r>
    </w:p>
    <w:p w:rsidR="008D510C" w:rsidRPr="00194012" w:rsidRDefault="006F2456" w:rsidP="00D50BE8">
      <w:pPr>
        <w:pStyle w:val="7"/>
        <w:jc w:val="left"/>
        <w:rPr>
          <w:rFonts w:ascii="Times" w:hAnsi="Times" w:cs="Times"/>
          <w:lang w:val="ru-RU"/>
        </w:rPr>
      </w:pPr>
      <w:r>
        <w:rPr>
          <w:rFonts w:ascii="Times" w:hAnsi="Times" w:cs="Times"/>
          <w:lang w:val="ru-RU"/>
        </w:rPr>
        <w:t>История</w:t>
      </w:r>
      <w:r w:rsidRPr="006F2456">
        <w:rPr>
          <w:rFonts w:ascii="Times" w:hAnsi="Times" w:cs="Times"/>
          <w:lang w:val="ru-RU"/>
        </w:rPr>
        <w:t xml:space="preserve"> </w:t>
      </w:r>
      <w:r>
        <w:rPr>
          <w:rFonts w:ascii="Times" w:hAnsi="Times" w:cs="Times"/>
          <w:lang w:val="ru-RU"/>
        </w:rPr>
        <w:t>Баптизма</w:t>
      </w:r>
      <w:r w:rsidRPr="006F2456">
        <w:rPr>
          <w:rFonts w:ascii="Times" w:hAnsi="Times" w:cs="Times"/>
          <w:lang w:val="ru-RU"/>
        </w:rPr>
        <w:t xml:space="preserve"> </w:t>
      </w:r>
      <w:r>
        <w:rPr>
          <w:rFonts w:ascii="Times" w:hAnsi="Times" w:cs="Times"/>
          <w:lang w:val="ru-RU"/>
        </w:rPr>
        <w:t>и</w:t>
      </w:r>
      <w:r w:rsidRPr="006F2456">
        <w:rPr>
          <w:rFonts w:ascii="Times" w:hAnsi="Times" w:cs="Times"/>
          <w:lang w:val="ru-RU"/>
        </w:rPr>
        <w:t xml:space="preserve"> </w:t>
      </w:r>
      <w:r>
        <w:rPr>
          <w:rFonts w:ascii="Times" w:hAnsi="Times" w:cs="Times"/>
          <w:lang w:val="ru-RU"/>
        </w:rPr>
        <w:t>Мирового Миссионерского Движени</w:t>
      </w:r>
      <w:r w:rsidR="00194012">
        <w:rPr>
          <w:rFonts w:ascii="Times" w:hAnsi="Times" w:cs="Times"/>
          <w:lang w:val="ru-RU"/>
        </w:rPr>
        <w:t>я</w:t>
      </w:r>
    </w:p>
    <w:p w:rsidR="008D510C" w:rsidRPr="006F2456" w:rsidRDefault="008D510C">
      <w:pPr>
        <w:rPr>
          <w:rFonts w:ascii="Times" w:hAnsi="Times" w:cs="Times"/>
          <w:lang w:val="ru-RU"/>
        </w:rPr>
      </w:pPr>
    </w:p>
    <w:p w:rsidR="006F2456" w:rsidRPr="006F2456" w:rsidRDefault="006F2456" w:rsidP="00D50BE8">
      <w:pPr>
        <w:pStyle w:val="a7"/>
        <w:rPr>
          <w:rFonts w:ascii="Times" w:hAnsi="Times"/>
          <w:sz w:val="24"/>
          <w:szCs w:val="24"/>
          <w:lang w:val="ru-RU"/>
        </w:rPr>
      </w:pPr>
      <w:r w:rsidRPr="006F2456">
        <w:rPr>
          <w:rFonts w:ascii="Times" w:hAnsi="Times"/>
          <w:i/>
          <w:sz w:val="24"/>
          <w:szCs w:val="24"/>
          <w:lang w:val="ru-RU"/>
        </w:rPr>
        <w:t>"И приблизившись Иисус сказал им: дана Мне всякая власть на небе и на земле.</w:t>
      </w:r>
      <w:r>
        <w:rPr>
          <w:rFonts w:ascii="Times" w:hAnsi="Times"/>
          <w:i/>
          <w:sz w:val="24"/>
          <w:szCs w:val="24"/>
          <w:lang w:val="ru-RU"/>
        </w:rPr>
        <w:t xml:space="preserve"> </w:t>
      </w:r>
      <w:proofErr w:type="gramStart"/>
      <w:r w:rsidRPr="006F2456">
        <w:rPr>
          <w:rFonts w:ascii="Times" w:hAnsi="Times"/>
          <w:i/>
          <w:sz w:val="24"/>
          <w:szCs w:val="24"/>
          <w:lang w:val="ru-RU"/>
        </w:rPr>
        <w:t>Итак</w:t>
      </w:r>
      <w:proofErr w:type="gramEnd"/>
      <w:r w:rsidRPr="006F2456">
        <w:rPr>
          <w:rFonts w:ascii="Times" w:hAnsi="Times"/>
          <w:i/>
          <w:sz w:val="24"/>
          <w:szCs w:val="24"/>
          <w:lang w:val="ru-RU"/>
        </w:rPr>
        <w:t xml:space="preserve"> идите, научите все народы, крестя их во имя Отца и Сына и </w:t>
      </w:r>
      <w:proofErr w:type="spellStart"/>
      <w:r w:rsidRPr="006F2456">
        <w:rPr>
          <w:rFonts w:ascii="Times" w:hAnsi="Times"/>
          <w:i/>
          <w:sz w:val="24"/>
          <w:szCs w:val="24"/>
          <w:lang w:val="ru-RU"/>
        </w:rPr>
        <w:t>Святаго</w:t>
      </w:r>
      <w:proofErr w:type="spellEnd"/>
      <w:r w:rsidRPr="006F2456">
        <w:rPr>
          <w:rFonts w:ascii="Times" w:hAnsi="Times"/>
          <w:i/>
          <w:sz w:val="24"/>
          <w:szCs w:val="24"/>
          <w:lang w:val="ru-RU"/>
        </w:rPr>
        <w:t xml:space="preserve"> Духа.”</w:t>
      </w:r>
      <w:r w:rsidRPr="006F2456">
        <w:rPr>
          <w:rFonts w:ascii="Times" w:hAnsi="Times"/>
          <w:sz w:val="24"/>
          <w:szCs w:val="24"/>
          <w:lang w:val="ru-RU"/>
        </w:rPr>
        <w:t xml:space="preserve">  Матфея 28:18-19</w:t>
      </w:r>
    </w:p>
    <w:p w:rsidR="008D510C" w:rsidRPr="00194012" w:rsidRDefault="006F2456">
      <w:pPr>
        <w:pStyle w:val="TextBody"/>
        <w:rPr>
          <w:rFonts w:ascii="Times" w:hAnsi="Times" w:cs="Times"/>
          <w:i w:val="0"/>
          <w:iCs w:val="0"/>
          <w:lang w:val="ru-RU"/>
        </w:rPr>
      </w:pPr>
      <w:r w:rsidRPr="006F2456">
        <w:rPr>
          <w:rFonts w:ascii="Times" w:hAnsi="Times" w:cs="Times"/>
          <w:lang w:val="ru-RU"/>
        </w:rPr>
        <w:t xml:space="preserve"> </w:t>
      </w:r>
    </w:p>
    <w:p w:rsidR="008D510C" w:rsidRPr="00194012" w:rsidRDefault="005C05E6" w:rsidP="00D50BE8">
      <w:pPr>
        <w:pStyle w:val="TextBody"/>
        <w:rPr>
          <w:rFonts w:ascii="Times" w:hAnsi="Times" w:cs="Times"/>
          <w:i w:val="0"/>
          <w:iCs w:val="0"/>
          <w:lang w:val="ru-RU"/>
        </w:rPr>
      </w:pPr>
      <w:r>
        <w:rPr>
          <w:rFonts w:ascii="Times" w:hAnsi="Times" w:cs="Times"/>
          <w:i w:val="0"/>
          <w:iCs w:val="0"/>
          <w:sz w:val="28"/>
        </w:rPr>
        <w:t>I</w:t>
      </w:r>
      <w:r w:rsidRPr="00194012">
        <w:rPr>
          <w:rFonts w:ascii="Times" w:hAnsi="Times" w:cs="Times"/>
          <w:i w:val="0"/>
          <w:iCs w:val="0"/>
          <w:sz w:val="28"/>
          <w:lang w:val="ru-RU"/>
        </w:rPr>
        <w:t xml:space="preserve">. </w:t>
      </w:r>
      <w:r w:rsidR="00D50BE8">
        <w:rPr>
          <w:rFonts w:ascii="Times" w:hAnsi="Times" w:cs="Times"/>
          <w:i w:val="0"/>
          <w:iCs w:val="0"/>
          <w:sz w:val="28"/>
          <w:lang w:val="ru-RU"/>
        </w:rPr>
        <w:t>ВСТУПЛЕНИЕ</w:t>
      </w:r>
      <w:r w:rsidRPr="00194012">
        <w:rPr>
          <w:rFonts w:ascii="Times" w:hAnsi="Times" w:cs="Times"/>
          <w:i w:val="0"/>
          <w:iCs w:val="0"/>
          <w:sz w:val="28"/>
          <w:lang w:val="ru-RU"/>
        </w:rPr>
        <w:t>:</w:t>
      </w: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5C05E6">
      <w:pPr>
        <w:pStyle w:val="TextBody"/>
        <w:rPr>
          <w:rFonts w:ascii="Times" w:hAnsi="Times" w:cs="Times"/>
          <w:i w:val="0"/>
          <w:iCs w:val="0"/>
          <w:lang w:val="ru-RU"/>
        </w:rPr>
      </w:pPr>
      <w:r w:rsidRPr="00194012">
        <w:rPr>
          <w:rFonts w:ascii="Times" w:hAnsi="Times" w:cs="Times"/>
          <w:i w:val="0"/>
          <w:iCs w:val="0"/>
          <w:lang w:val="ru-RU"/>
        </w:rPr>
        <w:tab/>
      </w: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5C05E6">
      <w:pPr>
        <w:pStyle w:val="TextBody"/>
        <w:rPr>
          <w:rFonts w:ascii="Times" w:hAnsi="Times" w:cs="Times"/>
          <w:i w:val="0"/>
          <w:iCs w:val="0"/>
          <w:lang w:val="ru-RU"/>
        </w:rPr>
      </w:pPr>
      <w:r>
        <w:rPr>
          <w:rFonts w:ascii="Times" w:hAnsi="Times" w:cs="Times"/>
          <w:i w:val="0"/>
          <w:iCs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9621132">
                <wp:simplePos x="0" y="0"/>
                <wp:positionH relativeFrom="column">
                  <wp:posOffset>2558415</wp:posOffset>
                </wp:positionH>
                <wp:positionV relativeFrom="paragraph">
                  <wp:posOffset>127635</wp:posOffset>
                </wp:positionV>
                <wp:extent cx="1827530" cy="1143635"/>
                <wp:effectExtent l="0" t="0" r="0" b="0"/>
                <wp:wrapSquare wrapText="bothSides"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D510C" w:rsidRDefault="00535777">
                            <w:pPr>
                              <w:pStyle w:val="FrameContents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lang w:val="ru-RU"/>
                              </w:rPr>
                              <w:t>Исаак Бекус</w:t>
                            </w:r>
                            <w:r w:rsidR="005C05E6">
                              <w:rPr>
                                <w:color w:val="000000"/>
                                <w:sz w:val="21"/>
                              </w:rPr>
                              <w:t xml:space="preserve"> (1724-1806)</w:t>
                            </w:r>
                          </w:p>
                          <w:p w:rsidR="008D510C" w:rsidRDefault="00535777">
                            <w:pPr>
                              <w:pStyle w:val="FrameContents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lang w:val="ru-RU"/>
                              </w:rPr>
                              <w:t xml:space="preserve">Джон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lang w:val="ru-RU"/>
                              </w:rPr>
                              <w:t>Леланд</w:t>
                            </w:r>
                            <w:proofErr w:type="spellEnd"/>
                            <w:r w:rsidR="005C05E6">
                              <w:rPr>
                                <w:color w:val="000000"/>
                                <w:sz w:val="21"/>
                              </w:rPr>
                              <w:t xml:space="preserve"> (1754–1841)</w:t>
                            </w:r>
                          </w:p>
                          <w:p w:rsidR="008D510C" w:rsidRDefault="008D510C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21132" id="Text Box 3" o:spid="_x0000_s1027" style="position:absolute;margin-left:201.45pt;margin-top:10.05pt;width:143.9pt;height:90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" filled="f" stroked="f">
                <v:textbox>
                  <w:txbxContent>
                    <w:p w:rsidR="008D510C" w:rsidRDefault="00535777">
                      <w:pPr>
                        <w:pStyle w:val="FrameContents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  <w:lang w:val="ru-RU"/>
                        </w:rPr>
                        <w:t>Исаак Бекус</w:t>
                      </w:r>
                      <w:r w:rsidR="005C05E6">
                        <w:rPr>
                          <w:color w:val="000000"/>
                          <w:sz w:val="21"/>
                        </w:rPr>
                        <w:t xml:space="preserve"> (1724-1806)</w:t>
                      </w:r>
                    </w:p>
                    <w:p w:rsidR="008D510C" w:rsidRDefault="00535777">
                      <w:pPr>
                        <w:pStyle w:val="FrameContents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  <w:lang w:val="ru-RU"/>
                        </w:rPr>
                        <w:t xml:space="preserve">Джон </w:t>
                      </w:r>
                      <w:proofErr w:type="spellStart"/>
                      <w:r>
                        <w:rPr>
                          <w:color w:val="000000"/>
                          <w:sz w:val="21"/>
                          <w:lang w:val="ru-RU"/>
                        </w:rPr>
                        <w:t>Леланд</w:t>
                      </w:r>
                      <w:proofErr w:type="spellEnd"/>
                      <w:r w:rsidR="005C05E6">
                        <w:rPr>
                          <w:color w:val="000000"/>
                          <w:sz w:val="21"/>
                        </w:rPr>
                        <w:t xml:space="preserve"> (1754–1841)</w:t>
                      </w:r>
                    </w:p>
                    <w:p w:rsidR="008D510C" w:rsidRDefault="008D510C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" w:hAnsi="Times" w:cs="Times"/>
          <w:i w:val="0"/>
          <w:iCs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382BC5E">
                <wp:simplePos x="0" y="0"/>
                <wp:positionH relativeFrom="column">
                  <wp:posOffset>343535</wp:posOffset>
                </wp:positionH>
                <wp:positionV relativeFrom="paragraph">
                  <wp:posOffset>123825</wp:posOffset>
                </wp:positionV>
                <wp:extent cx="1976120" cy="1216025"/>
                <wp:effectExtent l="0" t="0" r="0" b="3810"/>
                <wp:wrapSquare wrapText="bothSides"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320" cy="121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D510C" w:rsidRPr="00535777" w:rsidRDefault="00535777">
                            <w:pPr>
                              <w:pStyle w:val="FrameContents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 xml:space="preserve">Джон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>Буньян</w:t>
                            </w:r>
                            <w:proofErr w:type="spellEnd"/>
                            <w:r w:rsidR="005C05E6" w:rsidRPr="00535777">
                              <w:rPr>
                                <w:color w:val="000000"/>
                                <w:sz w:val="20"/>
                                <w:lang w:val="ru-RU"/>
                              </w:rPr>
                              <w:t xml:space="preserve"> (1628-1688)</w:t>
                            </w:r>
                          </w:p>
                          <w:p w:rsidR="008D510C" w:rsidRPr="00535777" w:rsidRDefault="00535777">
                            <w:pPr>
                              <w:pStyle w:val="FrameContents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>Бенджамин Кич</w:t>
                            </w:r>
                            <w:r w:rsidR="005C05E6" w:rsidRPr="00535777">
                              <w:rPr>
                                <w:color w:val="000000"/>
                                <w:sz w:val="20"/>
                                <w:lang w:val="ru-RU"/>
                              </w:rPr>
                              <w:t xml:space="preserve"> (1640-1704)</w:t>
                            </w:r>
                          </w:p>
                          <w:p w:rsidR="008D510C" w:rsidRPr="00535777" w:rsidRDefault="00535777">
                            <w:pPr>
                              <w:pStyle w:val="FrameContents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 xml:space="preserve">Джон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>Джилл</w:t>
                            </w:r>
                            <w:proofErr w:type="spellEnd"/>
                            <w:r w:rsidR="005C05E6" w:rsidRPr="00535777">
                              <w:rPr>
                                <w:color w:val="000000"/>
                                <w:sz w:val="20"/>
                                <w:lang w:val="ru-RU"/>
                              </w:rPr>
                              <w:t xml:space="preserve"> (1697-1771)</w:t>
                            </w:r>
                          </w:p>
                          <w:p w:rsidR="008D510C" w:rsidRDefault="00535777">
                            <w:pPr>
                              <w:pStyle w:val="FrameContents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 xml:space="preserve">Эндрю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>Фуллер</w:t>
                            </w:r>
                            <w:proofErr w:type="spellEnd"/>
                            <w:r w:rsidR="005C05E6">
                              <w:rPr>
                                <w:color w:val="000000"/>
                                <w:sz w:val="20"/>
                              </w:rPr>
                              <w:t xml:space="preserve"> (1754-1815)</w:t>
                            </w:r>
                          </w:p>
                          <w:p w:rsidR="008D510C" w:rsidRDefault="00535777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>Чарльх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lang w:val="ru-RU"/>
                              </w:rPr>
                              <w:t>Сперджен</w:t>
                            </w:r>
                            <w:proofErr w:type="spellEnd"/>
                            <w:r w:rsidR="005C05E6">
                              <w:rPr>
                                <w:color w:val="000000"/>
                                <w:sz w:val="20"/>
                              </w:rPr>
                              <w:t xml:space="preserve"> (1834-1892)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2BC5E" id="Text Box 4" o:spid="_x0000_s1028" style="position:absolute;margin-left:27.05pt;margin-top:9.75pt;width:155.6pt;height:95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" filled="f" stroked="f">
                <v:textbox>
                  <w:txbxContent>
                    <w:p w:rsidR="008D510C" w:rsidRPr="00535777" w:rsidRDefault="00535777">
                      <w:pPr>
                        <w:pStyle w:val="FrameContents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color w:val="000000"/>
                          <w:sz w:val="20"/>
                          <w:lang w:val="ru-RU"/>
                        </w:rPr>
                        <w:t xml:space="preserve">Джон </w:t>
                      </w:r>
                      <w:proofErr w:type="spellStart"/>
                      <w:r>
                        <w:rPr>
                          <w:color w:val="000000"/>
                          <w:sz w:val="20"/>
                          <w:lang w:val="ru-RU"/>
                        </w:rPr>
                        <w:t>Буньян</w:t>
                      </w:r>
                      <w:proofErr w:type="spellEnd"/>
                      <w:r w:rsidR="005C05E6" w:rsidRPr="00535777">
                        <w:rPr>
                          <w:color w:val="000000"/>
                          <w:sz w:val="20"/>
                          <w:lang w:val="ru-RU"/>
                        </w:rPr>
                        <w:t xml:space="preserve"> (1628-1688)</w:t>
                      </w:r>
                    </w:p>
                    <w:p w:rsidR="008D510C" w:rsidRPr="00535777" w:rsidRDefault="00535777">
                      <w:pPr>
                        <w:pStyle w:val="FrameContents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color w:val="000000"/>
                          <w:sz w:val="20"/>
                          <w:lang w:val="ru-RU"/>
                        </w:rPr>
                        <w:t>Бенджамин Кич</w:t>
                      </w:r>
                      <w:r w:rsidR="005C05E6" w:rsidRPr="00535777">
                        <w:rPr>
                          <w:color w:val="000000"/>
                          <w:sz w:val="20"/>
                          <w:lang w:val="ru-RU"/>
                        </w:rPr>
                        <w:t xml:space="preserve"> (1640-1704)</w:t>
                      </w:r>
                    </w:p>
                    <w:p w:rsidR="008D510C" w:rsidRPr="00535777" w:rsidRDefault="00535777">
                      <w:pPr>
                        <w:pStyle w:val="FrameContents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color w:val="000000"/>
                          <w:sz w:val="20"/>
                          <w:lang w:val="ru-RU"/>
                        </w:rPr>
                        <w:t xml:space="preserve">Джон </w:t>
                      </w:r>
                      <w:proofErr w:type="spellStart"/>
                      <w:r>
                        <w:rPr>
                          <w:color w:val="000000"/>
                          <w:sz w:val="20"/>
                          <w:lang w:val="ru-RU"/>
                        </w:rPr>
                        <w:t>Джилл</w:t>
                      </w:r>
                      <w:proofErr w:type="spellEnd"/>
                      <w:r w:rsidR="005C05E6" w:rsidRPr="00535777">
                        <w:rPr>
                          <w:color w:val="000000"/>
                          <w:sz w:val="20"/>
                          <w:lang w:val="ru-RU"/>
                        </w:rPr>
                        <w:t xml:space="preserve"> (1697-1771)</w:t>
                      </w:r>
                    </w:p>
                    <w:p w:rsidR="008D510C" w:rsidRDefault="00535777">
                      <w:pPr>
                        <w:pStyle w:val="FrameContents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lang w:val="ru-RU"/>
                        </w:rPr>
                        <w:t xml:space="preserve">Эндрю </w:t>
                      </w:r>
                      <w:proofErr w:type="spellStart"/>
                      <w:r>
                        <w:rPr>
                          <w:color w:val="000000"/>
                          <w:sz w:val="20"/>
                          <w:lang w:val="ru-RU"/>
                        </w:rPr>
                        <w:t>Фуллер</w:t>
                      </w:r>
                      <w:proofErr w:type="spellEnd"/>
                      <w:r w:rsidR="005C05E6">
                        <w:rPr>
                          <w:color w:val="000000"/>
                          <w:sz w:val="20"/>
                        </w:rPr>
                        <w:t xml:space="preserve"> (1754-1815)</w:t>
                      </w:r>
                    </w:p>
                    <w:p w:rsidR="008D510C" w:rsidRDefault="00535777">
                      <w:pPr>
                        <w:pStyle w:val="FrameContents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lang w:val="ru-RU"/>
                        </w:rPr>
                        <w:t>Чарльх</w:t>
                      </w:r>
                      <w:proofErr w:type="spellEnd"/>
                      <w:r>
                        <w:rPr>
                          <w:color w:val="00000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lang w:val="ru-RU"/>
                        </w:rPr>
                        <w:t>Сперджен</w:t>
                      </w:r>
                      <w:proofErr w:type="spellEnd"/>
                      <w:r w:rsidR="005C05E6">
                        <w:rPr>
                          <w:color w:val="000000"/>
                          <w:sz w:val="20"/>
                        </w:rPr>
                        <w:t xml:space="preserve"> (1834-1892)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D50BE8" w:rsidRPr="00194012" w:rsidRDefault="00D50BE8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D50BE8" w:rsidRPr="00194012" w:rsidRDefault="00D50BE8">
      <w:pPr>
        <w:pStyle w:val="TextBody"/>
        <w:rPr>
          <w:rFonts w:ascii="Times" w:hAnsi="Times" w:cs="Times"/>
          <w:i w:val="0"/>
          <w:iCs w:val="0"/>
          <w:lang w:val="ru-RU"/>
        </w:rPr>
      </w:pPr>
    </w:p>
    <w:p w:rsidR="008D510C" w:rsidRPr="006F2456" w:rsidRDefault="005C05E6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  <w:r>
        <w:rPr>
          <w:rFonts w:ascii="Times" w:hAnsi="Times" w:cs="Times"/>
          <w:i w:val="0"/>
          <w:iCs w:val="0"/>
          <w:sz w:val="28"/>
        </w:rPr>
        <w:t>III</w:t>
      </w:r>
      <w:r w:rsidRPr="00194012">
        <w:rPr>
          <w:rFonts w:ascii="Times" w:hAnsi="Times" w:cs="Times"/>
          <w:i w:val="0"/>
          <w:iCs w:val="0"/>
          <w:sz w:val="28"/>
          <w:lang w:val="ru-RU"/>
        </w:rPr>
        <w:t xml:space="preserve">.  </w:t>
      </w:r>
      <w:r w:rsidR="006F2456">
        <w:rPr>
          <w:rFonts w:ascii="Times" w:hAnsi="Times" w:cs="Times"/>
          <w:i w:val="0"/>
          <w:iCs w:val="0"/>
          <w:sz w:val="28"/>
          <w:lang w:val="ru-RU"/>
        </w:rPr>
        <w:t>БАПТИСТСКИЕ ИСПОВЕДАНИЯ ВЕРЫ</w:t>
      </w:r>
      <w:r w:rsidRPr="006F2456">
        <w:rPr>
          <w:rFonts w:ascii="Times" w:hAnsi="Times" w:cs="Times"/>
          <w:i w:val="0"/>
          <w:iCs w:val="0"/>
          <w:sz w:val="28"/>
          <w:lang w:val="ru-RU"/>
        </w:rPr>
        <w:t>:</w:t>
      </w:r>
    </w:p>
    <w:p w:rsidR="008D510C" w:rsidRPr="006F245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6F245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6F245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6F2456" w:rsidRDefault="005C05E6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  <w:r w:rsidRPr="006F2456">
        <w:rPr>
          <w:rFonts w:ascii="Times" w:hAnsi="Times" w:cs="Times"/>
          <w:i w:val="0"/>
          <w:iCs w:val="0"/>
          <w:sz w:val="28"/>
          <w:lang w:val="ru-RU"/>
        </w:rPr>
        <w:t xml:space="preserve">    </w:t>
      </w:r>
      <w:r>
        <w:rPr>
          <w:rFonts w:ascii="Times" w:hAnsi="Times" w:cs="Times"/>
          <w:i w:val="0"/>
          <w:iCs w:val="0"/>
          <w:sz w:val="28"/>
        </w:rPr>
        <w:t>A</w:t>
      </w:r>
      <w:r w:rsidRPr="006F2456">
        <w:rPr>
          <w:rFonts w:ascii="Times" w:hAnsi="Times" w:cs="Times"/>
          <w:i w:val="0"/>
          <w:iCs w:val="0"/>
          <w:sz w:val="28"/>
          <w:lang w:val="ru-RU"/>
        </w:rPr>
        <w:t xml:space="preserve">) </w:t>
      </w:r>
      <w:r w:rsidR="006F2456">
        <w:rPr>
          <w:rFonts w:ascii="Times" w:hAnsi="Times" w:cs="Times"/>
          <w:i w:val="0"/>
          <w:iCs w:val="0"/>
          <w:sz w:val="28"/>
          <w:lang w:val="ru-RU"/>
        </w:rPr>
        <w:t>Первое Лондонское исповедание</w:t>
      </w:r>
      <w:r w:rsidRPr="006F2456">
        <w:rPr>
          <w:rFonts w:ascii="Times" w:hAnsi="Times" w:cs="Times"/>
          <w:i w:val="0"/>
          <w:iCs w:val="0"/>
          <w:sz w:val="28"/>
          <w:lang w:val="ru-RU"/>
        </w:rPr>
        <w:t xml:space="preserve"> (1644)</w:t>
      </w:r>
    </w:p>
    <w:p w:rsidR="008D510C" w:rsidRPr="006F245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6F245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6F245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535777" w:rsidRDefault="005C05E6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  <w:r w:rsidRPr="006F2456">
        <w:rPr>
          <w:rFonts w:ascii="Times" w:hAnsi="Times" w:cs="Times"/>
          <w:i w:val="0"/>
          <w:iCs w:val="0"/>
          <w:sz w:val="28"/>
          <w:lang w:val="ru-RU"/>
        </w:rPr>
        <w:t xml:space="preserve">    </w:t>
      </w:r>
      <w:r w:rsidR="006F2456" w:rsidRPr="00535777">
        <w:rPr>
          <w:rFonts w:ascii="Times" w:hAnsi="Times" w:cs="Times"/>
          <w:i w:val="0"/>
          <w:iCs w:val="0"/>
          <w:sz w:val="28"/>
          <w:lang w:val="ru-RU"/>
        </w:rPr>
        <w:t>Б</w:t>
      </w:r>
      <w:r w:rsidRPr="00535777">
        <w:rPr>
          <w:rFonts w:ascii="Times" w:hAnsi="Times" w:cs="Times"/>
          <w:i w:val="0"/>
          <w:iCs w:val="0"/>
          <w:sz w:val="28"/>
          <w:lang w:val="ru-RU"/>
        </w:rPr>
        <w:t xml:space="preserve">) </w:t>
      </w:r>
      <w:r w:rsidR="006F2456">
        <w:rPr>
          <w:rFonts w:ascii="Times" w:hAnsi="Times" w:cs="Times"/>
          <w:i w:val="0"/>
          <w:iCs w:val="0"/>
          <w:sz w:val="28"/>
          <w:lang w:val="ru-RU"/>
        </w:rPr>
        <w:t>Второе Лондонское Исповедание</w:t>
      </w:r>
      <w:r w:rsidRPr="00535777">
        <w:rPr>
          <w:rFonts w:ascii="Times" w:hAnsi="Times" w:cs="Times"/>
          <w:i w:val="0"/>
          <w:iCs w:val="0"/>
          <w:sz w:val="28"/>
          <w:lang w:val="ru-RU"/>
        </w:rPr>
        <w:t xml:space="preserve"> (1689)</w:t>
      </w:r>
    </w:p>
    <w:p w:rsidR="008D510C" w:rsidRPr="00535777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194012" w:rsidRDefault="00535777" w:rsidP="0035131B">
      <w:pPr>
        <w:pStyle w:val="TextBody"/>
        <w:ind w:left="720"/>
        <w:rPr>
          <w:rFonts w:ascii="Times" w:hAnsi="Times" w:cs="Times"/>
          <w:i w:val="0"/>
          <w:iCs w:val="0"/>
          <w:sz w:val="28"/>
          <w:lang w:val="ru-RU"/>
        </w:rPr>
      </w:pPr>
      <w:r w:rsidRPr="00535777">
        <w:rPr>
          <w:rFonts w:ascii="Times" w:hAnsi="Times" w:cs="Times"/>
          <w:iCs w:val="0"/>
          <w:sz w:val="22"/>
          <w:lang w:val="ru-RU"/>
        </w:rPr>
        <w:t>А также убедить все</w:t>
      </w:r>
      <w:r w:rsidR="00105686">
        <w:rPr>
          <w:rFonts w:ascii="Times" w:hAnsi="Times" w:cs="Times"/>
          <w:iCs w:val="0"/>
          <w:sz w:val="22"/>
          <w:lang w:val="ru-RU"/>
        </w:rPr>
        <w:t>х</w:t>
      </w:r>
      <w:r w:rsidRPr="00535777">
        <w:rPr>
          <w:rFonts w:ascii="Times" w:hAnsi="Times" w:cs="Times"/>
          <w:iCs w:val="0"/>
          <w:sz w:val="22"/>
          <w:lang w:val="ru-RU"/>
        </w:rPr>
        <w:t xml:space="preserve">, что у нас нет </w:t>
      </w:r>
      <w:r w:rsidR="00105686">
        <w:rPr>
          <w:rFonts w:ascii="Times" w:hAnsi="Times" w:cs="Times"/>
          <w:iCs w:val="0"/>
          <w:sz w:val="22"/>
          <w:lang w:val="ru-RU"/>
        </w:rPr>
        <w:t>желания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засор</w:t>
      </w:r>
      <w:r w:rsidR="00105686">
        <w:rPr>
          <w:rFonts w:ascii="Times" w:hAnsi="Times" w:cs="Times"/>
          <w:iCs w:val="0"/>
          <w:sz w:val="22"/>
          <w:lang w:val="ru-RU"/>
        </w:rPr>
        <w:t>я</w:t>
      </w:r>
      <w:r w:rsidRPr="00535777">
        <w:rPr>
          <w:rFonts w:ascii="Times" w:hAnsi="Times" w:cs="Times"/>
          <w:iCs w:val="0"/>
          <w:sz w:val="22"/>
          <w:lang w:val="ru-RU"/>
        </w:rPr>
        <w:t xml:space="preserve">ть религию новыми словами, но с готовностью </w:t>
      </w:r>
      <w:r w:rsidR="00105686">
        <w:rPr>
          <w:rFonts w:ascii="Times" w:hAnsi="Times" w:cs="Times"/>
          <w:iCs w:val="0"/>
          <w:sz w:val="22"/>
          <w:lang w:val="ru-RU"/>
        </w:rPr>
        <w:t>принимаем те слова, созвучные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со Священным Писанием, </w:t>
      </w:r>
      <w:r w:rsidR="00105686">
        <w:rPr>
          <w:rFonts w:ascii="Times" w:hAnsi="Times" w:cs="Times"/>
          <w:iCs w:val="0"/>
          <w:sz w:val="22"/>
          <w:lang w:val="ru-RU"/>
        </w:rPr>
        <w:t xml:space="preserve">которые </w:t>
      </w:r>
      <w:r w:rsidRPr="00535777">
        <w:rPr>
          <w:rFonts w:ascii="Times" w:hAnsi="Times" w:cs="Times"/>
          <w:iCs w:val="0"/>
          <w:sz w:val="22"/>
          <w:lang w:val="ru-RU"/>
        </w:rPr>
        <w:t>использ</w:t>
      </w:r>
      <w:r w:rsidR="00105686">
        <w:rPr>
          <w:rFonts w:ascii="Times" w:hAnsi="Times" w:cs="Times"/>
          <w:iCs w:val="0"/>
          <w:sz w:val="22"/>
          <w:lang w:val="ru-RU"/>
        </w:rPr>
        <w:t xml:space="preserve">овались </w:t>
      </w:r>
      <w:r w:rsidRPr="00535777">
        <w:rPr>
          <w:rFonts w:ascii="Times" w:hAnsi="Times" w:cs="Times"/>
          <w:iCs w:val="0"/>
          <w:sz w:val="22"/>
          <w:lang w:val="ru-RU"/>
        </w:rPr>
        <w:t>другими перед нами; тем самым, объявляя перед Богом, ангелами и людьми наше сердечное согласие с ними в этой здоровой протестантской доктрине, котор</w:t>
      </w:r>
      <w:r w:rsidR="00105686">
        <w:rPr>
          <w:rFonts w:ascii="Times" w:hAnsi="Times" w:cs="Times"/>
          <w:iCs w:val="0"/>
          <w:sz w:val="22"/>
          <w:lang w:val="ru-RU"/>
        </w:rPr>
        <w:t>ую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с таким явным свидетельством Писания </w:t>
      </w:r>
      <w:r w:rsidR="00105686">
        <w:rPr>
          <w:rFonts w:ascii="Times" w:hAnsi="Times" w:cs="Times"/>
          <w:iCs w:val="0"/>
          <w:sz w:val="22"/>
          <w:lang w:val="ru-RU"/>
        </w:rPr>
        <w:t xml:space="preserve">они </w:t>
      </w:r>
      <w:r w:rsidRPr="00535777">
        <w:rPr>
          <w:rFonts w:ascii="Times" w:hAnsi="Times" w:cs="Times"/>
          <w:iCs w:val="0"/>
          <w:sz w:val="22"/>
          <w:lang w:val="ru-RU"/>
        </w:rPr>
        <w:t>утверждал</w:t>
      </w:r>
      <w:r w:rsidR="00105686">
        <w:rPr>
          <w:rFonts w:ascii="Times" w:hAnsi="Times" w:cs="Times"/>
          <w:iCs w:val="0"/>
          <w:sz w:val="22"/>
          <w:lang w:val="ru-RU"/>
        </w:rPr>
        <w:t>и</w:t>
      </w:r>
      <w:r w:rsidRPr="00535777">
        <w:rPr>
          <w:rFonts w:ascii="Times" w:hAnsi="Times" w:cs="Times"/>
          <w:iCs w:val="0"/>
          <w:sz w:val="22"/>
          <w:lang w:val="ru-RU"/>
        </w:rPr>
        <w:t xml:space="preserve">. </w:t>
      </w:r>
      <w:r w:rsidR="00105686">
        <w:rPr>
          <w:rFonts w:ascii="Times" w:hAnsi="Times" w:cs="Times"/>
          <w:iCs w:val="0"/>
          <w:sz w:val="22"/>
          <w:lang w:val="ru-RU"/>
        </w:rPr>
        <w:t>Что-то</w:t>
      </w:r>
      <w:r w:rsidRPr="00535777">
        <w:rPr>
          <w:rFonts w:ascii="Times" w:hAnsi="Times" w:cs="Times"/>
          <w:iCs w:val="0"/>
          <w:sz w:val="22"/>
          <w:lang w:val="ru-RU"/>
        </w:rPr>
        <w:t>, действительно, в некоторых местах</w:t>
      </w:r>
      <w:r w:rsidR="00105686">
        <w:rPr>
          <w:rFonts w:ascii="Times" w:hAnsi="Times" w:cs="Times"/>
          <w:iCs w:val="0"/>
          <w:sz w:val="22"/>
          <w:lang w:val="ru-RU"/>
        </w:rPr>
        <w:t xml:space="preserve"> было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добавлен</w:t>
      </w:r>
      <w:r w:rsidR="00105686">
        <w:rPr>
          <w:rFonts w:ascii="Times" w:hAnsi="Times" w:cs="Times"/>
          <w:iCs w:val="0"/>
          <w:sz w:val="22"/>
          <w:lang w:val="ru-RU"/>
        </w:rPr>
        <w:t>о</w:t>
      </w:r>
      <w:r w:rsidRPr="00535777">
        <w:rPr>
          <w:rFonts w:ascii="Times" w:hAnsi="Times" w:cs="Times"/>
          <w:iCs w:val="0"/>
          <w:sz w:val="22"/>
          <w:lang w:val="ru-RU"/>
        </w:rPr>
        <w:t>, некоторые термины опущены, а не</w:t>
      </w:r>
      <w:r w:rsidR="00105686">
        <w:rPr>
          <w:rFonts w:ascii="Times" w:hAnsi="Times" w:cs="Times"/>
          <w:iCs w:val="0"/>
          <w:sz w:val="22"/>
          <w:lang w:val="ru-RU"/>
        </w:rPr>
        <w:t>многие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изменены; но эти изменения имеют такую природу, что на</w:t>
      </w:r>
      <w:r w:rsidR="0035131B">
        <w:rPr>
          <w:rFonts w:ascii="Times" w:hAnsi="Times" w:cs="Times"/>
          <w:iCs w:val="0"/>
          <w:sz w:val="22"/>
          <w:lang w:val="ru-RU"/>
        </w:rPr>
        <w:t>с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не нужно обвин</w:t>
      </w:r>
      <w:r w:rsidR="0035131B">
        <w:rPr>
          <w:rFonts w:ascii="Times" w:hAnsi="Times" w:cs="Times"/>
          <w:iCs w:val="0"/>
          <w:sz w:val="22"/>
          <w:lang w:val="ru-RU"/>
        </w:rPr>
        <w:t>ять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или подозре</w:t>
      </w:r>
      <w:r w:rsidR="0035131B">
        <w:rPr>
          <w:rFonts w:ascii="Times" w:hAnsi="Times" w:cs="Times"/>
          <w:iCs w:val="0"/>
          <w:sz w:val="22"/>
          <w:lang w:val="ru-RU"/>
        </w:rPr>
        <w:t>вать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в необоснованности в вере любого из наших братьев </w:t>
      </w:r>
      <w:r w:rsidR="0035131B">
        <w:rPr>
          <w:rFonts w:ascii="Times" w:hAnsi="Times" w:cs="Times"/>
          <w:iCs w:val="0"/>
          <w:sz w:val="22"/>
          <w:lang w:val="ru-RU"/>
        </w:rPr>
        <w:t>на их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счет. </w:t>
      </w:r>
      <w:r w:rsidRPr="00105686">
        <w:rPr>
          <w:rFonts w:ascii="Times" w:hAnsi="Times" w:cs="Times"/>
          <w:iCs w:val="0"/>
          <w:sz w:val="22"/>
          <w:lang w:val="ru-RU"/>
        </w:rPr>
        <w:t>(Предисловие)</w:t>
      </w:r>
    </w:p>
    <w:p w:rsidR="008D510C" w:rsidRPr="00194012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535777" w:rsidRDefault="006F2456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  <w:r w:rsidRPr="00535777">
        <w:rPr>
          <w:rFonts w:ascii="Times" w:hAnsi="Times" w:cs="Times"/>
          <w:i w:val="0"/>
          <w:iCs w:val="0"/>
          <w:sz w:val="28"/>
          <w:lang w:val="ru-RU"/>
        </w:rPr>
        <w:t xml:space="preserve">    В</w:t>
      </w:r>
      <w:r w:rsidR="005C05E6" w:rsidRPr="00535777">
        <w:rPr>
          <w:rFonts w:ascii="Times" w:hAnsi="Times" w:cs="Times"/>
          <w:i w:val="0"/>
          <w:iCs w:val="0"/>
          <w:sz w:val="28"/>
          <w:lang w:val="ru-RU"/>
        </w:rPr>
        <w:t xml:space="preserve">) </w:t>
      </w:r>
      <w:r w:rsidR="00206EF4">
        <w:rPr>
          <w:rFonts w:ascii="Times" w:hAnsi="Times" w:cs="Times"/>
          <w:i w:val="0"/>
          <w:iCs w:val="0"/>
          <w:sz w:val="28"/>
          <w:lang w:val="ru-RU"/>
        </w:rPr>
        <w:t>Нью-Гем</w:t>
      </w:r>
      <w:r>
        <w:rPr>
          <w:rFonts w:ascii="Times" w:hAnsi="Times" w:cs="Times"/>
          <w:i w:val="0"/>
          <w:iCs w:val="0"/>
          <w:sz w:val="28"/>
          <w:lang w:val="ru-RU"/>
        </w:rPr>
        <w:t>пширское исповедание</w:t>
      </w:r>
      <w:r w:rsidR="005C05E6" w:rsidRPr="00535777">
        <w:rPr>
          <w:rFonts w:ascii="Times" w:hAnsi="Times" w:cs="Times"/>
          <w:i w:val="0"/>
          <w:iCs w:val="0"/>
          <w:sz w:val="28"/>
          <w:lang w:val="ru-RU"/>
        </w:rPr>
        <w:t xml:space="preserve"> (1833)</w:t>
      </w:r>
    </w:p>
    <w:p w:rsidR="008D510C" w:rsidRPr="00535777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535777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105686" w:rsidRDefault="00535777">
      <w:pPr>
        <w:pStyle w:val="TextBody"/>
        <w:ind w:left="720"/>
        <w:rPr>
          <w:rFonts w:ascii="Times" w:hAnsi="Times" w:cs="Times"/>
          <w:i w:val="0"/>
          <w:iCs w:val="0"/>
          <w:sz w:val="22"/>
          <w:lang w:val="ru-RU"/>
        </w:rPr>
      </w:pPr>
      <w:r w:rsidRPr="00535777">
        <w:rPr>
          <w:rFonts w:ascii="Times" w:hAnsi="Times" w:cs="Times"/>
          <w:iCs w:val="0"/>
          <w:sz w:val="22"/>
          <w:lang w:val="ru-RU"/>
        </w:rPr>
        <w:t xml:space="preserve">Мы верим, что Святая Библия была написана людьми, божественно вдохновленными, и является прекрасным сокровищем небесного наставления; </w:t>
      </w:r>
      <w:r w:rsidRPr="0035131B">
        <w:rPr>
          <w:rFonts w:ascii="Times" w:hAnsi="Times" w:cs="Times"/>
          <w:iCs w:val="0"/>
          <w:sz w:val="22"/>
          <w:u w:val="single"/>
          <w:lang w:val="ru-RU"/>
        </w:rPr>
        <w:t xml:space="preserve">что у </w:t>
      </w:r>
      <w:r w:rsidR="0035131B" w:rsidRPr="0035131B">
        <w:rPr>
          <w:rFonts w:ascii="Times" w:hAnsi="Times" w:cs="Times"/>
          <w:iCs w:val="0"/>
          <w:sz w:val="22"/>
          <w:u w:val="single"/>
          <w:lang w:val="ru-RU"/>
        </w:rPr>
        <w:t>неё есть свой автор -</w:t>
      </w:r>
      <w:r w:rsidRPr="0035131B">
        <w:rPr>
          <w:rFonts w:ascii="Times" w:hAnsi="Times" w:cs="Times"/>
          <w:iCs w:val="0"/>
          <w:sz w:val="22"/>
          <w:u w:val="single"/>
          <w:lang w:val="ru-RU"/>
        </w:rPr>
        <w:t xml:space="preserve"> Бог, </w:t>
      </w:r>
      <w:r w:rsidR="0035131B" w:rsidRPr="0035131B">
        <w:rPr>
          <w:rFonts w:ascii="Times" w:hAnsi="Times" w:cs="Times"/>
          <w:iCs w:val="0"/>
          <w:sz w:val="22"/>
          <w:u w:val="single"/>
          <w:lang w:val="ru-RU"/>
        </w:rPr>
        <w:t xml:space="preserve">своя цель - </w:t>
      </w:r>
      <w:r w:rsidRPr="0035131B">
        <w:rPr>
          <w:rFonts w:ascii="Times" w:hAnsi="Times" w:cs="Times"/>
          <w:iCs w:val="0"/>
          <w:sz w:val="22"/>
          <w:u w:val="single"/>
          <w:lang w:val="ru-RU"/>
        </w:rPr>
        <w:t xml:space="preserve">спасение и </w:t>
      </w:r>
      <w:r w:rsidR="0035131B" w:rsidRPr="0035131B">
        <w:rPr>
          <w:rFonts w:ascii="Times" w:hAnsi="Times" w:cs="Times"/>
          <w:iCs w:val="0"/>
          <w:sz w:val="22"/>
          <w:u w:val="single"/>
          <w:lang w:val="ru-RU"/>
        </w:rPr>
        <w:t xml:space="preserve">есть </w:t>
      </w:r>
      <w:r w:rsidRPr="0035131B">
        <w:rPr>
          <w:rFonts w:ascii="Times" w:hAnsi="Times" w:cs="Times"/>
          <w:iCs w:val="0"/>
          <w:sz w:val="22"/>
          <w:u w:val="single"/>
          <w:lang w:val="ru-RU"/>
        </w:rPr>
        <w:t xml:space="preserve">истина без какой-либо ошибки </w:t>
      </w:r>
      <w:r w:rsidR="0035131B" w:rsidRPr="0035131B">
        <w:rPr>
          <w:rFonts w:ascii="Times" w:hAnsi="Times" w:cs="Times"/>
          <w:iCs w:val="0"/>
          <w:sz w:val="22"/>
          <w:u w:val="single"/>
          <w:lang w:val="ru-RU"/>
        </w:rPr>
        <w:t>по поводу сути</w:t>
      </w:r>
      <w:r w:rsidRPr="00535777">
        <w:rPr>
          <w:rFonts w:ascii="Times" w:hAnsi="Times" w:cs="Times"/>
          <w:iCs w:val="0"/>
          <w:sz w:val="22"/>
          <w:lang w:val="ru-RU"/>
        </w:rPr>
        <w:t>; что он</w:t>
      </w:r>
      <w:r w:rsidR="0035131B">
        <w:rPr>
          <w:rFonts w:ascii="Times" w:hAnsi="Times" w:cs="Times"/>
          <w:iCs w:val="0"/>
          <w:sz w:val="22"/>
          <w:lang w:val="ru-RU"/>
        </w:rPr>
        <w:t>а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раскрывает принципы, </w:t>
      </w:r>
      <w:r w:rsidR="0035131B">
        <w:rPr>
          <w:rFonts w:ascii="Times" w:hAnsi="Times" w:cs="Times"/>
          <w:iCs w:val="0"/>
          <w:sz w:val="22"/>
          <w:lang w:val="ru-RU"/>
        </w:rPr>
        <w:t xml:space="preserve">по </w:t>
      </w:r>
      <w:r w:rsidRPr="00535777">
        <w:rPr>
          <w:rFonts w:ascii="Times" w:hAnsi="Times" w:cs="Times"/>
          <w:iCs w:val="0"/>
          <w:sz w:val="22"/>
          <w:lang w:val="ru-RU"/>
        </w:rPr>
        <w:t xml:space="preserve">которым Бог будет судить нас; и, </w:t>
      </w:r>
      <w:r w:rsidR="0035131B" w:rsidRPr="00535777">
        <w:rPr>
          <w:rFonts w:ascii="Times" w:hAnsi="Times" w:cs="Times"/>
          <w:iCs w:val="0"/>
          <w:sz w:val="22"/>
          <w:lang w:val="ru-RU"/>
        </w:rPr>
        <w:t>следовательно,</w:t>
      </w:r>
      <w:r w:rsidR="0035131B">
        <w:rPr>
          <w:rFonts w:ascii="Times" w:hAnsi="Times" w:cs="Times"/>
          <w:iCs w:val="0"/>
          <w:sz w:val="22"/>
          <w:lang w:val="ru-RU"/>
        </w:rPr>
        <w:t xml:space="preserve"> является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и останется до конца мира, истинным центром христианского союза и высшим стандартом,</w:t>
      </w:r>
      <w:r w:rsidR="0035131B">
        <w:rPr>
          <w:rFonts w:ascii="Times" w:hAnsi="Times" w:cs="Times"/>
          <w:iCs w:val="0"/>
          <w:sz w:val="22"/>
          <w:lang w:val="ru-RU"/>
        </w:rPr>
        <w:t xml:space="preserve"> </w:t>
      </w:r>
      <w:r w:rsidRPr="00535777">
        <w:rPr>
          <w:rFonts w:ascii="Times" w:hAnsi="Times" w:cs="Times"/>
          <w:iCs w:val="0"/>
          <w:sz w:val="22"/>
          <w:lang w:val="ru-RU"/>
        </w:rPr>
        <w:t>котор</w:t>
      </w:r>
      <w:r w:rsidR="0035131B">
        <w:rPr>
          <w:rFonts w:ascii="Times" w:hAnsi="Times" w:cs="Times"/>
          <w:iCs w:val="0"/>
          <w:sz w:val="22"/>
          <w:lang w:val="ru-RU"/>
        </w:rPr>
        <w:t>ым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должно провер</w:t>
      </w:r>
      <w:r w:rsidR="0035131B">
        <w:rPr>
          <w:rFonts w:ascii="Times" w:hAnsi="Times" w:cs="Times"/>
          <w:iCs w:val="0"/>
          <w:sz w:val="22"/>
          <w:lang w:val="ru-RU"/>
        </w:rPr>
        <w:t>ять</w:t>
      </w:r>
      <w:r w:rsidRPr="00535777">
        <w:rPr>
          <w:rFonts w:ascii="Times" w:hAnsi="Times" w:cs="Times"/>
          <w:iCs w:val="0"/>
          <w:sz w:val="22"/>
          <w:lang w:val="ru-RU"/>
        </w:rPr>
        <w:t xml:space="preserve"> все человеческое поведение, вероисповедания и мнения. </w:t>
      </w:r>
      <w:r w:rsidRPr="00535777">
        <w:rPr>
          <w:rFonts w:ascii="Times" w:hAnsi="Times" w:cs="Times"/>
          <w:iCs w:val="0"/>
          <w:sz w:val="22"/>
        </w:rPr>
        <w:t xml:space="preserve">(1. </w:t>
      </w:r>
      <w:proofErr w:type="spellStart"/>
      <w:r w:rsidRPr="00535777">
        <w:rPr>
          <w:rFonts w:ascii="Times" w:hAnsi="Times" w:cs="Times"/>
          <w:iCs w:val="0"/>
          <w:sz w:val="22"/>
        </w:rPr>
        <w:t>Писание</w:t>
      </w:r>
      <w:proofErr w:type="spellEnd"/>
      <w:r w:rsidRPr="00535777">
        <w:rPr>
          <w:rFonts w:ascii="Times" w:hAnsi="Times" w:cs="Times"/>
          <w:iCs w:val="0"/>
          <w:sz w:val="22"/>
        </w:rPr>
        <w:t>)</w:t>
      </w:r>
      <w:bookmarkStart w:id="0" w:name="_GoBack"/>
      <w:bookmarkEnd w:id="0"/>
    </w:p>
    <w:p w:rsidR="008D510C" w:rsidRPr="0010568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105686" w:rsidRDefault="005C05E6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  <w:r w:rsidRPr="00105686">
        <w:rPr>
          <w:rFonts w:ascii="Times" w:hAnsi="Times" w:cs="Times"/>
          <w:i w:val="0"/>
          <w:iCs w:val="0"/>
          <w:sz w:val="28"/>
          <w:lang w:val="ru-RU"/>
        </w:rPr>
        <w:tab/>
      </w:r>
      <w:r w:rsidRPr="00105686">
        <w:rPr>
          <w:rFonts w:ascii="Times" w:hAnsi="Times" w:cs="Times"/>
          <w:i w:val="0"/>
          <w:iCs w:val="0"/>
          <w:sz w:val="28"/>
          <w:lang w:val="ru-RU"/>
        </w:rPr>
        <w:tab/>
      </w:r>
    </w:p>
    <w:p w:rsidR="008D510C" w:rsidRPr="00071497" w:rsidRDefault="005C05E6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  <w:r w:rsidRPr="00071497">
        <w:rPr>
          <w:rFonts w:ascii="Times" w:hAnsi="Times" w:cs="Times"/>
          <w:i w:val="0"/>
          <w:iCs w:val="0"/>
          <w:sz w:val="28"/>
          <w:lang w:val="ru-RU"/>
        </w:rPr>
        <w:t xml:space="preserve">    </w:t>
      </w:r>
      <w:r w:rsidR="00535777" w:rsidRPr="00535777">
        <w:rPr>
          <w:rFonts w:ascii="Times" w:hAnsi="Times" w:cs="Times"/>
          <w:i w:val="0"/>
          <w:iCs w:val="0"/>
          <w:sz w:val="28"/>
          <w:lang w:val="ru-RU"/>
        </w:rPr>
        <w:t>Г</w:t>
      </w:r>
      <w:r w:rsidRPr="00071497">
        <w:rPr>
          <w:rFonts w:ascii="Times" w:hAnsi="Times" w:cs="Times"/>
          <w:i w:val="0"/>
          <w:iCs w:val="0"/>
          <w:sz w:val="28"/>
          <w:lang w:val="ru-RU"/>
        </w:rPr>
        <w:t xml:space="preserve">) </w:t>
      </w:r>
      <w:r w:rsidR="00071497">
        <w:rPr>
          <w:rFonts w:ascii="Times" w:hAnsi="Times" w:cs="Times"/>
          <w:i w:val="0"/>
          <w:iCs w:val="0"/>
          <w:sz w:val="28"/>
          <w:lang w:val="ru-RU"/>
        </w:rPr>
        <w:t>Вера и Послание Баптистов</w:t>
      </w:r>
      <w:r w:rsidRPr="00071497">
        <w:rPr>
          <w:rFonts w:ascii="Times" w:hAnsi="Times" w:cs="Times"/>
          <w:i w:val="0"/>
          <w:iCs w:val="0"/>
          <w:sz w:val="28"/>
          <w:lang w:val="ru-RU"/>
        </w:rPr>
        <w:t xml:space="preserve"> (1925, 1963, 2000)</w:t>
      </w:r>
    </w:p>
    <w:p w:rsidR="008D510C" w:rsidRPr="006F2456" w:rsidRDefault="005C05E6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  <w:r>
        <w:rPr>
          <w:rFonts w:ascii="Times" w:hAnsi="Times" w:cs="Times"/>
          <w:i w:val="0"/>
          <w:iCs w:val="0"/>
          <w:sz w:val="28"/>
        </w:rPr>
        <w:t>III</w:t>
      </w:r>
      <w:r w:rsidRPr="006F2456">
        <w:rPr>
          <w:rFonts w:ascii="Times" w:hAnsi="Times" w:cs="Times"/>
          <w:i w:val="0"/>
          <w:iCs w:val="0"/>
          <w:sz w:val="28"/>
          <w:lang w:val="ru-RU"/>
        </w:rPr>
        <w:t xml:space="preserve">. </w:t>
      </w:r>
      <w:r w:rsidR="006F2456">
        <w:rPr>
          <w:rFonts w:ascii="Times" w:hAnsi="Times" w:cs="Times"/>
          <w:i w:val="0"/>
          <w:iCs w:val="0"/>
          <w:sz w:val="28"/>
          <w:lang w:val="ru-RU"/>
        </w:rPr>
        <w:t>МЕЖ</w:t>
      </w:r>
      <w:r w:rsidR="00194012">
        <w:rPr>
          <w:rFonts w:ascii="Times" w:hAnsi="Times" w:cs="Times"/>
          <w:i w:val="0"/>
          <w:iCs w:val="0"/>
          <w:sz w:val="28"/>
          <w:lang w:val="ru-RU"/>
        </w:rPr>
        <w:t>Д</w:t>
      </w:r>
      <w:r w:rsidR="006F2456">
        <w:rPr>
          <w:rFonts w:ascii="Times" w:hAnsi="Times" w:cs="Times"/>
          <w:i w:val="0"/>
          <w:iCs w:val="0"/>
          <w:sz w:val="28"/>
          <w:lang w:val="ru-RU"/>
        </w:rPr>
        <w:t xml:space="preserve">УНАРОДНОЕ МИССИОНЕРСКОЕ ДВИЖЕНИЕ </w:t>
      </w:r>
    </w:p>
    <w:p w:rsidR="008D510C" w:rsidRPr="006F245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6F245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Default="006F2456">
      <w:pPr>
        <w:pStyle w:val="TextBody"/>
        <w:numPr>
          <w:ilvl w:val="0"/>
          <w:numId w:val="1"/>
        </w:numPr>
        <w:rPr>
          <w:rFonts w:ascii="Times" w:hAnsi="Times" w:cs="Times"/>
          <w:i w:val="0"/>
          <w:iCs w:val="0"/>
          <w:sz w:val="28"/>
        </w:rPr>
      </w:pPr>
      <w:r>
        <w:rPr>
          <w:rFonts w:ascii="Times" w:hAnsi="Times" w:cs="Times"/>
          <w:i w:val="0"/>
          <w:iCs w:val="0"/>
          <w:sz w:val="28"/>
          <w:lang w:val="ru-RU"/>
        </w:rPr>
        <w:t xml:space="preserve">Уильям </w:t>
      </w:r>
      <w:proofErr w:type="spellStart"/>
      <w:r>
        <w:rPr>
          <w:rFonts w:ascii="Times" w:hAnsi="Times" w:cs="Times"/>
          <w:i w:val="0"/>
          <w:iCs w:val="0"/>
          <w:sz w:val="28"/>
          <w:lang w:val="ru-RU"/>
        </w:rPr>
        <w:t>Кэри</w:t>
      </w:r>
      <w:proofErr w:type="spellEnd"/>
      <w:r w:rsidR="005C05E6">
        <w:rPr>
          <w:rFonts w:ascii="Times" w:hAnsi="Times" w:cs="Times"/>
          <w:i w:val="0"/>
          <w:iCs w:val="0"/>
          <w:sz w:val="28"/>
        </w:rPr>
        <w:t xml:space="preserve"> (1761-1834)</w:t>
      </w:r>
    </w:p>
    <w:p w:rsidR="008D510C" w:rsidRDefault="008D510C">
      <w:pPr>
        <w:pStyle w:val="TextBody"/>
        <w:ind w:left="1080"/>
        <w:rPr>
          <w:rFonts w:ascii="Times" w:hAnsi="Times" w:cs="Times"/>
          <w:i w:val="0"/>
          <w:iCs w:val="0"/>
          <w:sz w:val="28"/>
        </w:rPr>
      </w:pPr>
    </w:p>
    <w:p w:rsidR="008D510C" w:rsidRDefault="008D510C">
      <w:pPr>
        <w:pStyle w:val="TextBody"/>
        <w:ind w:left="1080"/>
        <w:rPr>
          <w:rFonts w:ascii="Times" w:hAnsi="Times" w:cs="Times"/>
          <w:i w:val="0"/>
          <w:iCs w:val="0"/>
          <w:sz w:val="28"/>
        </w:rPr>
      </w:pPr>
    </w:p>
    <w:p w:rsidR="008D510C" w:rsidRPr="00071497" w:rsidRDefault="006F2456">
      <w:pPr>
        <w:pStyle w:val="TextBody"/>
        <w:ind w:left="1080"/>
        <w:rPr>
          <w:rFonts w:ascii="Times" w:hAnsi="Times" w:cs="Times"/>
          <w:i w:val="0"/>
          <w:iCs w:val="0"/>
          <w:sz w:val="28"/>
          <w:lang w:val="ru-RU"/>
        </w:rPr>
      </w:pPr>
      <w:r>
        <w:rPr>
          <w:rFonts w:ascii="Times" w:hAnsi="Times" w:cs="Times"/>
          <w:i w:val="0"/>
          <w:iCs w:val="0"/>
          <w:sz w:val="28"/>
          <w:lang w:val="ru-RU"/>
        </w:rPr>
        <w:t>Баптистское Миссионерское Сообщество</w:t>
      </w:r>
      <w:r w:rsidR="005C05E6" w:rsidRPr="00071497">
        <w:rPr>
          <w:rFonts w:ascii="Times" w:hAnsi="Times" w:cs="Times"/>
          <w:i w:val="0"/>
          <w:iCs w:val="0"/>
          <w:sz w:val="28"/>
          <w:lang w:val="ru-RU"/>
        </w:rPr>
        <w:t xml:space="preserve"> (1792)</w:t>
      </w:r>
    </w:p>
    <w:p w:rsidR="008D510C" w:rsidRPr="00071497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071497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071497" w:rsidRDefault="005C05E6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  <w:r w:rsidRPr="00071497">
        <w:rPr>
          <w:rFonts w:ascii="Times" w:hAnsi="Times" w:cs="Times"/>
          <w:i w:val="0"/>
          <w:iCs w:val="0"/>
          <w:sz w:val="28"/>
          <w:lang w:val="ru-RU"/>
        </w:rPr>
        <w:tab/>
      </w:r>
    </w:p>
    <w:p w:rsidR="008D510C" w:rsidRPr="00071497" w:rsidRDefault="006F2456">
      <w:pPr>
        <w:pStyle w:val="TextBody"/>
        <w:ind w:firstLine="720"/>
        <w:rPr>
          <w:rFonts w:ascii="Times" w:hAnsi="Times" w:cs="Times"/>
          <w:i w:val="0"/>
          <w:sz w:val="28"/>
          <w:lang w:val="ru-RU"/>
        </w:rPr>
      </w:pPr>
      <w:r w:rsidRPr="00071497">
        <w:rPr>
          <w:rFonts w:ascii="Times" w:hAnsi="Times" w:cs="Times"/>
          <w:i w:val="0"/>
          <w:sz w:val="28"/>
          <w:lang w:val="ru-RU"/>
        </w:rPr>
        <w:t>Б</w:t>
      </w:r>
      <w:r w:rsidR="005C05E6" w:rsidRPr="00071497">
        <w:rPr>
          <w:rFonts w:ascii="Times" w:hAnsi="Times" w:cs="Times"/>
          <w:i w:val="0"/>
          <w:sz w:val="28"/>
          <w:lang w:val="ru-RU"/>
        </w:rPr>
        <w:t xml:space="preserve">) </w:t>
      </w:r>
      <w:proofErr w:type="spellStart"/>
      <w:r>
        <w:rPr>
          <w:rFonts w:ascii="Times" w:hAnsi="Times" w:cs="Times"/>
          <w:i w:val="0"/>
          <w:sz w:val="28"/>
          <w:lang w:val="ru-RU"/>
        </w:rPr>
        <w:t>Адонирам</w:t>
      </w:r>
      <w:proofErr w:type="spellEnd"/>
      <w:r>
        <w:rPr>
          <w:rFonts w:ascii="Times" w:hAnsi="Times" w:cs="Times"/>
          <w:i w:val="0"/>
          <w:sz w:val="28"/>
          <w:lang w:val="ru-RU"/>
        </w:rPr>
        <w:t xml:space="preserve"> </w:t>
      </w:r>
      <w:proofErr w:type="spellStart"/>
      <w:r>
        <w:rPr>
          <w:rFonts w:ascii="Times" w:hAnsi="Times" w:cs="Times"/>
          <w:i w:val="0"/>
          <w:sz w:val="28"/>
          <w:lang w:val="ru-RU"/>
        </w:rPr>
        <w:t>Джадсон</w:t>
      </w:r>
      <w:proofErr w:type="spellEnd"/>
      <w:r w:rsidR="005C05E6" w:rsidRPr="00071497">
        <w:rPr>
          <w:rFonts w:ascii="Times" w:hAnsi="Times" w:cs="Times"/>
          <w:sz w:val="28"/>
          <w:lang w:val="ru-RU"/>
        </w:rPr>
        <w:t xml:space="preserve"> </w:t>
      </w:r>
      <w:r w:rsidR="005C05E6" w:rsidRPr="00071497">
        <w:rPr>
          <w:rFonts w:ascii="Times" w:hAnsi="Times" w:cs="Times"/>
          <w:i w:val="0"/>
          <w:iCs w:val="0"/>
          <w:sz w:val="28"/>
          <w:lang w:val="ru-RU"/>
        </w:rPr>
        <w:t>(1788–1850)</w:t>
      </w:r>
    </w:p>
    <w:p w:rsidR="008D510C" w:rsidRPr="00071497" w:rsidRDefault="005C05E6">
      <w:pPr>
        <w:pStyle w:val="TextBody"/>
        <w:rPr>
          <w:rFonts w:ascii="Times" w:hAnsi="Times" w:cs="Times"/>
          <w:i w:val="0"/>
          <w:sz w:val="28"/>
          <w:lang w:val="ru-RU"/>
        </w:rPr>
      </w:pPr>
      <w:r w:rsidRPr="00071497">
        <w:rPr>
          <w:rFonts w:ascii="Times" w:hAnsi="Times" w:cs="Times"/>
          <w:i w:val="0"/>
          <w:sz w:val="28"/>
          <w:lang w:val="ru-RU"/>
        </w:rPr>
        <w:tab/>
      </w:r>
    </w:p>
    <w:p w:rsidR="008D510C" w:rsidRPr="00071497" w:rsidRDefault="008D510C">
      <w:pPr>
        <w:pStyle w:val="TextBody"/>
        <w:rPr>
          <w:rFonts w:ascii="Times" w:hAnsi="Times" w:cs="Times"/>
          <w:i w:val="0"/>
          <w:sz w:val="28"/>
          <w:lang w:val="ru-RU"/>
        </w:rPr>
      </w:pPr>
    </w:p>
    <w:p w:rsidR="008D510C" w:rsidRPr="00071497" w:rsidRDefault="00071497">
      <w:pPr>
        <w:pStyle w:val="TextBody"/>
        <w:ind w:left="1440"/>
        <w:rPr>
          <w:rFonts w:ascii="Times" w:hAnsi="Times" w:cs="Times"/>
          <w:i w:val="0"/>
          <w:sz w:val="28"/>
          <w:lang w:val="ru-RU"/>
        </w:rPr>
      </w:pPr>
      <w:r w:rsidRPr="00071497">
        <w:rPr>
          <w:rFonts w:ascii="Times" w:hAnsi="Times"/>
          <w:i w:val="0"/>
          <w:sz w:val="28"/>
          <w:szCs w:val="28"/>
          <w:lang w:val="ru-RU"/>
        </w:rPr>
        <w:t>Американский совет уполномоченных по иностранным миссиям</w:t>
      </w:r>
      <w:r w:rsidRPr="00040BBA">
        <w:rPr>
          <w:rFonts w:ascii="Times" w:hAnsi="Times"/>
          <w:sz w:val="28"/>
          <w:szCs w:val="28"/>
          <w:lang w:val="ru-RU"/>
        </w:rPr>
        <w:t>.</w:t>
      </w:r>
      <w:r w:rsidR="005C05E6" w:rsidRPr="00071497">
        <w:rPr>
          <w:rFonts w:ascii="Times" w:hAnsi="Times" w:cs="Times"/>
          <w:i w:val="0"/>
          <w:sz w:val="28"/>
          <w:lang w:val="ru-RU"/>
        </w:rPr>
        <w:t xml:space="preserve"> (1810)  </w:t>
      </w:r>
    </w:p>
    <w:p w:rsidR="008D510C" w:rsidRPr="00071497" w:rsidRDefault="008D510C">
      <w:pPr>
        <w:pStyle w:val="TextBody"/>
        <w:rPr>
          <w:rFonts w:ascii="Times" w:hAnsi="Times" w:cs="Times"/>
          <w:i w:val="0"/>
          <w:sz w:val="28"/>
          <w:lang w:val="ru-RU"/>
        </w:rPr>
      </w:pPr>
    </w:p>
    <w:p w:rsidR="008D510C" w:rsidRPr="00071497" w:rsidRDefault="008D510C">
      <w:pPr>
        <w:pStyle w:val="TextBody"/>
        <w:rPr>
          <w:rFonts w:ascii="Times" w:hAnsi="Times" w:cs="Times"/>
          <w:i w:val="0"/>
          <w:sz w:val="28"/>
          <w:lang w:val="ru-RU"/>
        </w:rPr>
      </w:pPr>
    </w:p>
    <w:p w:rsidR="008D510C" w:rsidRPr="00105686" w:rsidRDefault="005C05E6">
      <w:pPr>
        <w:pStyle w:val="TextBody"/>
        <w:rPr>
          <w:rFonts w:ascii="Times" w:hAnsi="Times" w:cs="Times"/>
          <w:i w:val="0"/>
          <w:sz w:val="28"/>
          <w:lang w:val="ru-RU"/>
        </w:rPr>
      </w:pPr>
      <w:r w:rsidRPr="00071497">
        <w:rPr>
          <w:rFonts w:ascii="Times" w:hAnsi="Times" w:cs="Times"/>
          <w:i w:val="0"/>
          <w:sz w:val="28"/>
          <w:lang w:val="ru-RU"/>
        </w:rPr>
        <w:t xml:space="preserve">        </w:t>
      </w:r>
      <w:r w:rsidRPr="00071497">
        <w:rPr>
          <w:rFonts w:ascii="Times" w:hAnsi="Times" w:cs="Times"/>
          <w:i w:val="0"/>
          <w:sz w:val="28"/>
          <w:lang w:val="ru-RU"/>
        </w:rPr>
        <w:tab/>
      </w:r>
      <w:r w:rsidRPr="00071497">
        <w:rPr>
          <w:rFonts w:ascii="Times" w:hAnsi="Times" w:cs="Times"/>
          <w:i w:val="0"/>
          <w:sz w:val="28"/>
          <w:lang w:val="ru-RU"/>
        </w:rPr>
        <w:tab/>
      </w:r>
      <w:r w:rsidR="006F2456">
        <w:rPr>
          <w:rFonts w:ascii="Times" w:hAnsi="Times" w:cs="Times"/>
          <w:i w:val="0"/>
          <w:sz w:val="28"/>
          <w:lang w:val="ru-RU"/>
        </w:rPr>
        <w:t>Трёхгодичная конвенция</w:t>
      </w:r>
      <w:r w:rsidRPr="00105686">
        <w:rPr>
          <w:rFonts w:ascii="Times" w:hAnsi="Times" w:cs="Times"/>
          <w:i w:val="0"/>
          <w:sz w:val="28"/>
          <w:lang w:val="ru-RU"/>
        </w:rPr>
        <w:t xml:space="preserve"> (1814)</w:t>
      </w:r>
    </w:p>
    <w:p w:rsidR="008D510C" w:rsidRPr="00105686" w:rsidRDefault="008D510C">
      <w:pPr>
        <w:pStyle w:val="TextBody"/>
        <w:rPr>
          <w:rFonts w:ascii="Times" w:hAnsi="Times" w:cs="Times"/>
          <w:i w:val="0"/>
          <w:sz w:val="28"/>
          <w:lang w:val="ru-RU"/>
        </w:rPr>
      </w:pPr>
    </w:p>
    <w:p w:rsidR="008D510C" w:rsidRPr="00105686" w:rsidRDefault="008D510C">
      <w:pPr>
        <w:pStyle w:val="TextBody"/>
        <w:rPr>
          <w:rFonts w:ascii="Times" w:hAnsi="Times" w:cs="Times"/>
          <w:i w:val="0"/>
          <w:sz w:val="28"/>
          <w:lang w:val="ru-RU"/>
        </w:rPr>
      </w:pPr>
    </w:p>
    <w:p w:rsidR="008D510C" w:rsidRPr="00105686" w:rsidRDefault="008D510C">
      <w:pPr>
        <w:pStyle w:val="TextBody"/>
        <w:rPr>
          <w:rFonts w:ascii="Times" w:hAnsi="Times" w:cs="Times"/>
          <w:i w:val="0"/>
          <w:sz w:val="28"/>
          <w:lang w:val="ru-RU"/>
        </w:rPr>
      </w:pPr>
    </w:p>
    <w:p w:rsidR="008D510C" w:rsidRPr="00105686" w:rsidRDefault="005C05E6">
      <w:pPr>
        <w:pStyle w:val="TextBody"/>
        <w:rPr>
          <w:rFonts w:ascii="Times" w:hAnsi="Times" w:cs="Times"/>
          <w:sz w:val="28"/>
          <w:lang w:val="ru-RU"/>
        </w:rPr>
      </w:pPr>
      <w:r>
        <w:rPr>
          <w:rFonts w:ascii="Times" w:hAnsi="Times" w:cs="Times"/>
          <w:i w:val="0"/>
          <w:sz w:val="28"/>
        </w:rPr>
        <w:t>IV</w:t>
      </w:r>
      <w:r w:rsidRPr="00105686">
        <w:rPr>
          <w:rFonts w:ascii="Times" w:hAnsi="Times" w:cs="Times"/>
          <w:i w:val="0"/>
          <w:sz w:val="28"/>
          <w:lang w:val="ru-RU"/>
        </w:rPr>
        <w:t xml:space="preserve">) </w:t>
      </w:r>
      <w:r w:rsidR="006F2456">
        <w:rPr>
          <w:rFonts w:ascii="Times" w:hAnsi="Times" w:cs="Times"/>
          <w:i w:val="0"/>
          <w:sz w:val="28"/>
          <w:lang w:val="ru-RU"/>
        </w:rPr>
        <w:t>ЮЖНО-БАПТИСТСКАЯ КОНВЕНЦИЯ</w:t>
      </w:r>
      <w:r w:rsidRPr="00105686">
        <w:rPr>
          <w:rFonts w:ascii="Times" w:hAnsi="Times" w:cs="Times"/>
          <w:i w:val="0"/>
          <w:sz w:val="28"/>
          <w:lang w:val="ru-RU"/>
        </w:rPr>
        <w:t xml:space="preserve"> (1845)</w:t>
      </w:r>
    </w:p>
    <w:p w:rsidR="008D510C" w:rsidRPr="00105686" w:rsidRDefault="008D510C">
      <w:pPr>
        <w:pStyle w:val="TextBody"/>
        <w:rPr>
          <w:rFonts w:ascii="Times" w:hAnsi="Times" w:cs="Times"/>
          <w:i w:val="0"/>
          <w:iCs w:val="0"/>
          <w:sz w:val="28"/>
          <w:lang w:val="ru-RU"/>
        </w:rPr>
      </w:pPr>
    </w:p>
    <w:p w:rsidR="008D510C" w:rsidRPr="00105686" w:rsidRDefault="008D510C">
      <w:pPr>
        <w:pStyle w:val="TextBody"/>
        <w:rPr>
          <w:lang w:val="ru-RU"/>
        </w:rPr>
      </w:pPr>
    </w:p>
    <w:sectPr w:rsidR="008D510C" w:rsidRPr="00105686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7B1"/>
    <w:multiLevelType w:val="multilevel"/>
    <w:tmpl w:val="8B76CFB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32FEB"/>
    <w:multiLevelType w:val="multilevel"/>
    <w:tmpl w:val="3174A9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0C"/>
    <w:rsid w:val="00071497"/>
    <w:rsid w:val="00105686"/>
    <w:rsid w:val="00194012"/>
    <w:rsid w:val="00206EF4"/>
    <w:rsid w:val="0035131B"/>
    <w:rsid w:val="00535777"/>
    <w:rsid w:val="005C05E6"/>
    <w:rsid w:val="006F2456"/>
    <w:rsid w:val="008D510C"/>
    <w:rsid w:val="00D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7579"/>
  <w15:docId w15:val="{D2B1C31E-AFB4-42C7-B0C6-D2C351EF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7">
    <w:name w:val="heading 7"/>
    <w:basedOn w:val="a"/>
    <w:next w:val="a"/>
    <w:qFormat/>
    <w:pPr>
      <w:keepNext/>
      <w:overflowPunct w:val="0"/>
      <w:jc w:val="center"/>
      <w:textAlignment w:val="auto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Pr>
      <w:i/>
      <w:iCs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  <w:style w:type="paragraph" w:styleId="a5">
    <w:name w:val="footnote text"/>
    <w:basedOn w:val="a"/>
    <w:link w:val="a6"/>
    <w:semiHidden/>
    <w:rsid w:val="006F2456"/>
    <w:pPr>
      <w:suppressAutoHyphens w:val="0"/>
      <w:textAlignment w:val="auto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6F2456"/>
  </w:style>
  <w:style w:type="paragraph" w:styleId="a7">
    <w:name w:val="No Spacing"/>
    <w:uiPriority w:val="1"/>
    <w:qFormat/>
    <w:rsid w:val="006F24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Sok</dc:creator>
  <cp:lastModifiedBy>Arman Aubakirov</cp:lastModifiedBy>
  <cp:revision>8</cp:revision>
  <cp:lastPrinted>2015-05-17T01:13:00Z</cp:lastPrinted>
  <dcterms:created xsi:type="dcterms:W3CDTF">2017-09-22T16:03:00Z</dcterms:created>
  <dcterms:modified xsi:type="dcterms:W3CDTF">2018-02-13T12:10:00Z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Yale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