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BA" w:rsidRDefault="000A06BA">
      <w:pPr>
        <w:rPr>
          <w:rFonts w:ascii="Times" w:hAnsi="Times" w:cs="Times"/>
        </w:rPr>
      </w:pPr>
    </w:p>
    <w:p w:rsidR="000A06BA" w:rsidRDefault="000A06BA">
      <w:pPr>
        <w:rPr>
          <w:rFonts w:ascii="Times" w:hAnsi="Times" w:cs="Times"/>
        </w:rPr>
      </w:pPr>
    </w:p>
    <w:p w:rsidR="000A06BA" w:rsidRPr="008E7508" w:rsidRDefault="00B237B6">
      <w:pPr>
        <w:rPr>
          <w:rFonts w:ascii="Times" w:hAnsi="Times" w:cs="Times"/>
          <w:lang w:val="ru-RU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8E7508">
        <w:rPr>
          <w:rFonts w:ascii="Times" w:hAnsi="Times" w:cs="Times"/>
          <w:lang w:val="ru-RU"/>
        </w:rPr>
        <w:t xml:space="preserve">2) </w:t>
      </w:r>
      <w:r w:rsidR="008E7508">
        <w:rPr>
          <w:rFonts w:ascii="Times" w:hAnsi="Times" w:cs="Times"/>
          <w:lang w:val="ru-RU"/>
        </w:rPr>
        <w:t>Богословие</w:t>
      </w:r>
    </w:p>
    <w:p w:rsidR="000A06BA" w:rsidRPr="008E7508" w:rsidRDefault="000A06BA">
      <w:pPr>
        <w:rPr>
          <w:rFonts w:ascii="Times" w:hAnsi="Times" w:cs="Times"/>
          <w:lang w:val="ru-RU"/>
        </w:rPr>
      </w:pPr>
    </w:p>
    <w:p w:rsidR="000A06BA" w:rsidRPr="008E7508" w:rsidRDefault="000A06BA">
      <w:pPr>
        <w:rPr>
          <w:rFonts w:ascii="Times" w:hAnsi="Times" w:cs="Times"/>
          <w:lang w:val="ru-RU"/>
        </w:rPr>
      </w:pPr>
    </w:p>
    <w:p w:rsidR="000A06BA" w:rsidRPr="008E7508" w:rsidRDefault="000A06BA">
      <w:pPr>
        <w:rPr>
          <w:rFonts w:ascii="Times" w:hAnsi="Times" w:cs="Times"/>
          <w:lang w:val="ru-RU"/>
        </w:rPr>
      </w:pPr>
    </w:p>
    <w:p w:rsidR="000A06BA" w:rsidRPr="008E7508" w:rsidRDefault="000A06BA">
      <w:pPr>
        <w:rPr>
          <w:rFonts w:ascii="Times" w:hAnsi="Times" w:cs="Times"/>
          <w:lang w:val="ru-RU"/>
        </w:rPr>
      </w:pPr>
    </w:p>
    <w:p w:rsidR="000A06BA" w:rsidRPr="008E7508" w:rsidRDefault="000A06BA">
      <w:pPr>
        <w:rPr>
          <w:rFonts w:ascii="Times" w:hAnsi="Times" w:cs="Times"/>
          <w:lang w:val="ru-RU"/>
        </w:rPr>
      </w:pPr>
    </w:p>
    <w:p w:rsidR="000A06BA" w:rsidRPr="008E7508" w:rsidRDefault="000A06BA">
      <w:pPr>
        <w:rPr>
          <w:rFonts w:ascii="Times" w:hAnsi="Times" w:cs="Times"/>
          <w:lang w:val="ru-RU"/>
        </w:rPr>
      </w:pPr>
    </w:p>
    <w:p w:rsidR="000A06BA" w:rsidRPr="00B237B6" w:rsidRDefault="002F0981">
      <w:pPr>
        <w:rPr>
          <w:rFonts w:ascii="Times" w:hAnsi="Times" w:cs="Times"/>
          <w:lang w:val="ru-RU"/>
        </w:rPr>
      </w:pPr>
      <w:r w:rsidRPr="008E7508">
        <w:rPr>
          <w:rFonts w:ascii="Times" w:hAnsi="Times" w:cs="Times"/>
          <w:lang w:val="ru-RU"/>
        </w:rPr>
        <w:tab/>
      </w:r>
      <w:r w:rsidRPr="00B237B6">
        <w:rPr>
          <w:rFonts w:ascii="Times" w:hAnsi="Times" w:cs="Times"/>
          <w:lang w:val="ru-RU"/>
        </w:rPr>
        <w:t>В</w:t>
      </w:r>
      <w:r w:rsidR="00B237B6" w:rsidRPr="00B237B6">
        <w:rPr>
          <w:rFonts w:ascii="Times" w:hAnsi="Times" w:cs="Times"/>
          <w:lang w:val="ru-RU"/>
        </w:rPr>
        <w:t xml:space="preserve">) </w:t>
      </w:r>
      <w:r>
        <w:rPr>
          <w:rFonts w:ascii="Times" w:hAnsi="Times" w:cs="Times"/>
          <w:lang w:val="ru-RU"/>
        </w:rPr>
        <w:t>Френсис</w:t>
      </w:r>
      <w:r w:rsidRPr="00B237B6">
        <w:rPr>
          <w:rFonts w:ascii="Times" w:hAnsi="Times" w:cs="Times"/>
          <w:lang w:val="ru-RU"/>
        </w:rPr>
        <w:t xml:space="preserve"> </w:t>
      </w:r>
      <w:proofErr w:type="spellStart"/>
      <w:r w:rsidR="00B237B6">
        <w:rPr>
          <w:rFonts w:ascii="Times" w:hAnsi="Times" w:cs="Times"/>
          <w:lang w:val="ru-RU"/>
        </w:rPr>
        <w:t>Асбери</w:t>
      </w:r>
      <w:proofErr w:type="spellEnd"/>
      <w:r w:rsidR="00B237B6" w:rsidRPr="00B237B6">
        <w:rPr>
          <w:rFonts w:ascii="Times" w:hAnsi="Times" w:cs="Times"/>
          <w:lang w:val="ru-RU"/>
        </w:rPr>
        <w:t xml:space="preserve"> (1745-1816)</w:t>
      </w: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2F0981">
      <w:pPr>
        <w:rPr>
          <w:rFonts w:ascii="Times" w:hAnsi="Times" w:cs="Times"/>
          <w:lang w:val="ru-RU"/>
        </w:rPr>
      </w:pPr>
      <w:r w:rsidRPr="00B237B6">
        <w:rPr>
          <w:rFonts w:ascii="Times" w:hAnsi="Times" w:cs="Times"/>
          <w:lang w:val="ru-RU"/>
        </w:rPr>
        <w:tab/>
        <w:t>Г</w:t>
      </w:r>
      <w:r w:rsidR="00B237B6" w:rsidRPr="00B237B6">
        <w:rPr>
          <w:rFonts w:ascii="Times" w:hAnsi="Times" w:cs="Times"/>
          <w:lang w:val="ru-RU"/>
        </w:rPr>
        <w:t xml:space="preserve">) </w:t>
      </w:r>
      <w:r>
        <w:rPr>
          <w:rFonts w:ascii="Times" w:hAnsi="Times" w:cs="Times"/>
          <w:lang w:val="ru-RU"/>
        </w:rPr>
        <w:t>Чарльз</w:t>
      </w:r>
      <w:r w:rsidRPr="00B237B6">
        <w:rPr>
          <w:rFonts w:ascii="Times" w:hAnsi="Times" w:cs="Times"/>
          <w:lang w:val="ru-RU"/>
        </w:rPr>
        <w:t xml:space="preserve"> </w:t>
      </w:r>
      <w:proofErr w:type="spellStart"/>
      <w:r w:rsidR="008E7508">
        <w:rPr>
          <w:rFonts w:ascii="Times" w:hAnsi="Times" w:cs="Times"/>
          <w:lang w:val="ru-RU"/>
        </w:rPr>
        <w:t>Финни</w:t>
      </w:r>
      <w:proofErr w:type="spellEnd"/>
      <w:r w:rsidR="00B237B6" w:rsidRPr="00B237B6">
        <w:rPr>
          <w:rFonts w:ascii="Times" w:hAnsi="Times" w:cs="Times"/>
          <w:lang w:val="ru-RU"/>
        </w:rPr>
        <w:t xml:space="preserve"> (1792-1875)</w:t>
      </w: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B237B6">
      <w:pPr>
        <w:rPr>
          <w:rFonts w:ascii="Times" w:hAnsi="Times" w:cs="Times"/>
          <w:b/>
          <w:sz w:val="20"/>
          <w:lang w:val="ru-RU"/>
        </w:rPr>
      </w:pPr>
      <w:r>
        <w:rPr>
          <w:rFonts w:ascii="Times" w:hAnsi="Times" w:cs="Times"/>
          <w:b/>
          <w:sz w:val="20"/>
          <w:lang w:val="ru-RU"/>
        </w:rPr>
        <w:t>Рекомендованная литература</w:t>
      </w:r>
      <w:r w:rsidRPr="00B237B6">
        <w:rPr>
          <w:rFonts w:ascii="Times" w:hAnsi="Times" w:cs="Times"/>
          <w:b/>
          <w:sz w:val="20"/>
          <w:lang w:val="ru-RU"/>
        </w:rPr>
        <w:t>:</w:t>
      </w:r>
    </w:p>
    <w:p w:rsidR="002F0981" w:rsidRPr="002F0981" w:rsidRDefault="002F0981" w:rsidP="002F0981">
      <w:pPr>
        <w:ind w:left="480" w:hanging="480"/>
        <w:rPr>
          <w:rFonts w:ascii="Times" w:hAnsi="Times" w:cs="Times"/>
          <w:sz w:val="20"/>
          <w:lang w:val="ru-RU"/>
        </w:rPr>
      </w:pPr>
      <w:r w:rsidRPr="002F0981">
        <w:rPr>
          <w:rFonts w:ascii="Times" w:hAnsi="Times" w:cs="Times"/>
          <w:sz w:val="20"/>
          <w:lang w:val="ru-RU"/>
        </w:rPr>
        <w:t xml:space="preserve">Фрейзер, </w:t>
      </w:r>
      <w:proofErr w:type="spellStart"/>
      <w:r w:rsidRPr="002F0981">
        <w:rPr>
          <w:rFonts w:ascii="Times" w:hAnsi="Times" w:cs="Times"/>
          <w:sz w:val="20"/>
          <w:lang w:val="ru-RU"/>
        </w:rPr>
        <w:t>Грег</w:t>
      </w:r>
      <w:proofErr w:type="spellEnd"/>
      <w:r w:rsidRPr="002F0981">
        <w:rPr>
          <w:rFonts w:ascii="Times" w:hAnsi="Times" w:cs="Times"/>
          <w:sz w:val="20"/>
          <w:lang w:val="ru-RU"/>
        </w:rPr>
        <w:t xml:space="preserve"> Л. Религиозные убеждения </w:t>
      </w:r>
      <w:r w:rsidR="00B237B6">
        <w:rPr>
          <w:rFonts w:ascii="Times" w:hAnsi="Times" w:cs="Times"/>
          <w:sz w:val="20"/>
          <w:lang w:val="ru-RU"/>
        </w:rPr>
        <w:t>отцов-</w:t>
      </w:r>
      <w:r w:rsidRPr="002F0981">
        <w:rPr>
          <w:rFonts w:ascii="Times" w:hAnsi="Times" w:cs="Times"/>
          <w:sz w:val="20"/>
          <w:lang w:val="ru-RU"/>
        </w:rPr>
        <w:t>основателей Америки: разум, откровение и революция. Американская политическая мысль. Лоуренс, Кан: Университетская пресса Канзаса, 2012.</w:t>
      </w:r>
    </w:p>
    <w:p w:rsidR="002F0981" w:rsidRPr="002F0981" w:rsidRDefault="002F0981" w:rsidP="002F0981">
      <w:pPr>
        <w:ind w:left="480" w:hanging="480"/>
        <w:rPr>
          <w:rFonts w:ascii="Times" w:hAnsi="Times" w:cs="Times"/>
          <w:sz w:val="20"/>
          <w:lang w:val="ru-RU"/>
        </w:rPr>
      </w:pPr>
      <w:proofErr w:type="spellStart"/>
      <w:r w:rsidRPr="002F0981">
        <w:rPr>
          <w:rFonts w:ascii="Times" w:hAnsi="Times" w:cs="Times"/>
          <w:sz w:val="20"/>
          <w:lang w:val="ru-RU"/>
        </w:rPr>
        <w:t>Хэтч</w:t>
      </w:r>
      <w:proofErr w:type="spellEnd"/>
      <w:r w:rsidRPr="002F0981">
        <w:rPr>
          <w:rFonts w:ascii="Times" w:hAnsi="Times" w:cs="Times"/>
          <w:sz w:val="20"/>
          <w:lang w:val="ru-RU"/>
        </w:rPr>
        <w:t xml:space="preserve">, Натан О. Демократизация американского христианства. Новый </w:t>
      </w:r>
      <w:proofErr w:type="gramStart"/>
      <w:r w:rsidRPr="002F0981">
        <w:rPr>
          <w:rFonts w:ascii="Times" w:hAnsi="Times" w:cs="Times"/>
          <w:sz w:val="20"/>
          <w:lang w:val="ru-RU"/>
        </w:rPr>
        <w:t>рай ;</w:t>
      </w:r>
      <w:proofErr w:type="gramEnd"/>
      <w:r w:rsidRPr="002F0981">
        <w:rPr>
          <w:rFonts w:ascii="Times" w:hAnsi="Times" w:cs="Times"/>
          <w:sz w:val="20"/>
          <w:lang w:val="ru-RU"/>
        </w:rPr>
        <w:t xml:space="preserve"> Лондон: издательство Йельского университета, 1989 год.</w:t>
      </w:r>
    </w:p>
    <w:p w:rsidR="002F0981" w:rsidRPr="002F0981" w:rsidRDefault="002F0981" w:rsidP="002F0981">
      <w:pPr>
        <w:ind w:left="480" w:hanging="480"/>
        <w:rPr>
          <w:rFonts w:ascii="Times" w:hAnsi="Times" w:cs="Times"/>
          <w:sz w:val="20"/>
          <w:lang w:val="ru-RU"/>
        </w:rPr>
      </w:pPr>
      <w:r w:rsidRPr="002F0981">
        <w:rPr>
          <w:rFonts w:ascii="Times" w:hAnsi="Times" w:cs="Times"/>
          <w:sz w:val="20"/>
          <w:lang w:val="ru-RU"/>
        </w:rPr>
        <w:t xml:space="preserve">Мюррей, </w:t>
      </w:r>
      <w:proofErr w:type="spellStart"/>
      <w:r w:rsidRPr="002F0981">
        <w:rPr>
          <w:rFonts w:ascii="Times" w:hAnsi="Times" w:cs="Times"/>
          <w:sz w:val="20"/>
          <w:lang w:val="ru-RU"/>
        </w:rPr>
        <w:t>Иэйн</w:t>
      </w:r>
      <w:proofErr w:type="spellEnd"/>
      <w:r w:rsidRPr="002F0981">
        <w:rPr>
          <w:rFonts w:ascii="Times" w:hAnsi="Times" w:cs="Times"/>
          <w:sz w:val="20"/>
          <w:lang w:val="ru-RU"/>
        </w:rPr>
        <w:t xml:space="preserve"> </w:t>
      </w:r>
      <w:proofErr w:type="spellStart"/>
      <w:r w:rsidRPr="002F0981">
        <w:rPr>
          <w:rFonts w:ascii="Times" w:hAnsi="Times" w:cs="Times"/>
          <w:sz w:val="20"/>
          <w:lang w:val="ru-RU"/>
        </w:rPr>
        <w:t>Хэмиш</w:t>
      </w:r>
      <w:proofErr w:type="spellEnd"/>
      <w:r w:rsidRPr="002F0981">
        <w:rPr>
          <w:rFonts w:ascii="Times" w:hAnsi="Times" w:cs="Times"/>
          <w:sz w:val="20"/>
          <w:lang w:val="ru-RU"/>
        </w:rPr>
        <w:t xml:space="preserve"> и Зна</w:t>
      </w:r>
      <w:r w:rsidR="00B237B6">
        <w:rPr>
          <w:rFonts w:ascii="Times" w:hAnsi="Times" w:cs="Times"/>
          <w:sz w:val="20"/>
          <w:lang w:val="ru-RU"/>
        </w:rPr>
        <w:t>мя</w:t>
      </w:r>
      <w:r w:rsidRPr="002F0981">
        <w:rPr>
          <w:rFonts w:ascii="Times" w:hAnsi="Times" w:cs="Times"/>
          <w:sz w:val="20"/>
          <w:lang w:val="ru-RU"/>
        </w:rPr>
        <w:t xml:space="preserve"> Правды. Возрождение и </w:t>
      </w:r>
      <w:proofErr w:type="spellStart"/>
      <w:r w:rsidR="00B237B6">
        <w:rPr>
          <w:rFonts w:ascii="Times" w:hAnsi="Times" w:cs="Times"/>
          <w:sz w:val="20"/>
          <w:lang w:val="ru-RU"/>
        </w:rPr>
        <w:t>ревивализм</w:t>
      </w:r>
      <w:proofErr w:type="spellEnd"/>
      <w:r w:rsidRPr="002F0981">
        <w:rPr>
          <w:rFonts w:ascii="Times" w:hAnsi="Times" w:cs="Times"/>
          <w:sz w:val="20"/>
          <w:lang w:val="ru-RU"/>
        </w:rPr>
        <w:t>: создание и отмена американского евангелизма 1750-1858. Эдинбург: Знамя Правды Траст, 1994.</w:t>
      </w:r>
    </w:p>
    <w:p w:rsidR="002F0981" w:rsidRPr="002F0981" w:rsidRDefault="002F0981" w:rsidP="002F0981">
      <w:pPr>
        <w:ind w:left="480" w:hanging="480"/>
        <w:rPr>
          <w:rFonts w:ascii="Times" w:hAnsi="Times" w:cs="Times"/>
          <w:sz w:val="20"/>
          <w:lang w:val="ru-RU"/>
        </w:rPr>
      </w:pPr>
      <w:proofErr w:type="spellStart"/>
      <w:r w:rsidRPr="002F0981">
        <w:rPr>
          <w:rFonts w:ascii="Times" w:hAnsi="Times" w:cs="Times"/>
          <w:sz w:val="20"/>
          <w:lang w:val="ru-RU"/>
        </w:rPr>
        <w:t>Нолл</w:t>
      </w:r>
      <w:proofErr w:type="spellEnd"/>
      <w:r w:rsidRPr="002F0981">
        <w:rPr>
          <w:rFonts w:ascii="Times" w:hAnsi="Times" w:cs="Times"/>
          <w:sz w:val="20"/>
          <w:lang w:val="ru-RU"/>
        </w:rPr>
        <w:t xml:space="preserve">, Марк А. История христианства в Соединенных Штатах и Канаде. </w:t>
      </w:r>
      <w:r w:rsidRPr="002F0981">
        <w:rPr>
          <w:rFonts w:ascii="Times" w:hAnsi="Times" w:cs="Times"/>
          <w:sz w:val="20"/>
        </w:rPr>
        <w:t>Wm</w:t>
      </w:r>
      <w:r w:rsidRPr="002F0981">
        <w:rPr>
          <w:rFonts w:ascii="Times" w:hAnsi="Times" w:cs="Times"/>
          <w:sz w:val="20"/>
          <w:lang w:val="ru-RU"/>
        </w:rPr>
        <w:t xml:space="preserve">. Издательская компания </w:t>
      </w:r>
      <w:r w:rsidRPr="002F0981">
        <w:rPr>
          <w:rFonts w:ascii="Times" w:hAnsi="Times" w:cs="Times"/>
          <w:sz w:val="20"/>
        </w:rPr>
        <w:t>B</w:t>
      </w:r>
      <w:r w:rsidRPr="002F0981">
        <w:rPr>
          <w:rFonts w:ascii="Times" w:hAnsi="Times" w:cs="Times"/>
          <w:sz w:val="20"/>
          <w:lang w:val="ru-RU"/>
        </w:rPr>
        <w:t xml:space="preserve">. </w:t>
      </w:r>
      <w:r w:rsidRPr="002F0981">
        <w:rPr>
          <w:rFonts w:ascii="Times" w:hAnsi="Times" w:cs="Times"/>
          <w:sz w:val="20"/>
        </w:rPr>
        <w:t>Eerdmans</w:t>
      </w:r>
      <w:r w:rsidRPr="002F0981">
        <w:rPr>
          <w:rFonts w:ascii="Times" w:hAnsi="Times" w:cs="Times"/>
          <w:sz w:val="20"/>
          <w:lang w:val="ru-RU"/>
        </w:rPr>
        <w:t>, 1992.</w:t>
      </w:r>
    </w:p>
    <w:p w:rsidR="002F0981" w:rsidRPr="002F0981" w:rsidRDefault="002F0981" w:rsidP="002F0981">
      <w:pPr>
        <w:ind w:left="480" w:hanging="480"/>
        <w:rPr>
          <w:rFonts w:ascii="Times" w:hAnsi="Times" w:cs="Times"/>
          <w:sz w:val="20"/>
        </w:rPr>
      </w:pPr>
      <w:r w:rsidRPr="002F0981">
        <w:rPr>
          <w:rFonts w:ascii="Times" w:hAnsi="Times" w:cs="Times"/>
          <w:sz w:val="20"/>
          <w:lang w:val="ru-RU"/>
        </w:rPr>
        <w:t xml:space="preserve">---. </w:t>
      </w:r>
      <w:proofErr w:type="spellStart"/>
      <w:r w:rsidR="00B237B6">
        <w:rPr>
          <w:rFonts w:ascii="Times" w:hAnsi="Times" w:cs="Times"/>
          <w:sz w:val="20"/>
          <w:lang w:val="ru-RU"/>
        </w:rPr>
        <w:t>Подьем</w:t>
      </w:r>
      <w:proofErr w:type="spellEnd"/>
      <w:r w:rsidRPr="002F0981">
        <w:rPr>
          <w:rFonts w:ascii="Times" w:hAnsi="Times" w:cs="Times"/>
          <w:sz w:val="20"/>
          <w:lang w:val="ru-RU"/>
        </w:rPr>
        <w:t xml:space="preserve"> евангелизма: эпоха Эдвардса, </w:t>
      </w:r>
      <w:proofErr w:type="spellStart"/>
      <w:r w:rsidRPr="002F0981">
        <w:rPr>
          <w:rFonts w:ascii="Times" w:hAnsi="Times" w:cs="Times"/>
          <w:sz w:val="20"/>
          <w:lang w:val="ru-RU"/>
        </w:rPr>
        <w:t>Уайтфилда</w:t>
      </w:r>
      <w:proofErr w:type="spellEnd"/>
      <w:r w:rsidRPr="002F0981">
        <w:rPr>
          <w:rFonts w:ascii="Times" w:hAnsi="Times" w:cs="Times"/>
          <w:sz w:val="20"/>
          <w:lang w:val="ru-RU"/>
        </w:rPr>
        <w:t xml:space="preserve"> и </w:t>
      </w:r>
      <w:proofErr w:type="spellStart"/>
      <w:r w:rsidRPr="002F0981">
        <w:rPr>
          <w:rFonts w:ascii="Times" w:hAnsi="Times" w:cs="Times"/>
          <w:sz w:val="20"/>
          <w:lang w:val="ru-RU"/>
        </w:rPr>
        <w:t>Веслей</w:t>
      </w:r>
      <w:proofErr w:type="spellEnd"/>
      <w:r w:rsidRPr="002F0981">
        <w:rPr>
          <w:rFonts w:ascii="Times" w:hAnsi="Times" w:cs="Times"/>
          <w:sz w:val="20"/>
          <w:lang w:val="ru-RU"/>
        </w:rPr>
        <w:t xml:space="preserve">. </w:t>
      </w:r>
      <w:proofErr w:type="spellStart"/>
      <w:r w:rsidRPr="002F0981">
        <w:rPr>
          <w:rFonts w:ascii="Times" w:hAnsi="Times" w:cs="Times"/>
          <w:sz w:val="20"/>
        </w:rPr>
        <w:t>История</w:t>
      </w:r>
      <w:proofErr w:type="spellEnd"/>
      <w:r w:rsidRPr="002F0981">
        <w:rPr>
          <w:rFonts w:ascii="Times" w:hAnsi="Times" w:cs="Times"/>
          <w:sz w:val="20"/>
        </w:rPr>
        <w:t xml:space="preserve"> </w:t>
      </w:r>
      <w:proofErr w:type="spellStart"/>
      <w:r w:rsidRPr="002F0981">
        <w:rPr>
          <w:rFonts w:ascii="Times" w:hAnsi="Times" w:cs="Times"/>
          <w:sz w:val="20"/>
        </w:rPr>
        <w:t>евангелизма</w:t>
      </w:r>
      <w:proofErr w:type="spellEnd"/>
      <w:r w:rsidRPr="002F0981">
        <w:rPr>
          <w:rFonts w:ascii="Times" w:hAnsi="Times" w:cs="Times"/>
          <w:sz w:val="20"/>
        </w:rPr>
        <w:t>, v. 1. Downers Grove, Ill: InterVarsity Press, 2003.</w:t>
      </w:r>
    </w:p>
    <w:p w:rsidR="00B237B6" w:rsidRDefault="002F0981">
      <w:pPr>
        <w:ind w:left="480" w:hanging="480"/>
        <w:rPr>
          <w:rFonts w:ascii="Times" w:hAnsi="Times" w:cs="Times"/>
          <w:sz w:val="20"/>
          <w:lang w:val="ru-RU"/>
        </w:rPr>
      </w:pPr>
      <w:r w:rsidRPr="002F0981">
        <w:rPr>
          <w:rFonts w:ascii="Times" w:hAnsi="Times" w:cs="Times"/>
          <w:sz w:val="20"/>
          <w:lang w:val="ru-RU"/>
        </w:rPr>
        <w:t xml:space="preserve">Вольф, Джон. Расширение евангелизма: эпоха </w:t>
      </w:r>
      <w:proofErr w:type="spellStart"/>
      <w:r w:rsidRPr="002F0981">
        <w:rPr>
          <w:rFonts w:ascii="Times" w:hAnsi="Times" w:cs="Times"/>
          <w:sz w:val="20"/>
          <w:lang w:val="ru-RU"/>
        </w:rPr>
        <w:t>Уилберфорса</w:t>
      </w:r>
      <w:proofErr w:type="spellEnd"/>
      <w:r w:rsidRPr="002F0981">
        <w:rPr>
          <w:rFonts w:ascii="Times" w:hAnsi="Times" w:cs="Times"/>
          <w:sz w:val="20"/>
          <w:lang w:val="ru-RU"/>
        </w:rPr>
        <w:t xml:space="preserve">, </w:t>
      </w:r>
    </w:p>
    <w:p w:rsidR="000A06BA" w:rsidRDefault="008E7508">
      <w:pPr>
        <w:ind w:left="480" w:hanging="480"/>
        <w:rPr>
          <w:rFonts w:ascii="Times" w:hAnsi="Times" w:cs="Times"/>
          <w:sz w:val="20"/>
        </w:rPr>
      </w:pPr>
      <w:proofErr w:type="spellStart"/>
      <w:r>
        <w:rPr>
          <w:rFonts w:ascii="Times" w:hAnsi="Times" w:cs="Times"/>
          <w:sz w:val="20"/>
          <w:lang w:val="ru-RU"/>
        </w:rPr>
        <w:t>Чалмерс</w:t>
      </w:r>
      <w:proofErr w:type="spellEnd"/>
      <w:r>
        <w:rPr>
          <w:rFonts w:ascii="Times" w:hAnsi="Times" w:cs="Times"/>
          <w:sz w:val="20"/>
          <w:lang w:val="ru-RU"/>
        </w:rPr>
        <w:t xml:space="preserve"> и Финни</w:t>
      </w:r>
      <w:bookmarkStart w:id="0" w:name="_GoBack"/>
      <w:bookmarkEnd w:id="0"/>
      <w:r w:rsidR="002F0981" w:rsidRPr="002F0981">
        <w:rPr>
          <w:rFonts w:ascii="Times" w:hAnsi="Times" w:cs="Times"/>
          <w:sz w:val="20"/>
          <w:lang w:val="ru-RU"/>
        </w:rPr>
        <w:t xml:space="preserve">. </w:t>
      </w:r>
      <w:r w:rsidR="002F0981" w:rsidRPr="007C315A">
        <w:rPr>
          <w:rFonts w:ascii="Times" w:hAnsi="Times" w:cs="Times"/>
          <w:sz w:val="20"/>
          <w:lang w:val="ru-RU"/>
        </w:rPr>
        <w:t xml:space="preserve">История евангелизма, </w:t>
      </w:r>
      <w:r w:rsidR="002F0981" w:rsidRPr="002F0981">
        <w:rPr>
          <w:rFonts w:ascii="Times" w:hAnsi="Times" w:cs="Times"/>
          <w:sz w:val="20"/>
        </w:rPr>
        <w:t>v</w:t>
      </w:r>
      <w:r w:rsidR="002F0981" w:rsidRPr="007C315A">
        <w:rPr>
          <w:rFonts w:ascii="Times" w:hAnsi="Times" w:cs="Times"/>
          <w:sz w:val="20"/>
          <w:lang w:val="ru-RU"/>
        </w:rPr>
        <w:t xml:space="preserve">. 2. </w:t>
      </w:r>
      <w:r w:rsidR="002F0981" w:rsidRPr="002F0981">
        <w:rPr>
          <w:rFonts w:ascii="Times" w:hAnsi="Times" w:cs="Times"/>
          <w:sz w:val="20"/>
        </w:rPr>
        <w:t>Downers Grove, Ill: InterVarsity Press, 2007.</w:t>
      </w:r>
      <w:r w:rsidR="00B237B6">
        <w:rPr>
          <w:rFonts w:ascii="Times" w:hAnsi="Times" w:cs="Times"/>
          <w:sz w:val="20"/>
        </w:rPr>
        <w:t xml:space="preserve"> </w:t>
      </w:r>
    </w:p>
    <w:p w:rsidR="00B237B6" w:rsidRDefault="00B237B6">
      <w:pPr>
        <w:ind w:left="480" w:hanging="480"/>
        <w:rPr>
          <w:rFonts w:ascii="Times" w:hAnsi="Times" w:cs="Times"/>
          <w:sz w:val="20"/>
        </w:rPr>
      </w:pPr>
    </w:p>
    <w:p w:rsidR="008E7508" w:rsidRDefault="008E7508">
      <w:pPr>
        <w:ind w:left="480" w:hanging="480"/>
        <w:rPr>
          <w:rFonts w:ascii="Times" w:hAnsi="Times" w:cs="Times"/>
          <w:sz w:val="20"/>
        </w:rPr>
      </w:pPr>
    </w:p>
    <w:p w:rsidR="008E7508" w:rsidRDefault="008E7508">
      <w:pPr>
        <w:ind w:left="480" w:hanging="480"/>
        <w:rPr>
          <w:rFonts w:ascii="Times" w:hAnsi="Times" w:cs="Times"/>
          <w:sz w:val="20"/>
        </w:rPr>
      </w:pPr>
    </w:p>
    <w:p w:rsidR="000A06BA" w:rsidRDefault="000A06BA">
      <w:pPr>
        <w:spacing w:after="120"/>
        <w:rPr>
          <w:rFonts w:ascii="Times" w:hAnsi="Times" w:cs="Times"/>
        </w:rPr>
      </w:pPr>
    </w:p>
    <w:p w:rsidR="000A06BA" w:rsidRDefault="000A06BA">
      <w:pPr>
        <w:rPr>
          <w:rFonts w:ascii="Times" w:hAnsi="Times" w:cs="Times"/>
          <w:sz w:val="22"/>
        </w:rPr>
      </w:pPr>
    </w:p>
    <w:p w:rsidR="000A06BA" w:rsidRPr="002F0981" w:rsidRDefault="00B237B6">
      <w:pPr>
        <w:rPr>
          <w:rFonts w:ascii="Times" w:hAnsi="Times" w:cs="Times"/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48EBC3E">
                <wp:simplePos x="0" y="0"/>
                <wp:positionH relativeFrom="column">
                  <wp:posOffset>-90805</wp:posOffset>
                </wp:positionH>
                <wp:positionV relativeFrom="paragraph">
                  <wp:posOffset>-90805</wp:posOffset>
                </wp:positionV>
                <wp:extent cx="4389755" cy="1270"/>
                <wp:effectExtent l="0" t="38100" r="11430" b="3810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96B39" id="Line 2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-7.15pt" to="338.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" strokeweight="2.12mm"/>
            </w:pict>
          </mc:Fallback>
        </mc:AlternateContent>
      </w:r>
      <w:r w:rsidRPr="008E7508">
        <w:rPr>
          <w:rFonts w:ascii="Times" w:hAnsi="Times" w:cs="Times"/>
          <w:b/>
          <w:sz w:val="28"/>
          <w:lang w:val="ru-RU"/>
        </w:rPr>
        <w:t xml:space="preserve"> </w:t>
      </w:r>
      <w:r w:rsidR="002F0981" w:rsidRPr="002F0981">
        <w:rPr>
          <w:rFonts w:ascii="Times" w:hAnsi="Times" w:cs="Times"/>
          <w:b/>
          <w:szCs w:val="24"/>
          <w:lang w:val="ru-RU"/>
        </w:rPr>
        <w:t>История Церкви</w:t>
      </w:r>
      <w:r w:rsidRPr="002F0981">
        <w:rPr>
          <w:rFonts w:ascii="Times" w:hAnsi="Times" w:cs="Times"/>
          <w:b/>
          <w:lang w:val="ru-RU"/>
        </w:rPr>
        <w:t xml:space="preserve"> – </w:t>
      </w:r>
      <w:r w:rsidR="002F0981">
        <w:rPr>
          <w:rFonts w:ascii="Times" w:hAnsi="Times" w:cs="Times"/>
          <w:b/>
          <w:lang w:val="ru-RU"/>
        </w:rPr>
        <w:t>Занятие</w:t>
      </w:r>
      <w:r w:rsidRPr="002F0981">
        <w:rPr>
          <w:rFonts w:ascii="Times" w:hAnsi="Times" w:cs="Times"/>
          <w:b/>
          <w:lang w:val="ru-RU"/>
        </w:rPr>
        <w:t xml:space="preserve"> 11 </w:t>
      </w:r>
      <w:r w:rsidRPr="002F0981">
        <w:rPr>
          <w:rFonts w:ascii="Times" w:hAnsi="Times" w:cs="Times"/>
          <w:b/>
          <w:lang w:val="ru-RU"/>
        </w:rPr>
        <w:tab/>
      </w:r>
      <w:r w:rsidRPr="002F0981">
        <w:rPr>
          <w:rFonts w:ascii="Times" w:hAnsi="Times" w:cs="Times"/>
          <w:b/>
          <w:lang w:val="ru-RU"/>
        </w:rPr>
        <w:tab/>
      </w:r>
      <w:r w:rsidRPr="002F0981">
        <w:rPr>
          <w:rFonts w:ascii="Times" w:hAnsi="Times" w:cs="Times"/>
          <w:b/>
          <w:lang w:val="ru-RU"/>
        </w:rPr>
        <w:tab/>
      </w:r>
      <w:r w:rsidRPr="002F0981">
        <w:rPr>
          <w:rFonts w:ascii="Times" w:hAnsi="Times" w:cs="Times"/>
          <w:b/>
          <w:lang w:val="ru-RU"/>
        </w:rPr>
        <w:tab/>
      </w:r>
      <w:r w:rsidRPr="002F0981">
        <w:rPr>
          <w:rFonts w:ascii="Times" w:hAnsi="Times" w:cs="Times"/>
          <w:b/>
          <w:lang w:val="ru-RU"/>
        </w:rPr>
        <w:tab/>
      </w:r>
      <w:r w:rsidRPr="002F0981">
        <w:rPr>
          <w:rFonts w:ascii="Times" w:hAnsi="Times" w:cs="Times"/>
          <w:b/>
          <w:lang w:val="ru-RU"/>
        </w:rPr>
        <w:tab/>
      </w:r>
      <w:r w:rsidRPr="002F0981">
        <w:rPr>
          <w:rFonts w:ascii="Times" w:hAnsi="Times" w:cs="Times"/>
          <w:b/>
          <w:lang w:val="ru-RU"/>
        </w:rPr>
        <w:tab/>
      </w:r>
    </w:p>
    <w:p w:rsidR="000A06BA" w:rsidRPr="002F0981" w:rsidRDefault="000A06BA">
      <w:pPr>
        <w:rPr>
          <w:rFonts w:ascii="Times" w:hAnsi="Times" w:cs="Times"/>
          <w:b/>
          <w:lang w:val="ru-RU"/>
        </w:rPr>
      </w:pPr>
    </w:p>
    <w:p w:rsidR="000A06BA" w:rsidRPr="002F0981" w:rsidRDefault="002F0981">
      <w:pPr>
        <w:pStyle w:val="2"/>
        <w:rPr>
          <w:rFonts w:ascii="Times" w:hAnsi="Times" w:cs="Times"/>
          <w:lang w:val="ru-RU"/>
        </w:rPr>
      </w:pPr>
      <w:r>
        <w:rPr>
          <w:rFonts w:ascii="Times" w:hAnsi="Times" w:cs="Times"/>
          <w:lang w:val="ru-RU"/>
        </w:rPr>
        <w:t>Церковь в (меняющемся) мире</w:t>
      </w:r>
      <w:r w:rsidR="00B237B6" w:rsidRPr="002F0981">
        <w:rPr>
          <w:rFonts w:ascii="Times" w:hAnsi="Times" w:cs="Times"/>
          <w:lang w:val="ru-RU"/>
        </w:rPr>
        <w:t>, 1750-1850</w:t>
      </w:r>
    </w:p>
    <w:p w:rsidR="000A06BA" w:rsidRPr="002F0981" w:rsidRDefault="000A06BA">
      <w:pPr>
        <w:rPr>
          <w:rFonts w:ascii="Times" w:hAnsi="Times" w:cs="Times"/>
          <w:b/>
          <w:lang w:val="ru-RU"/>
        </w:rPr>
      </w:pPr>
    </w:p>
    <w:p w:rsidR="002F0981" w:rsidRPr="00F6716E" w:rsidRDefault="002F0981" w:rsidP="002F0981">
      <w:pPr>
        <w:pStyle w:val="a7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F6716E">
        <w:rPr>
          <w:rFonts w:ascii="Times" w:eastAsia="Times New Roman" w:hAnsi="Times" w:cs="Times"/>
          <w:sz w:val="24"/>
          <w:szCs w:val="24"/>
          <w:lang w:val="ru-RU"/>
        </w:rPr>
        <w:t>“</w:t>
      </w:r>
      <w:r w:rsidRPr="00F6716E">
        <w:rPr>
          <w:rFonts w:ascii="Times" w:eastAsia="Times New Roman" w:hAnsi="Times" w:cs="Times"/>
          <w:i/>
          <w:sz w:val="24"/>
          <w:szCs w:val="24"/>
          <w:lang w:val="ru-RU"/>
        </w:rPr>
        <w:t xml:space="preserve">Смотрите, братия, чтобы кто не увлек вас </w:t>
      </w:r>
      <w:proofErr w:type="spellStart"/>
      <w:r w:rsidRPr="00F6716E">
        <w:rPr>
          <w:rFonts w:ascii="Times" w:eastAsia="Times New Roman" w:hAnsi="Times" w:cs="Times"/>
          <w:i/>
          <w:sz w:val="24"/>
          <w:szCs w:val="24"/>
          <w:lang w:val="ru-RU"/>
        </w:rPr>
        <w:t>философиею</w:t>
      </w:r>
      <w:proofErr w:type="spellEnd"/>
      <w:r w:rsidRPr="00F6716E">
        <w:rPr>
          <w:rFonts w:ascii="Times" w:eastAsia="Times New Roman" w:hAnsi="Times" w:cs="Times"/>
          <w:i/>
          <w:sz w:val="24"/>
          <w:szCs w:val="24"/>
          <w:lang w:val="ru-RU"/>
        </w:rPr>
        <w:t xml:space="preserve"> и пустым обольщением, по преданию человеческому, по стихиям мира, а не по Христу; ибо в Нем обитает вся полнота Божества телесно</w:t>
      </w:r>
      <w:r w:rsidRPr="00F6716E">
        <w:rPr>
          <w:rFonts w:ascii="Times" w:eastAsia="Times New Roman" w:hAnsi="Times" w:cs="Times"/>
          <w:sz w:val="24"/>
          <w:szCs w:val="24"/>
          <w:lang w:val="ru-RU"/>
        </w:rPr>
        <w:t>,” (</w:t>
      </w:r>
      <w:proofErr w:type="spellStart"/>
      <w:r>
        <w:rPr>
          <w:rFonts w:ascii="Times" w:eastAsia="Times New Roman" w:hAnsi="Times" w:cs="Times"/>
          <w:sz w:val="24"/>
          <w:szCs w:val="24"/>
          <w:lang w:val="ru-RU"/>
        </w:rPr>
        <w:t>Колоссянам</w:t>
      </w:r>
      <w:proofErr w:type="spellEnd"/>
      <w:r w:rsidRPr="00F6716E">
        <w:rPr>
          <w:rFonts w:ascii="Times" w:eastAsia="Times New Roman" w:hAnsi="Times" w:cs="Times"/>
          <w:sz w:val="24"/>
          <w:szCs w:val="24"/>
          <w:lang w:val="ru-RU"/>
        </w:rPr>
        <w:t xml:space="preserve"> 2:8-9)</w:t>
      </w:r>
    </w:p>
    <w:p w:rsidR="000A06BA" w:rsidRPr="002F0981" w:rsidRDefault="000A06BA">
      <w:pPr>
        <w:rPr>
          <w:rFonts w:ascii="Times" w:hAnsi="Times" w:cs="Times"/>
          <w:bCs/>
          <w:lang w:val="ru-RU"/>
        </w:rPr>
      </w:pPr>
    </w:p>
    <w:p w:rsidR="000A06BA" w:rsidRPr="002F0981" w:rsidRDefault="00B237B6">
      <w:pPr>
        <w:rPr>
          <w:rFonts w:ascii="Times" w:hAnsi="Times" w:cs="Times"/>
          <w:bCs/>
          <w:lang w:val="ru-RU"/>
        </w:rPr>
      </w:pPr>
      <w:r>
        <w:rPr>
          <w:rFonts w:ascii="Times" w:hAnsi="Times" w:cs="Times"/>
          <w:bCs/>
        </w:rPr>
        <w:t>I</w:t>
      </w:r>
      <w:r w:rsidRPr="002F0981">
        <w:rPr>
          <w:rFonts w:ascii="Times" w:hAnsi="Times" w:cs="Times"/>
          <w:bCs/>
          <w:lang w:val="ru-RU"/>
        </w:rPr>
        <w:t xml:space="preserve">. </w:t>
      </w:r>
      <w:r w:rsidR="002F0981">
        <w:rPr>
          <w:rFonts w:ascii="Times" w:hAnsi="Times" w:cs="Times"/>
          <w:bCs/>
          <w:lang w:val="ru-RU"/>
        </w:rPr>
        <w:t>ВСТУПЛЕНИЕ</w:t>
      </w:r>
    </w:p>
    <w:p w:rsidR="000A06BA" w:rsidRPr="002F0981" w:rsidRDefault="000A06BA">
      <w:pPr>
        <w:rPr>
          <w:rFonts w:ascii="Times" w:hAnsi="Times" w:cs="Times"/>
          <w:bCs/>
          <w:lang w:val="ru-RU"/>
        </w:rPr>
      </w:pPr>
    </w:p>
    <w:p w:rsidR="000A06BA" w:rsidRPr="002F0981" w:rsidRDefault="000A06BA">
      <w:pPr>
        <w:rPr>
          <w:rFonts w:ascii="Times" w:hAnsi="Times" w:cs="Times"/>
          <w:bCs/>
          <w:lang w:val="ru-RU"/>
        </w:rPr>
      </w:pPr>
    </w:p>
    <w:p w:rsidR="000A06BA" w:rsidRPr="002F0981" w:rsidRDefault="00B237B6">
      <w:pPr>
        <w:rPr>
          <w:rFonts w:ascii="Times" w:hAnsi="Times" w:cs="Times"/>
          <w:bCs/>
          <w:lang w:val="ru-RU"/>
        </w:rPr>
      </w:pPr>
      <w:r>
        <w:rPr>
          <w:rFonts w:ascii="Times" w:hAnsi="Times" w:cs="Times"/>
          <w:bCs/>
        </w:rPr>
        <w:t>II</w:t>
      </w:r>
      <w:r w:rsidRPr="002F0981">
        <w:rPr>
          <w:rFonts w:ascii="Times" w:hAnsi="Times" w:cs="Times"/>
          <w:bCs/>
          <w:lang w:val="ru-RU"/>
        </w:rPr>
        <w:t xml:space="preserve">.  </w:t>
      </w:r>
      <w:r w:rsidR="002F0981">
        <w:rPr>
          <w:rFonts w:ascii="Times" w:hAnsi="Times" w:cs="Times"/>
          <w:bCs/>
          <w:lang w:val="ru-RU"/>
        </w:rPr>
        <w:t>ПРОСВЕЩЕНИЕ</w:t>
      </w:r>
      <w:r w:rsidRPr="002F0981">
        <w:rPr>
          <w:rFonts w:ascii="Times" w:hAnsi="Times" w:cs="Times"/>
          <w:bCs/>
          <w:lang w:val="ru-RU"/>
        </w:rPr>
        <w:t>.</w:t>
      </w:r>
    </w:p>
    <w:p w:rsidR="000A06BA" w:rsidRPr="002F0981" w:rsidRDefault="000A06BA">
      <w:pPr>
        <w:rPr>
          <w:rFonts w:ascii="Times" w:hAnsi="Times" w:cs="Times"/>
          <w:bCs/>
          <w:lang w:val="ru-RU"/>
        </w:rPr>
      </w:pPr>
    </w:p>
    <w:p w:rsidR="000A06BA" w:rsidRPr="002F0981" w:rsidRDefault="00B237B6">
      <w:pPr>
        <w:rPr>
          <w:rFonts w:ascii="Times" w:hAnsi="Times" w:cs="Times"/>
          <w:bCs/>
          <w:lang w:val="ru-RU"/>
        </w:rPr>
      </w:pPr>
      <w:r w:rsidRPr="002F0981">
        <w:rPr>
          <w:rFonts w:ascii="Times" w:hAnsi="Times" w:cs="Times"/>
          <w:bCs/>
          <w:lang w:val="ru-RU"/>
        </w:rPr>
        <w:tab/>
      </w:r>
      <w:r>
        <w:rPr>
          <w:rFonts w:ascii="Times" w:hAnsi="Times" w:cs="Times"/>
          <w:bCs/>
        </w:rPr>
        <w:t>A</w:t>
      </w:r>
      <w:r w:rsidRPr="002F0981">
        <w:rPr>
          <w:rFonts w:ascii="Times" w:hAnsi="Times" w:cs="Times"/>
          <w:bCs/>
          <w:lang w:val="ru-RU"/>
        </w:rPr>
        <w:t xml:space="preserve">) </w:t>
      </w:r>
      <w:r w:rsidR="007C315A">
        <w:rPr>
          <w:rFonts w:ascii="Times" w:hAnsi="Times" w:cs="Times"/>
          <w:bCs/>
          <w:lang w:val="ru-RU"/>
        </w:rPr>
        <w:t>Ч</w:t>
      </w:r>
      <w:r w:rsidR="002F0981">
        <w:rPr>
          <w:rFonts w:ascii="Times" w:hAnsi="Times" w:cs="Times"/>
          <w:bCs/>
          <w:lang w:val="ru-RU"/>
        </w:rPr>
        <w:t>то это такое</w:t>
      </w:r>
      <w:r w:rsidRPr="002F0981">
        <w:rPr>
          <w:rFonts w:ascii="Times" w:hAnsi="Times" w:cs="Times"/>
          <w:bCs/>
          <w:lang w:val="ru-RU"/>
        </w:rPr>
        <w:t>?</w:t>
      </w:r>
    </w:p>
    <w:p w:rsidR="000A06BA" w:rsidRPr="002F0981" w:rsidRDefault="000A06BA">
      <w:pPr>
        <w:rPr>
          <w:rFonts w:ascii="Times" w:hAnsi="Times" w:cs="Times"/>
          <w:lang w:val="ru-RU"/>
        </w:rPr>
      </w:pPr>
    </w:p>
    <w:p w:rsidR="000A06BA" w:rsidRPr="002F0981" w:rsidRDefault="000A06BA">
      <w:pPr>
        <w:rPr>
          <w:rFonts w:ascii="Times" w:hAnsi="Times" w:cs="Times"/>
          <w:lang w:val="ru-RU"/>
        </w:rPr>
      </w:pPr>
    </w:p>
    <w:p w:rsidR="000A06BA" w:rsidRPr="002F0981" w:rsidRDefault="00B237B6">
      <w:pPr>
        <w:rPr>
          <w:rFonts w:ascii="Times" w:hAnsi="Times" w:cs="Times"/>
          <w:lang w:val="ru-RU"/>
        </w:rPr>
      </w:pPr>
      <w:r w:rsidRPr="002F0981">
        <w:rPr>
          <w:rFonts w:ascii="Times" w:hAnsi="Times" w:cs="Times"/>
          <w:lang w:val="ru-RU"/>
        </w:rPr>
        <w:tab/>
      </w:r>
      <w:r w:rsidRPr="002F0981">
        <w:rPr>
          <w:rFonts w:ascii="Times" w:hAnsi="Times" w:cs="Times"/>
          <w:lang w:val="ru-RU"/>
        </w:rPr>
        <w:tab/>
      </w:r>
    </w:p>
    <w:p w:rsidR="000A06BA" w:rsidRPr="002F0981" w:rsidRDefault="000A06BA">
      <w:pPr>
        <w:rPr>
          <w:rFonts w:ascii="Times" w:hAnsi="Times" w:cs="Times"/>
          <w:lang w:val="ru-RU"/>
        </w:rPr>
      </w:pPr>
    </w:p>
    <w:p w:rsidR="000A06BA" w:rsidRPr="002F0981" w:rsidRDefault="000A06BA">
      <w:pPr>
        <w:rPr>
          <w:rFonts w:ascii="Times" w:hAnsi="Times" w:cs="Times"/>
          <w:lang w:val="ru-RU"/>
        </w:rPr>
      </w:pPr>
    </w:p>
    <w:p w:rsidR="000A06BA" w:rsidRPr="002F0981" w:rsidRDefault="000A06BA">
      <w:pPr>
        <w:rPr>
          <w:rFonts w:ascii="Times" w:hAnsi="Times" w:cs="Times"/>
          <w:lang w:val="ru-RU"/>
        </w:rPr>
      </w:pPr>
    </w:p>
    <w:p w:rsidR="000A06BA" w:rsidRPr="007C315A" w:rsidRDefault="00B237B6">
      <w:pPr>
        <w:rPr>
          <w:rFonts w:ascii="Times" w:hAnsi="Times" w:cs="Times"/>
          <w:lang w:val="ru-RU"/>
        </w:rPr>
      </w:pPr>
      <w:r w:rsidRPr="002F0981">
        <w:rPr>
          <w:rFonts w:ascii="Times" w:hAnsi="Times" w:cs="Times"/>
          <w:lang w:val="ru-RU"/>
        </w:rPr>
        <w:tab/>
      </w:r>
      <w:r w:rsidR="002F0981" w:rsidRPr="007C315A">
        <w:rPr>
          <w:rFonts w:ascii="Times" w:hAnsi="Times" w:cs="Times"/>
          <w:lang w:val="ru-RU"/>
        </w:rPr>
        <w:t>Б</w:t>
      </w:r>
      <w:r w:rsidRPr="007C315A">
        <w:rPr>
          <w:rFonts w:ascii="Times" w:hAnsi="Times" w:cs="Times"/>
          <w:lang w:val="ru-RU"/>
        </w:rPr>
        <w:t xml:space="preserve">) </w:t>
      </w:r>
      <w:r w:rsidR="002F0981">
        <w:rPr>
          <w:rFonts w:ascii="Times" w:hAnsi="Times" w:cs="Times"/>
          <w:lang w:val="ru-RU"/>
        </w:rPr>
        <w:t>Вера и Разум</w:t>
      </w:r>
    </w:p>
    <w:p w:rsidR="000A06BA" w:rsidRPr="007C315A" w:rsidRDefault="000A06BA">
      <w:pPr>
        <w:rPr>
          <w:rFonts w:ascii="Times" w:hAnsi="Times" w:cs="Times"/>
          <w:lang w:val="ru-RU"/>
        </w:rPr>
      </w:pPr>
    </w:p>
    <w:p w:rsidR="000A06BA" w:rsidRPr="007C315A" w:rsidRDefault="000A06BA">
      <w:pPr>
        <w:rPr>
          <w:rFonts w:ascii="Times" w:hAnsi="Times" w:cs="Times"/>
          <w:lang w:val="ru-RU"/>
        </w:rPr>
      </w:pPr>
    </w:p>
    <w:p w:rsidR="000A06BA" w:rsidRPr="007C315A" w:rsidRDefault="000A06BA">
      <w:pPr>
        <w:rPr>
          <w:rFonts w:ascii="Times" w:hAnsi="Times" w:cs="Times"/>
          <w:lang w:val="ru-RU"/>
        </w:rPr>
      </w:pPr>
    </w:p>
    <w:p w:rsidR="000A06BA" w:rsidRPr="007C315A" w:rsidRDefault="000A06BA">
      <w:pPr>
        <w:rPr>
          <w:rFonts w:ascii="Times" w:hAnsi="Times" w:cs="Times"/>
          <w:lang w:val="ru-RU"/>
        </w:rPr>
      </w:pPr>
    </w:p>
    <w:p w:rsidR="000A06BA" w:rsidRPr="007C315A" w:rsidRDefault="000A06BA">
      <w:pPr>
        <w:rPr>
          <w:rFonts w:ascii="Times" w:hAnsi="Times" w:cs="Times"/>
          <w:lang w:val="ru-RU"/>
        </w:rPr>
      </w:pPr>
    </w:p>
    <w:p w:rsidR="000A06BA" w:rsidRPr="007C315A" w:rsidRDefault="000A06BA">
      <w:pPr>
        <w:rPr>
          <w:rFonts w:ascii="Times" w:hAnsi="Times" w:cs="Times"/>
          <w:lang w:val="ru-RU"/>
        </w:rPr>
      </w:pPr>
    </w:p>
    <w:p w:rsidR="000A06BA" w:rsidRPr="007C315A" w:rsidRDefault="00B237B6">
      <w:pPr>
        <w:rPr>
          <w:rFonts w:ascii="Times" w:hAnsi="Times" w:cs="Times"/>
          <w:lang w:val="ru-RU"/>
        </w:rPr>
      </w:pPr>
      <w:r w:rsidRPr="007C315A">
        <w:rPr>
          <w:rFonts w:ascii="Times" w:hAnsi="Times" w:cs="Times"/>
          <w:lang w:val="ru-RU"/>
        </w:rPr>
        <w:tab/>
      </w:r>
    </w:p>
    <w:p w:rsidR="000A06BA" w:rsidRPr="007C315A" w:rsidRDefault="002F0981">
      <w:pPr>
        <w:rPr>
          <w:rFonts w:ascii="Times" w:hAnsi="Times" w:cs="Times"/>
          <w:lang w:val="ru-RU"/>
        </w:rPr>
      </w:pPr>
      <w:r w:rsidRPr="007C315A">
        <w:rPr>
          <w:rFonts w:ascii="Times" w:hAnsi="Times" w:cs="Times"/>
          <w:lang w:val="ru-RU"/>
        </w:rPr>
        <w:tab/>
        <w:t>В</w:t>
      </w:r>
      <w:r w:rsidR="00B237B6" w:rsidRPr="007C315A">
        <w:rPr>
          <w:rFonts w:ascii="Times" w:hAnsi="Times" w:cs="Times"/>
          <w:lang w:val="ru-RU"/>
        </w:rPr>
        <w:t xml:space="preserve">) </w:t>
      </w:r>
      <w:r>
        <w:rPr>
          <w:rFonts w:ascii="Times" w:hAnsi="Times" w:cs="Times"/>
          <w:lang w:val="ru-RU"/>
        </w:rPr>
        <w:t>Религиозные последствия</w:t>
      </w:r>
    </w:p>
    <w:p w:rsidR="000A06BA" w:rsidRPr="007C315A" w:rsidRDefault="00B237B6">
      <w:pPr>
        <w:rPr>
          <w:rFonts w:ascii="Times" w:hAnsi="Times" w:cs="Times"/>
          <w:lang w:val="ru-RU"/>
        </w:rPr>
      </w:pPr>
      <w:r w:rsidRPr="007C315A">
        <w:rPr>
          <w:rFonts w:ascii="Times" w:hAnsi="Times" w:cs="Times"/>
          <w:lang w:val="ru-RU"/>
        </w:rPr>
        <w:tab/>
      </w:r>
    </w:p>
    <w:p w:rsidR="000A06BA" w:rsidRPr="007C315A" w:rsidRDefault="000A06BA">
      <w:pPr>
        <w:rPr>
          <w:rFonts w:ascii="Times" w:hAnsi="Times" w:cs="Times"/>
          <w:lang w:val="ru-RU"/>
        </w:rPr>
      </w:pPr>
    </w:p>
    <w:p w:rsidR="000A06BA" w:rsidRPr="007C315A" w:rsidRDefault="000A06BA">
      <w:pPr>
        <w:rPr>
          <w:rFonts w:ascii="Times" w:hAnsi="Times" w:cs="Times"/>
          <w:lang w:val="ru-RU"/>
        </w:rPr>
      </w:pPr>
    </w:p>
    <w:p w:rsidR="000A06BA" w:rsidRPr="007C315A" w:rsidRDefault="000A06BA">
      <w:pPr>
        <w:rPr>
          <w:rFonts w:ascii="Times" w:hAnsi="Times" w:cs="Times"/>
          <w:lang w:val="ru-RU"/>
        </w:rPr>
      </w:pPr>
    </w:p>
    <w:p w:rsidR="000A06BA" w:rsidRPr="007C315A" w:rsidRDefault="000A06BA">
      <w:pPr>
        <w:rPr>
          <w:rFonts w:ascii="Times" w:hAnsi="Times" w:cs="Times"/>
          <w:lang w:val="ru-RU"/>
        </w:rPr>
      </w:pPr>
    </w:p>
    <w:p w:rsidR="000A06BA" w:rsidRPr="007C315A" w:rsidRDefault="000A06BA">
      <w:pPr>
        <w:rPr>
          <w:rFonts w:ascii="Times" w:hAnsi="Times" w:cs="Times"/>
          <w:lang w:val="ru-RU"/>
        </w:rPr>
      </w:pPr>
    </w:p>
    <w:p w:rsidR="000A06BA" w:rsidRPr="007C315A" w:rsidRDefault="000A06BA">
      <w:pPr>
        <w:rPr>
          <w:rFonts w:ascii="Times" w:hAnsi="Times" w:cs="Times"/>
          <w:lang w:val="ru-RU"/>
        </w:rPr>
      </w:pPr>
    </w:p>
    <w:p w:rsidR="000A06BA" w:rsidRPr="002F0981" w:rsidRDefault="00B237B6">
      <w:pPr>
        <w:rPr>
          <w:rFonts w:ascii="Times" w:hAnsi="Times" w:cs="Times"/>
          <w:lang w:val="ru-RU"/>
        </w:rPr>
      </w:pPr>
      <w:r>
        <w:rPr>
          <w:rFonts w:ascii="Times" w:hAnsi="Times" w:cs="Times"/>
        </w:rPr>
        <w:t xml:space="preserve">III.  </w:t>
      </w:r>
      <w:r w:rsidR="002F0981">
        <w:rPr>
          <w:rFonts w:ascii="Times" w:hAnsi="Times" w:cs="Times"/>
          <w:lang w:val="ru-RU"/>
        </w:rPr>
        <w:t>ОСНОВАНИЕ АМЕРИКАНСКОЙ РЕСПУБЛИКИ</w:t>
      </w:r>
    </w:p>
    <w:p w:rsidR="000A06BA" w:rsidRPr="002F0981" w:rsidRDefault="000A06BA">
      <w:pPr>
        <w:rPr>
          <w:rFonts w:ascii="Times" w:hAnsi="Times" w:cs="Times"/>
          <w:lang w:val="ru-RU"/>
        </w:rPr>
      </w:pPr>
    </w:p>
    <w:p w:rsidR="000A06BA" w:rsidRPr="002F0981" w:rsidRDefault="00B237B6">
      <w:pPr>
        <w:rPr>
          <w:rFonts w:ascii="Times" w:hAnsi="Times" w:cs="Times"/>
          <w:lang w:val="ru-RU"/>
        </w:rPr>
      </w:pPr>
      <w:r w:rsidRPr="002F0981">
        <w:rPr>
          <w:rFonts w:ascii="Times" w:hAnsi="Times" w:cs="Times"/>
          <w:lang w:val="ru-RU"/>
        </w:rPr>
        <w:t xml:space="preserve">       “</w:t>
      </w:r>
      <w:r w:rsidR="002F0981" w:rsidRPr="002F0981">
        <w:rPr>
          <w:color w:val="222222"/>
          <w:szCs w:val="24"/>
          <w:shd w:val="clear" w:color="auto" w:fill="FFFFFF"/>
          <w:lang w:val="ru-RU"/>
        </w:rPr>
        <w:t>Мы считаем за очевидные истины, что все люди сотворены равными, что им даны их Творцом некоторые неотъемлемые</w:t>
      </w:r>
      <w:r w:rsidR="002F0981">
        <w:rPr>
          <w:rStyle w:val="ws-noexport"/>
          <w:color w:val="222222"/>
          <w:szCs w:val="24"/>
          <w:shd w:val="clear" w:color="auto" w:fill="FFFFFF"/>
          <w:lang w:val="ru-RU"/>
        </w:rPr>
        <w:t xml:space="preserve"> </w:t>
      </w:r>
      <w:proofErr w:type="gramStart"/>
      <w:r w:rsidR="002F0981" w:rsidRPr="002F0981">
        <w:rPr>
          <w:color w:val="222222"/>
          <w:szCs w:val="24"/>
          <w:shd w:val="clear" w:color="auto" w:fill="FFFFFF"/>
          <w:lang w:val="ru-RU"/>
        </w:rPr>
        <w:t>права</w:t>
      </w:r>
      <w:r w:rsidRPr="002F0981">
        <w:rPr>
          <w:rFonts w:ascii="Times" w:hAnsi="Times" w:cs="Times"/>
          <w:lang w:val="ru-RU"/>
        </w:rPr>
        <w:t>….</w:t>
      </w:r>
      <w:proofErr w:type="gramEnd"/>
      <w:r w:rsidRPr="002F0981">
        <w:rPr>
          <w:rFonts w:ascii="Times" w:hAnsi="Times" w:cs="Times"/>
          <w:lang w:val="ru-RU"/>
        </w:rPr>
        <w:t xml:space="preserve">” </w:t>
      </w:r>
    </w:p>
    <w:p w:rsidR="000A06BA" w:rsidRPr="002F0981" w:rsidRDefault="000A06BA">
      <w:pPr>
        <w:rPr>
          <w:rFonts w:ascii="Times" w:hAnsi="Times" w:cs="Times"/>
          <w:lang w:val="ru-RU"/>
        </w:rPr>
      </w:pPr>
    </w:p>
    <w:p w:rsidR="000A06BA" w:rsidRPr="002F0981" w:rsidRDefault="00B237B6">
      <w:pPr>
        <w:rPr>
          <w:rFonts w:ascii="Times" w:hAnsi="Times" w:cs="Times"/>
          <w:i/>
          <w:lang w:val="ru-RU"/>
        </w:rPr>
      </w:pPr>
      <w:r w:rsidRPr="002F0981">
        <w:rPr>
          <w:rFonts w:ascii="Times" w:hAnsi="Times" w:cs="Times"/>
          <w:lang w:val="ru-RU"/>
        </w:rPr>
        <w:tab/>
      </w:r>
      <w:r w:rsidR="002F0981" w:rsidRPr="002F0981">
        <w:rPr>
          <w:rFonts w:ascii="Times" w:hAnsi="Times" w:cs="Times"/>
          <w:i/>
          <w:lang w:val="ru-RU"/>
        </w:rPr>
        <w:t>Теистический рационализм</w:t>
      </w:r>
    </w:p>
    <w:p w:rsidR="000A06BA" w:rsidRPr="002F0981" w:rsidRDefault="000A06BA">
      <w:pPr>
        <w:rPr>
          <w:rFonts w:ascii="Times" w:hAnsi="Times" w:cs="Times"/>
          <w:lang w:val="ru-RU"/>
        </w:rPr>
      </w:pPr>
    </w:p>
    <w:p w:rsidR="000A06BA" w:rsidRPr="002F0981" w:rsidRDefault="000A06BA">
      <w:pPr>
        <w:rPr>
          <w:rFonts w:ascii="Times" w:hAnsi="Times" w:cs="Times"/>
          <w:lang w:val="ru-RU"/>
        </w:rPr>
      </w:pPr>
    </w:p>
    <w:p w:rsidR="000A06BA" w:rsidRPr="002F0981" w:rsidRDefault="000A06BA">
      <w:pPr>
        <w:rPr>
          <w:rFonts w:ascii="Times" w:hAnsi="Times" w:cs="Times"/>
          <w:lang w:val="ru-RU"/>
        </w:rPr>
      </w:pPr>
    </w:p>
    <w:p w:rsidR="000A06BA" w:rsidRPr="002F0981" w:rsidRDefault="000A06BA">
      <w:pPr>
        <w:rPr>
          <w:rFonts w:ascii="Times" w:hAnsi="Times" w:cs="Times"/>
          <w:lang w:val="ru-RU"/>
        </w:rPr>
      </w:pPr>
    </w:p>
    <w:p w:rsidR="000A06BA" w:rsidRPr="002F0981" w:rsidRDefault="000A06BA">
      <w:pPr>
        <w:rPr>
          <w:rFonts w:ascii="Times" w:hAnsi="Times" w:cs="Times"/>
          <w:lang w:val="ru-RU"/>
        </w:rPr>
      </w:pPr>
    </w:p>
    <w:p w:rsidR="000A06BA" w:rsidRPr="002F0981" w:rsidRDefault="00B237B6">
      <w:pPr>
        <w:rPr>
          <w:rFonts w:ascii="Times" w:hAnsi="Times" w:cs="Times"/>
          <w:lang w:val="ru-RU"/>
        </w:rPr>
      </w:pPr>
      <w:r>
        <w:rPr>
          <w:rFonts w:ascii="Times" w:hAnsi="Times" w:cs="Times"/>
        </w:rPr>
        <w:t>IV</w:t>
      </w:r>
      <w:r w:rsidRPr="002F0981">
        <w:rPr>
          <w:rFonts w:ascii="Times" w:hAnsi="Times" w:cs="Times"/>
          <w:lang w:val="ru-RU"/>
        </w:rPr>
        <w:t xml:space="preserve">. </w:t>
      </w:r>
      <w:r w:rsidR="002F0981">
        <w:rPr>
          <w:rFonts w:ascii="Times" w:hAnsi="Times" w:cs="Times"/>
          <w:lang w:val="ru-RU"/>
        </w:rPr>
        <w:t>РЕАКЦИЯ НА ПРОСВЕЩЕНИЕ</w:t>
      </w:r>
    </w:p>
    <w:p w:rsidR="000A06BA" w:rsidRPr="002F0981" w:rsidRDefault="000A06BA">
      <w:pPr>
        <w:rPr>
          <w:rFonts w:ascii="Times" w:hAnsi="Times" w:cs="Times"/>
          <w:lang w:val="ru-RU"/>
        </w:rPr>
      </w:pPr>
    </w:p>
    <w:p w:rsidR="000A06BA" w:rsidRDefault="002F0981">
      <w:pPr>
        <w:pStyle w:val="a6"/>
        <w:numPr>
          <w:ilvl w:val="0"/>
          <w:numId w:val="1"/>
        </w:numPr>
        <w:rPr>
          <w:rFonts w:ascii="Times" w:hAnsi="Times" w:cs="Times"/>
        </w:rPr>
      </w:pPr>
      <w:r w:rsidRPr="002F0981">
        <w:rPr>
          <w:rFonts w:ascii="Times" w:hAnsi="Times" w:cs="Times"/>
          <w:szCs w:val="24"/>
          <w:lang w:val="ru-RU"/>
        </w:rPr>
        <w:t xml:space="preserve">Фридрих </w:t>
      </w:r>
      <w:proofErr w:type="spellStart"/>
      <w:proofErr w:type="gramStart"/>
      <w:r w:rsidRPr="002F0981">
        <w:rPr>
          <w:rFonts w:ascii="Times" w:hAnsi="Times" w:cs="Times"/>
          <w:szCs w:val="24"/>
          <w:lang w:val="ru-RU"/>
        </w:rPr>
        <w:t>Шлейермахер</w:t>
      </w:r>
      <w:proofErr w:type="spellEnd"/>
      <w:r w:rsidRPr="00CA5FF1">
        <w:rPr>
          <w:rFonts w:ascii="Times" w:hAnsi="Times" w:cs="Times"/>
          <w:b/>
          <w:i/>
          <w:szCs w:val="24"/>
          <w:lang w:val="ru-RU"/>
        </w:rPr>
        <w:t xml:space="preserve"> </w:t>
      </w:r>
      <w:r w:rsidR="00B237B6">
        <w:rPr>
          <w:rFonts w:ascii="Times" w:hAnsi="Times" w:cs="Times"/>
        </w:rPr>
        <w:t xml:space="preserve"> (</w:t>
      </w:r>
      <w:proofErr w:type="gramEnd"/>
      <w:r w:rsidR="00B237B6">
        <w:rPr>
          <w:rFonts w:ascii="Times" w:hAnsi="Times" w:cs="Times"/>
        </w:rPr>
        <w:t>1768-1834)</w:t>
      </w:r>
    </w:p>
    <w:p w:rsidR="000A06BA" w:rsidRDefault="000A06BA">
      <w:pPr>
        <w:rPr>
          <w:rFonts w:ascii="Times" w:hAnsi="Times" w:cs="Times"/>
        </w:rPr>
      </w:pPr>
    </w:p>
    <w:p w:rsidR="000A06BA" w:rsidRDefault="000A06BA">
      <w:pPr>
        <w:rPr>
          <w:rFonts w:ascii="Times" w:hAnsi="Times" w:cs="Times"/>
        </w:rPr>
      </w:pPr>
    </w:p>
    <w:p w:rsidR="000A06BA" w:rsidRDefault="000A06BA">
      <w:pPr>
        <w:rPr>
          <w:rFonts w:ascii="Times" w:hAnsi="Times" w:cs="Times"/>
        </w:rPr>
      </w:pPr>
    </w:p>
    <w:p w:rsidR="000A06BA" w:rsidRDefault="000A06BA">
      <w:pPr>
        <w:rPr>
          <w:rFonts w:ascii="Times" w:hAnsi="Times" w:cs="Times"/>
        </w:rPr>
      </w:pPr>
    </w:p>
    <w:p w:rsidR="000A06BA" w:rsidRDefault="000A06BA">
      <w:pPr>
        <w:rPr>
          <w:rFonts w:ascii="Times" w:hAnsi="Times" w:cs="Times"/>
        </w:rPr>
      </w:pPr>
    </w:p>
    <w:p w:rsidR="000A06BA" w:rsidRDefault="000A06BA">
      <w:pPr>
        <w:rPr>
          <w:rFonts w:ascii="Times" w:hAnsi="Times" w:cs="Times"/>
        </w:rPr>
      </w:pPr>
    </w:p>
    <w:p w:rsidR="000A06BA" w:rsidRDefault="000A06BA">
      <w:pPr>
        <w:rPr>
          <w:rFonts w:ascii="Times" w:hAnsi="Times" w:cs="Times"/>
        </w:rPr>
      </w:pPr>
    </w:p>
    <w:p w:rsidR="000A06BA" w:rsidRDefault="000A06BA">
      <w:pPr>
        <w:rPr>
          <w:rFonts w:ascii="Times" w:hAnsi="Times" w:cs="Times"/>
        </w:rPr>
      </w:pPr>
    </w:p>
    <w:p w:rsidR="000A06BA" w:rsidRDefault="002F0981">
      <w:pPr>
        <w:rPr>
          <w:rFonts w:ascii="Times" w:hAnsi="Times" w:cs="Times"/>
        </w:rPr>
      </w:pPr>
      <w:r>
        <w:rPr>
          <w:rFonts w:ascii="Times" w:hAnsi="Times" w:cs="Times"/>
        </w:rPr>
        <w:tab/>
        <w:t>Б</w:t>
      </w:r>
      <w:r w:rsidR="00B237B6">
        <w:rPr>
          <w:rFonts w:ascii="Times" w:hAnsi="Times" w:cs="Times"/>
        </w:rPr>
        <w:t xml:space="preserve">) </w:t>
      </w:r>
      <w:proofErr w:type="spellStart"/>
      <w:r w:rsidRPr="00B237B6">
        <w:rPr>
          <w:szCs w:val="24"/>
          <w:shd w:val="clear" w:color="auto" w:fill="FFFFFF"/>
          <w:lang w:val="ru-RU"/>
        </w:rPr>
        <w:t>Сёрен</w:t>
      </w:r>
      <w:proofErr w:type="spellEnd"/>
      <w:r w:rsidRPr="00B237B6">
        <w:rPr>
          <w:szCs w:val="24"/>
          <w:shd w:val="clear" w:color="auto" w:fill="FFFFFF"/>
        </w:rPr>
        <w:t xml:space="preserve"> </w:t>
      </w:r>
      <w:r w:rsidRPr="00B237B6">
        <w:rPr>
          <w:szCs w:val="24"/>
          <w:shd w:val="clear" w:color="auto" w:fill="FFFFFF"/>
          <w:lang w:val="ru-RU"/>
        </w:rPr>
        <w:t>Кьеркегор</w:t>
      </w:r>
      <w:r w:rsidRPr="00B237B6">
        <w:rPr>
          <w:rFonts w:ascii="Times" w:hAnsi="Times" w:cs="Times"/>
          <w:b/>
          <w:i/>
          <w:szCs w:val="24"/>
        </w:rPr>
        <w:t xml:space="preserve"> </w:t>
      </w:r>
      <w:r w:rsidR="00B237B6">
        <w:rPr>
          <w:rFonts w:ascii="Times" w:hAnsi="Times" w:cs="Times"/>
        </w:rPr>
        <w:t>(1813-1855)</w:t>
      </w:r>
    </w:p>
    <w:p w:rsidR="000A06BA" w:rsidRDefault="000A06BA">
      <w:pPr>
        <w:rPr>
          <w:rFonts w:ascii="Times" w:hAnsi="Times" w:cs="Times"/>
        </w:rPr>
      </w:pPr>
    </w:p>
    <w:p w:rsidR="000A06BA" w:rsidRDefault="000A06BA">
      <w:pPr>
        <w:rPr>
          <w:rFonts w:ascii="Times" w:hAnsi="Times" w:cs="Times"/>
        </w:rPr>
      </w:pPr>
    </w:p>
    <w:p w:rsidR="000A06BA" w:rsidRDefault="000A06BA">
      <w:pPr>
        <w:rPr>
          <w:rFonts w:ascii="Times" w:hAnsi="Times" w:cs="Times"/>
        </w:rPr>
      </w:pPr>
    </w:p>
    <w:p w:rsidR="000A06BA" w:rsidRDefault="000A06BA">
      <w:pPr>
        <w:rPr>
          <w:rFonts w:ascii="Times" w:hAnsi="Times" w:cs="Times"/>
        </w:rPr>
      </w:pPr>
    </w:p>
    <w:p w:rsidR="000A06BA" w:rsidRDefault="000A06BA">
      <w:pPr>
        <w:rPr>
          <w:rFonts w:ascii="Times" w:hAnsi="Times" w:cs="Times"/>
        </w:rPr>
      </w:pPr>
    </w:p>
    <w:p w:rsidR="000A06BA" w:rsidRDefault="000A06BA">
      <w:pPr>
        <w:rPr>
          <w:rFonts w:ascii="Times" w:hAnsi="Times" w:cs="Times"/>
        </w:rPr>
      </w:pPr>
    </w:p>
    <w:p w:rsidR="000A06BA" w:rsidRDefault="00B237B6">
      <w:pPr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0A06BA" w:rsidRPr="00B237B6" w:rsidRDefault="00B237B6">
      <w:pPr>
        <w:rPr>
          <w:rFonts w:ascii="Times" w:hAnsi="Times" w:cs="Times"/>
          <w:lang w:val="ru-RU"/>
        </w:rPr>
      </w:pPr>
      <w:r w:rsidRPr="007C315A">
        <w:rPr>
          <w:rFonts w:ascii="Times" w:hAnsi="Times" w:cs="Times"/>
          <w:lang w:val="ru-RU"/>
        </w:rPr>
        <w:tab/>
      </w:r>
      <w:r w:rsidRPr="00B237B6">
        <w:rPr>
          <w:rFonts w:ascii="Times" w:hAnsi="Times" w:cs="Times"/>
          <w:lang w:val="ru-RU"/>
        </w:rPr>
        <w:t xml:space="preserve">В) </w:t>
      </w:r>
      <w:r>
        <w:rPr>
          <w:rFonts w:ascii="Times" w:hAnsi="Times" w:cs="Times"/>
          <w:lang w:val="ru-RU"/>
        </w:rPr>
        <w:t xml:space="preserve">Реализм Здравого смысла и Богословы </w:t>
      </w:r>
      <w:proofErr w:type="spellStart"/>
      <w:r>
        <w:rPr>
          <w:rFonts w:ascii="Times" w:hAnsi="Times" w:cs="Times"/>
          <w:lang w:val="ru-RU"/>
        </w:rPr>
        <w:t>Принстона</w:t>
      </w:r>
      <w:proofErr w:type="spellEnd"/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B237B6">
      <w:pPr>
        <w:rPr>
          <w:rFonts w:ascii="Times" w:hAnsi="Times" w:cs="Times"/>
          <w:lang w:val="ru-RU"/>
        </w:rPr>
      </w:pPr>
      <w:r w:rsidRPr="00B237B6">
        <w:rPr>
          <w:rFonts w:ascii="Times" w:hAnsi="Times" w:cs="Times"/>
          <w:lang w:val="ru-RU"/>
        </w:rPr>
        <w:tab/>
      </w:r>
    </w:p>
    <w:p w:rsidR="000A06BA" w:rsidRPr="00B237B6" w:rsidRDefault="00B237B6">
      <w:pPr>
        <w:rPr>
          <w:rFonts w:ascii="Times" w:hAnsi="Times" w:cs="Times"/>
          <w:lang w:val="ru-RU"/>
        </w:rPr>
      </w:pPr>
      <w:r w:rsidRPr="00B237B6">
        <w:rPr>
          <w:rFonts w:ascii="Times" w:hAnsi="Times" w:cs="Times"/>
          <w:lang w:val="ru-RU"/>
        </w:rPr>
        <w:tab/>
      </w:r>
      <w:r w:rsidRPr="00B237B6">
        <w:rPr>
          <w:rFonts w:ascii="Times" w:hAnsi="Times" w:cs="Times"/>
          <w:lang w:val="ru-RU"/>
        </w:rPr>
        <w:tab/>
      </w:r>
      <w:r w:rsidRPr="002D6C9D">
        <w:rPr>
          <w:rFonts w:ascii="Times" w:hAnsi="Times" w:cs="Times"/>
          <w:szCs w:val="24"/>
          <w:lang w:val="ru-RU"/>
        </w:rPr>
        <w:t xml:space="preserve">Джон </w:t>
      </w:r>
      <w:proofErr w:type="spellStart"/>
      <w:r w:rsidRPr="002D6C9D">
        <w:rPr>
          <w:rFonts w:ascii="Times" w:hAnsi="Times" w:cs="Times"/>
          <w:szCs w:val="24"/>
          <w:lang w:val="ru-RU"/>
        </w:rPr>
        <w:t>Уизерспун</w:t>
      </w:r>
      <w:proofErr w:type="spellEnd"/>
      <w:r w:rsidRPr="002D6C9D">
        <w:rPr>
          <w:rFonts w:ascii="Times" w:hAnsi="Times" w:cs="Times"/>
          <w:szCs w:val="24"/>
          <w:lang w:val="ru-RU"/>
        </w:rPr>
        <w:t xml:space="preserve"> </w:t>
      </w:r>
      <w:r w:rsidRPr="00B237B6">
        <w:rPr>
          <w:rFonts w:ascii="Times" w:hAnsi="Times" w:cs="Times"/>
          <w:lang w:val="ru-RU"/>
        </w:rPr>
        <w:t>(1723-1794</w:t>
      </w: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B237B6">
      <w:pPr>
        <w:rPr>
          <w:rFonts w:ascii="Times" w:hAnsi="Times" w:cs="Times"/>
          <w:lang w:val="ru-RU"/>
        </w:rPr>
      </w:pPr>
      <w:r w:rsidRPr="00B237B6">
        <w:rPr>
          <w:rFonts w:ascii="Times" w:hAnsi="Times" w:cs="Times"/>
          <w:lang w:val="ru-RU"/>
        </w:rPr>
        <w:tab/>
      </w:r>
      <w:r w:rsidRPr="00B237B6">
        <w:rPr>
          <w:rFonts w:ascii="Times" w:hAnsi="Times" w:cs="Times"/>
          <w:lang w:val="ru-RU"/>
        </w:rPr>
        <w:tab/>
      </w:r>
      <w:r w:rsidRPr="002D6C9D">
        <w:rPr>
          <w:rFonts w:ascii="Times" w:hAnsi="Times" w:cs="Times"/>
          <w:szCs w:val="24"/>
          <w:lang w:val="ru-RU"/>
        </w:rPr>
        <w:t xml:space="preserve">Арчибальд Александр </w:t>
      </w:r>
      <w:r w:rsidRPr="00B237B6">
        <w:rPr>
          <w:rFonts w:ascii="Times" w:hAnsi="Times" w:cs="Times"/>
          <w:lang w:val="ru-RU"/>
        </w:rPr>
        <w:t>(1772-1851)</w:t>
      </w: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B237B6">
      <w:pPr>
        <w:rPr>
          <w:rFonts w:ascii="Times" w:hAnsi="Times" w:cs="Times"/>
          <w:lang w:val="ru-RU"/>
        </w:rPr>
      </w:pPr>
      <w:r w:rsidRPr="00B237B6">
        <w:rPr>
          <w:rFonts w:ascii="Times" w:hAnsi="Times" w:cs="Times"/>
          <w:lang w:val="ru-RU"/>
        </w:rPr>
        <w:tab/>
      </w:r>
      <w:r w:rsidRPr="00B237B6">
        <w:rPr>
          <w:rFonts w:ascii="Times" w:hAnsi="Times" w:cs="Times"/>
          <w:lang w:val="ru-RU"/>
        </w:rPr>
        <w:tab/>
      </w:r>
      <w:r w:rsidRPr="002D6C9D">
        <w:rPr>
          <w:rFonts w:ascii="Times" w:hAnsi="Times" w:cs="Times"/>
          <w:szCs w:val="24"/>
          <w:lang w:val="ru-RU"/>
        </w:rPr>
        <w:t xml:space="preserve">Чарльз Ходж </w:t>
      </w:r>
      <w:r w:rsidRPr="00B237B6">
        <w:rPr>
          <w:rFonts w:ascii="Times" w:hAnsi="Times" w:cs="Times"/>
          <w:lang w:val="ru-RU"/>
        </w:rPr>
        <w:t>(1797-1878)</w:t>
      </w:r>
    </w:p>
    <w:p w:rsidR="000A06BA" w:rsidRPr="00B237B6" w:rsidRDefault="00B237B6">
      <w:pPr>
        <w:rPr>
          <w:rFonts w:ascii="Times" w:hAnsi="Times" w:cs="Times"/>
          <w:lang w:val="ru-RU"/>
        </w:rPr>
      </w:pPr>
      <w:r w:rsidRPr="00B237B6">
        <w:rPr>
          <w:rFonts w:ascii="Times" w:hAnsi="Times" w:cs="Times"/>
          <w:lang w:val="ru-RU"/>
        </w:rPr>
        <w:tab/>
      </w: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B237B6">
      <w:pPr>
        <w:rPr>
          <w:rFonts w:ascii="Times" w:hAnsi="Times" w:cs="Times"/>
          <w:lang w:val="ru-RU"/>
        </w:rPr>
      </w:pPr>
      <w:r>
        <w:rPr>
          <w:rFonts w:ascii="Times" w:hAnsi="Times" w:cs="Times"/>
        </w:rPr>
        <w:t>V</w:t>
      </w:r>
      <w:r w:rsidRPr="00B237B6">
        <w:rPr>
          <w:rFonts w:ascii="Times" w:hAnsi="Times" w:cs="Times"/>
          <w:lang w:val="ru-RU"/>
        </w:rPr>
        <w:t xml:space="preserve">. </w:t>
      </w:r>
      <w:r>
        <w:rPr>
          <w:rFonts w:ascii="Times" w:hAnsi="Times" w:cs="Times"/>
          <w:lang w:val="ru-RU"/>
        </w:rPr>
        <w:t>ВТОРОЕ ВЕЛИКОЕ ПРОБУЖДЕНИЕ</w:t>
      </w: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B237B6">
      <w:pPr>
        <w:rPr>
          <w:rFonts w:ascii="Times" w:hAnsi="Times" w:cs="Times"/>
          <w:lang w:val="ru-RU"/>
        </w:rPr>
      </w:pPr>
      <w:r w:rsidRPr="00B237B6">
        <w:rPr>
          <w:rFonts w:ascii="Times" w:hAnsi="Times" w:cs="Times"/>
          <w:lang w:val="ru-RU"/>
        </w:rPr>
        <w:tab/>
      </w:r>
      <w:r>
        <w:rPr>
          <w:rFonts w:ascii="Times" w:hAnsi="Times" w:cs="Times"/>
        </w:rPr>
        <w:t>A</w:t>
      </w:r>
      <w:r w:rsidRPr="00B237B6">
        <w:rPr>
          <w:rFonts w:ascii="Times" w:hAnsi="Times" w:cs="Times"/>
          <w:lang w:val="ru-RU"/>
        </w:rPr>
        <w:t xml:space="preserve">) </w:t>
      </w:r>
      <w:proofErr w:type="spellStart"/>
      <w:r>
        <w:rPr>
          <w:rFonts w:ascii="Times" w:hAnsi="Times" w:cs="Times"/>
          <w:lang w:val="ru-RU"/>
        </w:rPr>
        <w:t>Ревивализм</w:t>
      </w:r>
      <w:proofErr w:type="spellEnd"/>
      <w:r w:rsidR="008E7508">
        <w:rPr>
          <w:rFonts w:ascii="Times" w:hAnsi="Times" w:cs="Times"/>
          <w:lang w:val="ru-RU"/>
        </w:rPr>
        <w:t xml:space="preserve"> («</w:t>
      </w:r>
      <w:proofErr w:type="spellStart"/>
      <w:r w:rsidR="008E7508">
        <w:rPr>
          <w:rFonts w:ascii="Times" w:hAnsi="Times" w:cs="Times"/>
          <w:lang w:val="ru-RU"/>
        </w:rPr>
        <w:t>возрожденчество</w:t>
      </w:r>
      <w:proofErr w:type="spellEnd"/>
      <w:r w:rsidR="008E7508">
        <w:rPr>
          <w:rFonts w:ascii="Times" w:hAnsi="Times" w:cs="Times"/>
          <w:lang w:val="ru-RU"/>
        </w:rPr>
        <w:t>»/ «</w:t>
      </w:r>
      <w:proofErr w:type="spellStart"/>
      <w:r w:rsidR="008E7508">
        <w:rPr>
          <w:rFonts w:ascii="Times" w:hAnsi="Times" w:cs="Times"/>
          <w:lang w:val="ru-RU"/>
        </w:rPr>
        <w:t>пробужденчество</w:t>
      </w:r>
      <w:proofErr w:type="spellEnd"/>
      <w:r w:rsidR="008E7508">
        <w:rPr>
          <w:rFonts w:ascii="Times" w:hAnsi="Times" w:cs="Times"/>
          <w:lang w:val="ru-RU"/>
        </w:rPr>
        <w:t>») и р</w:t>
      </w:r>
      <w:r>
        <w:rPr>
          <w:rFonts w:ascii="Times" w:hAnsi="Times" w:cs="Times"/>
          <w:lang w:val="ru-RU"/>
        </w:rPr>
        <w:t>ост</w:t>
      </w:r>
      <w:r w:rsidRPr="00B237B6">
        <w:rPr>
          <w:rFonts w:ascii="Times" w:hAnsi="Times" w:cs="Times"/>
          <w:lang w:val="ru-RU"/>
        </w:rPr>
        <w:t>/</w:t>
      </w:r>
      <w:r w:rsidR="008E7508">
        <w:rPr>
          <w:rFonts w:ascii="Times" w:hAnsi="Times" w:cs="Times"/>
          <w:lang w:val="ru-RU"/>
        </w:rPr>
        <w:t>р</w:t>
      </w:r>
      <w:r>
        <w:rPr>
          <w:rFonts w:ascii="Times" w:hAnsi="Times" w:cs="Times"/>
          <w:lang w:val="ru-RU"/>
        </w:rPr>
        <w:t xml:space="preserve">аспространение </w:t>
      </w:r>
      <w:r w:rsidR="008E7508">
        <w:rPr>
          <w:rFonts w:ascii="Times" w:hAnsi="Times" w:cs="Times"/>
          <w:lang w:val="ru-RU"/>
        </w:rPr>
        <w:t>х</w:t>
      </w:r>
      <w:r>
        <w:rPr>
          <w:rFonts w:ascii="Times" w:hAnsi="Times" w:cs="Times"/>
          <w:lang w:val="ru-RU"/>
        </w:rPr>
        <w:t>ристианства</w:t>
      </w: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0A06BA">
      <w:pPr>
        <w:rPr>
          <w:rFonts w:ascii="Times" w:hAnsi="Times" w:cs="Times"/>
          <w:lang w:val="ru-RU"/>
        </w:rPr>
      </w:pPr>
    </w:p>
    <w:p w:rsidR="000A06BA" w:rsidRPr="00B237B6" w:rsidRDefault="00B237B6">
      <w:pPr>
        <w:rPr>
          <w:rFonts w:ascii="Times" w:hAnsi="Times" w:cs="Times"/>
          <w:lang w:val="ru-RU"/>
        </w:rPr>
      </w:pPr>
      <w:r w:rsidRPr="00B237B6">
        <w:rPr>
          <w:rFonts w:ascii="Times" w:hAnsi="Times" w:cs="Times"/>
          <w:lang w:val="ru-RU"/>
        </w:rPr>
        <w:tab/>
        <w:t>Б) 1</w:t>
      </w:r>
      <w:r>
        <w:rPr>
          <w:rFonts w:ascii="Times" w:hAnsi="Times" w:cs="Times"/>
          <w:vertAlign w:val="superscript"/>
          <w:lang w:val="ru-RU"/>
        </w:rPr>
        <w:t>ое</w:t>
      </w:r>
      <w:r w:rsidRPr="00B237B6">
        <w:rPr>
          <w:rFonts w:ascii="Times" w:hAnsi="Times" w:cs="Times"/>
          <w:lang w:val="ru-RU"/>
        </w:rPr>
        <w:t xml:space="preserve"> </w:t>
      </w:r>
      <w:r>
        <w:rPr>
          <w:rFonts w:ascii="Times" w:hAnsi="Times" w:cs="Times"/>
          <w:lang w:val="ru-RU"/>
        </w:rPr>
        <w:t>Великое Пробуждение и</w:t>
      </w:r>
      <w:r w:rsidRPr="00B237B6">
        <w:rPr>
          <w:rFonts w:ascii="Times" w:hAnsi="Times" w:cs="Times"/>
          <w:lang w:val="ru-RU"/>
        </w:rPr>
        <w:t xml:space="preserve"> 2</w:t>
      </w:r>
      <w:r>
        <w:rPr>
          <w:rFonts w:ascii="Times" w:hAnsi="Times" w:cs="Times"/>
          <w:vertAlign w:val="superscript"/>
          <w:lang w:val="ru-RU"/>
        </w:rPr>
        <w:t>ое</w:t>
      </w:r>
      <w:r w:rsidRPr="00B237B6">
        <w:rPr>
          <w:rFonts w:ascii="Times" w:hAnsi="Times" w:cs="Times"/>
          <w:lang w:val="ru-RU"/>
        </w:rPr>
        <w:t xml:space="preserve"> </w:t>
      </w:r>
      <w:r>
        <w:rPr>
          <w:rFonts w:ascii="Times" w:hAnsi="Times" w:cs="Times"/>
          <w:lang w:val="ru-RU"/>
        </w:rPr>
        <w:t>Великое Пробуждение</w:t>
      </w:r>
    </w:p>
    <w:p w:rsidR="000A06BA" w:rsidRPr="00B237B6" w:rsidRDefault="000A06BA">
      <w:pPr>
        <w:rPr>
          <w:lang w:val="ru-RU"/>
        </w:rPr>
      </w:pPr>
    </w:p>
    <w:sectPr w:rsidR="000A06BA" w:rsidRPr="00B237B6">
      <w:pgSz w:w="15840" w:h="12240" w:orient="landscape"/>
      <w:pgMar w:top="720" w:right="662" w:bottom="576" w:left="576" w:header="0" w:footer="0" w:gutter="0"/>
      <w:cols w:num="2"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4751"/>
    <w:multiLevelType w:val="multilevel"/>
    <w:tmpl w:val="7EEA6D7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1F0608"/>
    <w:multiLevelType w:val="multilevel"/>
    <w:tmpl w:val="0F64EF0C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BA"/>
    <w:rsid w:val="000A06BA"/>
    <w:rsid w:val="002F0981"/>
    <w:rsid w:val="007C315A"/>
    <w:rsid w:val="008E7508"/>
    <w:rsid w:val="00B2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4E11"/>
  <w15:docId w15:val="{9C423F70-1765-417E-BF52-A515ACF4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jc w:val="center"/>
      <w:textAlignment w:val="auto"/>
      <w:outlineLvl w:val="0"/>
    </w:pPr>
    <w:rPr>
      <w:rFonts w:ascii="Garamond" w:hAnsi="Garamond"/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verflowPunct w:val="0"/>
      <w:textAlignment w:val="auto"/>
      <w:outlineLvl w:val="2"/>
    </w:pPr>
  </w:style>
  <w:style w:type="paragraph" w:styleId="7">
    <w:name w:val="heading 7"/>
    <w:basedOn w:val="a"/>
    <w:next w:val="a"/>
    <w:qFormat/>
    <w:pPr>
      <w:keepNext/>
      <w:overflowPunct w:val="0"/>
      <w:textAlignment w:val="auto"/>
      <w:outlineLvl w:val="6"/>
    </w:pPr>
    <w:rPr>
      <w:rFonts w:ascii="Garamond" w:hAnsi="Garamond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DD4145"/>
    <w:rPr>
      <w:color w:val="0000FF" w:themeColor="hyperlink"/>
      <w:u w:val="single"/>
    </w:rPr>
  </w:style>
  <w:style w:type="character" w:styleId="a3">
    <w:name w:val="FollowedHyperlink"/>
    <w:basedOn w:val="a0"/>
    <w:qFormat/>
    <w:rsid w:val="000855C0"/>
    <w:rPr>
      <w:color w:val="800080" w:themeColor="followedHyperlink"/>
      <w:u w:val="single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880D55"/>
    <w:pPr>
      <w:ind w:left="720"/>
      <w:contextualSpacing/>
    </w:pPr>
  </w:style>
  <w:style w:type="paragraph" w:styleId="a7">
    <w:name w:val="No Spacing"/>
    <w:uiPriority w:val="1"/>
    <w:qFormat/>
    <w:rsid w:val="002F0981"/>
    <w:rPr>
      <w:rFonts w:asciiTheme="minorHAnsi" w:eastAsiaTheme="minorEastAsia" w:hAnsiTheme="minorHAnsi" w:cstheme="minorBidi"/>
      <w:sz w:val="22"/>
      <w:szCs w:val="22"/>
    </w:rPr>
  </w:style>
  <w:style w:type="character" w:customStyle="1" w:styleId="ws-noexport">
    <w:name w:val="ws-noexport"/>
    <w:basedOn w:val="a0"/>
    <w:rsid w:val="002F0981"/>
  </w:style>
  <w:style w:type="character" w:styleId="a8">
    <w:name w:val="Hyperlink"/>
    <w:basedOn w:val="a0"/>
    <w:uiPriority w:val="99"/>
    <w:unhideWhenUsed/>
    <w:rsid w:val="002F0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B1A39-1D4A-47A4-8656-46768511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Yale University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Justin Sok</dc:creator>
  <cp:lastModifiedBy>Arman Aubakirov</cp:lastModifiedBy>
  <cp:revision>5</cp:revision>
  <cp:lastPrinted>2002-11-17T05:33:00Z</cp:lastPrinted>
  <dcterms:created xsi:type="dcterms:W3CDTF">2017-09-22T13:34:00Z</dcterms:created>
  <dcterms:modified xsi:type="dcterms:W3CDTF">2018-02-13T11:31:00Z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Yale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