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1F" w:rsidRPr="00441B0C" w:rsidRDefault="008317D5" w:rsidP="005B10F8">
      <w:pPr>
        <w:tabs>
          <w:tab w:val="num" w:pos="720"/>
        </w:tabs>
        <w:adjustRightInd w:val="0"/>
        <w:snapToGrid w:val="0"/>
        <w:rPr>
          <w:b/>
          <w:lang w:val="ru-RU"/>
        </w:rPr>
      </w:pPr>
      <w:r>
        <w:rPr>
          <w:b/>
          <w:lang w:val="ru-RU"/>
        </w:rPr>
        <w:t>Содержание послания к</w:t>
      </w:r>
      <w:r w:rsidR="00441B0C">
        <w:rPr>
          <w:b/>
          <w:lang w:val="ru-RU"/>
        </w:rPr>
        <w:t xml:space="preserve"> Римлянам</w:t>
      </w:r>
    </w:p>
    <w:p w:rsidR="00D05D1F" w:rsidRPr="00441B0C" w:rsidRDefault="00D05D1F" w:rsidP="005B10F8">
      <w:pPr>
        <w:tabs>
          <w:tab w:val="num" w:pos="720"/>
        </w:tabs>
        <w:adjustRightInd w:val="0"/>
        <w:snapToGrid w:val="0"/>
        <w:rPr>
          <w:b/>
          <w:lang w:val="ru-RU"/>
        </w:rPr>
      </w:pP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I</w:t>
      </w:r>
      <w:r w:rsidRPr="00441B0C">
        <w:rPr>
          <w:lang w:val="ru-RU"/>
        </w:rPr>
        <w:t xml:space="preserve">. </w:t>
      </w:r>
      <w:r w:rsidR="00441B0C">
        <w:rPr>
          <w:lang w:val="ru-RU"/>
        </w:rPr>
        <w:t xml:space="preserve">Вступление в </w:t>
      </w:r>
      <w:r w:rsidR="008317D5">
        <w:rPr>
          <w:lang w:val="ru-RU"/>
        </w:rPr>
        <w:t>тему «</w:t>
      </w:r>
      <w:r w:rsidR="00441B0C">
        <w:rPr>
          <w:lang w:val="ru-RU"/>
        </w:rPr>
        <w:t>Оправдание только верой</w:t>
      </w:r>
      <w:r w:rsidR="008317D5">
        <w:rPr>
          <w:lang w:val="ru-RU"/>
        </w:rPr>
        <w:t>»</w:t>
      </w:r>
      <w:r w:rsidRPr="00441B0C">
        <w:rPr>
          <w:lang w:val="ru-RU"/>
        </w:rPr>
        <w:t xml:space="preserve"> (1:1-17)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II</w:t>
      </w:r>
      <w:r w:rsidRPr="00441B0C">
        <w:rPr>
          <w:lang w:val="ru-RU"/>
        </w:rPr>
        <w:t xml:space="preserve">. </w:t>
      </w:r>
      <w:r w:rsidR="008317D5">
        <w:rPr>
          <w:lang w:val="ru-RU"/>
        </w:rPr>
        <w:t>Оправдание только верой н</w:t>
      </w:r>
      <w:r w:rsidR="00441B0C">
        <w:rPr>
          <w:lang w:val="ru-RU"/>
        </w:rPr>
        <w:t>еобходимо</w:t>
      </w:r>
      <w:r w:rsidRPr="00441B0C">
        <w:rPr>
          <w:lang w:val="ru-RU"/>
        </w:rPr>
        <w:t xml:space="preserve"> (1:18-3:20)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III</w:t>
      </w:r>
      <w:r w:rsidRPr="00441B0C">
        <w:rPr>
          <w:lang w:val="ru-RU"/>
        </w:rPr>
        <w:t xml:space="preserve">. </w:t>
      </w:r>
      <w:r w:rsidR="008317D5">
        <w:rPr>
          <w:lang w:val="ru-RU"/>
        </w:rPr>
        <w:t>Оправдание только верой д</w:t>
      </w:r>
      <w:r w:rsidR="00441B0C">
        <w:rPr>
          <w:lang w:val="ru-RU"/>
        </w:rPr>
        <w:t>остаточно</w:t>
      </w:r>
      <w:r w:rsidRPr="00441B0C">
        <w:rPr>
          <w:lang w:val="ru-RU"/>
        </w:rPr>
        <w:t xml:space="preserve"> (3:21-28)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IV</w:t>
      </w:r>
      <w:r w:rsidRPr="00441B0C">
        <w:rPr>
          <w:lang w:val="ru-RU"/>
        </w:rPr>
        <w:t xml:space="preserve">. </w:t>
      </w:r>
      <w:r w:rsidR="00441B0C">
        <w:rPr>
          <w:lang w:val="ru-RU"/>
        </w:rPr>
        <w:t>Оправдание только верой основано на Библии</w:t>
      </w:r>
      <w:r w:rsidRPr="00441B0C">
        <w:rPr>
          <w:lang w:val="ru-RU"/>
        </w:rPr>
        <w:t xml:space="preserve"> (4)</w:t>
      </w:r>
    </w:p>
    <w:p w:rsidR="005B10F8" w:rsidRPr="0048206F" w:rsidRDefault="005B10F8" w:rsidP="005B10F8">
      <w:pPr>
        <w:adjustRightInd w:val="0"/>
        <w:snapToGrid w:val="0"/>
        <w:rPr>
          <w:lang w:val="ru-RU"/>
        </w:rPr>
      </w:pPr>
      <w:r w:rsidRPr="00C173F3">
        <w:t> V</w:t>
      </w:r>
      <w:r w:rsidRPr="0048206F">
        <w:rPr>
          <w:lang w:val="ru-RU"/>
        </w:rPr>
        <w:t xml:space="preserve">. </w:t>
      </w:r>
      <w:r w:rsidR="0048206F">
        <w:rPr>
          <w:lang w:val="ru-RU"/>
        </w:rPr>
        <w:t xml:space="preserve">Преимущества </w:t>
      </w:r>
      <w:r w:rsidR="008317D5">
        <w:rPr>
          <w:lang w:val="ru-RU"/>
        </w:rPr>
        <w:t>о</w:t>
      </w:r>
      <w:r w:rsidR="0048206F">
        <w:rPr>
          <w:lang w:val="ru-RU"/>
        </w:rPr>
        <w:t>правдания только верой</w:t>
      </w:r>
      <w:r w:rsidR="0048206F" w:rsidRPr="00C173F3">
        <w:t> </w:t>
      </w:r>
      <w:r w:rsidR="0048206F" w:rsidRPr="0048206F">
        <w:rPr>
          <w:lang w:val="ru-RU"/>
        </w:rPr>
        <w:t>(</w:t>
      </w:r>
      <w:r w:rsidRPr="0048206F">
        <w:rPr>
          <w:lang w:val="ru-RU"/>
        </w:rPr>
        <w:t>5)</w:t>
      </w:r>
    </w:p>
    <w:p w:rsidR="005B10F8" w:rsidRPr="00C173F3" w:rsidRDefault="0048206F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Оправданы</w:t>
      </w:r>
      <w:r w:rsidRPr="00C173F3">
        <w:t> (</w:t>
      </w:r>
      <w:r w:rsidR="005B10F8" w:rsidRPr="00C173F3">
        <w:t>5:1)</w:t>
      </w:r>
    </w:p>
    <w:p w:rsidR="005B10F8" w:rsidRPr="00C173F3" w:rsidRDefault="0048206F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Мир с Богом</w:t>
      </w:r>
      <w:r w:rsidR="005B10F8" w:rsidRPr="00C173F3">
        <w:t xml:space="preserve"> (5:1)</w:t>
      </w:r>
    </w:p>
    <w:p w:rsidR="005B10F8" w:rsidRPr="0048206F" w:rsidRDefault="0048206F" w:rsidP="005B10F8">
      <w:pPr>
        <w:numPr>
          <w:ilvl w:val="0"/>
          <w:numId w:val="24"/>
        </w:numPr>
        <w:adjustRightInd w:val="0"/>
        <w:snapToGrid w:val="0"/>
        <w:rPr>
          <w:lang w:val="ru-RU"/>
        </w:rPr>
      </w:pPr>
      <w:r>
        <w:rPr>
          <w:lang w:val="ru-RU"/>
        </w:rPr>
        <w:t>Доступ к Его благодати, которая хранит</w:t>
      </w:r>
      <w:r w:rsidR="005B10F8" w:rsidRPr="0048206F">
        <w:rPr>
          <w:lang w:val="ru-RU"/>
        </w:rPr>
        <w:t xml:space="preserve"> (5:2)</w:t>
      </w:r>
    </w:p>
    <w:p w:rsidR="005B10F8" w:rsidRPr="00C173F3" w:rsidRDefault="0048206F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Надежда славы</w:t>
      </w:r>
      <w:r w:rsidR="005B10F8" w:rsidRPr="00C173F3">
        <w:t xml:space="preserve"> (5:2)</w:t>
      </w:r>
    </w:p>
    <w:p w:rsidR="005B10F8" w:rsidRPr="00C173F3" w:rsidRDefault="00441B0C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Радоваться даже в страдании</w:t>
      </w:r>
      <w:r w:rsidR="005B10F8" w:rsidRPr="00C173F3">
        <w:t xml:space="preserve"> (5:3)</w:t>
      </w:r>
    </w:p>
    <w:p w:rsidR="005B10F8" w:rsidRPr="0048206F" w:rsidRDefault="0048206F" w:rsidP="005B10F8">
      <w:pPr>
        <w:numPr>
          <w:ilvl w:val="0"/>
          <w:numId w:val="24"/>
        </w:numPr>
        <w:adjustRightInd w:val="0"/>
        <w:snapToGrid w:val="0"/>
        <w:rPr>
          <w:lang w:val="ru-RU"/>
        </w:rPr>
      </w:pPr>
      <w:r>
        <w:rPr>
          <w:lang w:val="ru-RU"/>
        </w:rPr>
        <w:t>Любовь Бога излилась в наши сердца</w:t>
      </w:r>
      <w:r w:rsidR="005B10F8" w:rsidRPr="0048206F">
        <w:rPr>
          <w:lang w:val="ru-RU"/>
        </w:rPr>
        <w:t xml:space="preserve"> (5:5)</w:t>
      </w:r>
    </w:p>
    <w:p w:rsidR="005B10F8" w:rsidRPr="00C173F3" w:rsidRDefault="0048206F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Спасены от Божьего гнева</w:t>
      </w:r>
      <w:r w:rsidR="005B10F8" w:rsidRPr="00C173F3">
        <w:t xml:space="preserve"> (5:9)</w:t>
      </w:r>
    </w:p>
    <w:p w:rsidR="005B10F8" w:rsidRPr="00C173F3" w:rsidRDefault="0048206F" w:rsidP="005B10F8">
      <w:pPr>
        <w:numPr>
          <w:ilvl w:val="0"/>
          <w:numId w:val="24"/>
        </w:numPr>
        <w:adjustRightInd w:val="0"/>
        <w:snapToGrid w:val="0"/>
      </w:pPr>
      <w:r>
        <w:rPr>
          <w:lang w:val="ru-RU"/>
        </w:rPr>
        <w:t>Примирение с Богом</w:t>
      </w:r>
      <w:r w:rsidR="005B10F8" w:rsidRPr="00C173F3">
        <w:t xml:space="preserve"> (5:10)</w:t>
      </w:r>
    </w:p>
    <w:p w:rsidR="005B10F8" w:rsidRPr="00C173F3" w:rsidRDefault="005B10F8" w:rsidP="005B10F8">
      <w:pPr>
        <w:adjustRightInd w:val="0"/>
        <w:snapToGrid w:val="0"/>
      </w:pPr>
      <w:r w:rsidRPr="00C173F3">
        <w:t> 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VI</w:t>
      </w:r>
      <w:r w:rsidRPr="00441B0C">
        <w:rPr>
          <w:lang w:val="ru-RU"/>
        </w:rPr>
        <w:t xml:space="preserve">. </w:t>
      </w:r>
      <w:r w:rsidR="00441B0C">
        <w:rPr>
          <w:lang w:val="ru-RU"/>
        </w:rPr>
        <w:t xml:space="preserve">Оправдание только верой не </w:t>
      </w:r>
      <w:r w:rsidR="000516CF">
        <w:rPr>
          <w:lang w:val="ru-RU"/>
        </w:rPr>
        <w:t>отменяет Божий закон (антиномизм)</w:t>
      </w:r>
      <w:r w:rsidRPr="00441B0C">
        <w:rPr>
          <w:lang w:val="ru-RU"/>
        </w:rPr>
        <w:t xml:space="preserve"> (6)</w:t>
      </w:r>
    </w:p>
    <w:p w:rsidR="005B10F8" w:rsidRPr="00441B0C" w:rsidRDefault="00441B0C" w:rsidP="005B10F8">
      <w:pPr>
        <w:adjustRightInd w:val="0"/>
        <w:snapToGrid w:val="0"/>
        <w:rPr>
          <w:lang w:val="ru-RU"/>
        </w:rPr>
      </w:pPr>
      <w:r>
        <w:t>VII</w:t>
      </w:r>
      <w:r w:rsidRPr="00441B0C">
        <w:rPr>
          <w:lang w:val="ru-RU"/>
        </w:rPr>
        <w:t xml:space="preserve">. </w:t>
      </w:r>
      <w:r>
        <w:rPr>
          <w:lang w:val="ru-RU"/>
        </w:rPr>
        <w:t>Оправдание только верой победоносно</w:t>
      </w:r>
      <w:r w:rsidR="005B10F8" w:rsidRPr="00441B0C">
        <w:rPr>
          <w:lang w:val="ru-RU"/>
        </w:rPr>
        <w:t xml:space="preserve"> (7-8)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VIII</w:t>
      </w:r>
      <w:r w:rsidRPr="00441B0C">
        <w:rPr>
          <w:lang w:val="ru-RU"/>
        </w:rPr>
        <w:t>.</w:t>
      </w:r>
      <w:r w:rsidRPr="00C173F3">
        <w:t> </w:t>
      </w:r>
      <w:r w:rsidR="00441B0C">
        <w:rPr>
          <w:lang w:val="ru-RU"/>
        </w:rPr>
        <w:t xml:space="preserve">Оправдание только верой достоверно </w:t>
      </w:r>
      <w:r w:rsidRPr="00441B0C">
        <w:rPr>
          <w:lang w:val="ru-RU"/>
        </w:rPr>
        <w:t>(9-11)</w:t>
      </w:r>
      <w:r w:rsidRPr="00C173F3">
        <w:rPr>
          <w:color w:val="000000"/>
        </w:rPr>
        <w:t> </w:t>
      </w:r>
    </w:p>
    <w:p w:rsidR="005B10F8" w:rsidRPr="00441B0C" w:rsidRDefault="00441B0C" w:rsidP="005B10F8">
      <w:pPr>
        <w:pStyle w:val="3"/>
        <w:numPr>
          <w:ilvl w:val="0"/>
          <w:numId w:val="26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Бог может спасти одних и не спасти других</w:t>
      </w:r>
      <w:r w:rsidR="005B10F8" w:rsidRPr="00441B0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(9:19-21).</w:t>
      </w:r>
      <w:r w:rsidR="005B10F8" w:rsidRPr="00C173F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="005B10F8" w:rsidRPr="00441B0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5B10F8" w:rsidRPr="008317D5" w:rsidRDefault="00441B0C" w:rsidP="005B10F8">
      <w:pPr>
        <w:pStyle w:val="3"/>
        <w:numPr>
          <w:ilvl w:val="0"/>
          <w:numId w:val="26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Бог являет Свою справедливость и свою милость как в осуждении и в спасении</w:t>
      </w:r>
      <w:r w:rsidR="005B10F8" w:rsidRPr="00441B0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5B10F8" w:rsidRPr="008317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(9:22-29). </w:t>
      </w:r>
    </w:p>
    <w:p w:rsidR="005B10F8" w:rsidRPr="00441B0C" w:rsidRDefault="00441B0C" w:rsidP="005B10F8">
      <w:pPr>
        <w:pStyle w:val="3"/>
        <w:numPr>
          <w:ilvl w:val="0"/>
          <w:numId w:val="26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Бог продолжает хранить остаток, который уверует</w:t>
      </w:r>
      <w:r w:rsidR="005B10F8" w:rsidRPr="00441B0C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r w:rsidR="005B10F8" w:rsidRPr="00C173F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="005B10F8" w:rsidRPr="00441B0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(10:9-17) </w:t>
      </w:r>
    </w:p>
    <w:p w:rsidR="005B10F8" w:rsidRPr="00441B0C" w:rsidRDefault="005B10F8" w:rsidP="005B10F8">
      <w:pPr>
        <w:adjustRightInd w:val="0"/>
        <w:snapToGrid w:val="0"/>
        <w:rPr>
          <w:lang w:val="ru-RU"/>
        </w:rPr>
      </w:pPr>
      <w:r w:rsidRPr="00C173F3">
        <w:t> </w:t>
      </w:r>
    </w:p>
    <w:p w:rsidR="005B10F8" w:rsidRPr="00C173F3" w:rsidRDefault="005B10F8" w:rsidP="005B10F8">
      <w:pPr>
        <w:adjustRightInd w:val="0"/>
        <w:snapToGrid w:val="0"/>
      </w:pPr>
      <w:r w:rsidRPr="00C173F3">
        <w:t>IX</w:t>
      </w:r>
      <w:r w:rsidRPr="00441B0C">
        <w:rPr>
          <w:lang w:val="ru-RU"/>
        </w:rPr>
        <w:t xml:space="preserve">. </w:t>
      </w:r>
      <w:r w:rsidR="00441B0C">
        <w:rPr>
          <w:lang w:val="ru-RU"/>
        </w:rPr>
        <w:t>Оправдание только верой приводит к святости</w:t>
      </w:r>
      <w:r w:rsidRPr="00441B0C">
        <w:rPr>
          <w:lang w:val="ru-RU"/>
        </w:rPr>
        <w:t xml:space="preserve">, </w:t>
      </w:r>
      <w:r w:rsidR="0070523E">
        <w:rPr>
          <w:lang w:val="ru-RU"/>
        </w:rPr>
        <w:t>любви</w:t>
      </w:r>
      <w:r w:rsidRPr="00441B0C">
        <w:rPr>
          <w:lang w:val="ru-RU"/>
        </w:rPr>
        <w:t xml:space="preserve"> </w:t>
      </w:r>
      <w:r w:rsidR="008317D5">
        <w:rPr>
          <w:lang w:val="ru-RU"/>
        </w:rPr>
        <w:t>и</w:t>
      </w:r>
      <w:r w:rsidRPr="00441B0C">
        <w:rPr>
          <w:lang w:val="ru-RU"/>
        </w:rPr>
        <w:t xml:space="preserve"> </w:t>
      </w:r>
      <w:r w:rsidR="00441B0C">
        <w:rPr>
          <w:lang w:val="ru-RU"/>
        </w:rPr>
        <w:t>смирению</w:t>
      </w:r>
      <w:r w:rsidRPr="00441B0C">
        <w:rPr>
          <w:lang w:val="ru-RU"/>
        </w:rPr>
        <w:t xml:space="preserve"> </w:t>
      </w:r>
      <w:r w:rsidRPr="00C173F3">
        <w:t>(12-16) </w:t>
      </w:r>
    </w:p>
    <w:p w:rsidR="005B10F8" w:rsidRPr="00C173F3" w:rsidRDefault="00441B0C" w:rsidP="005B10F8">
      <w:pPr>
        <w:pStyle w:val="6"/>
        <w:numPr>
          <w:ilvl w:val="0"/>
          <w:numId w:val="27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Индивидуально</w:t>
      </w:r>
      <w:r w:rsidR="005B10F8" w:rsidRPr="00C173F3">
        <w:rPr>
          <w:rFonts w:ascii="Times New Roman" w:hAnsi="Times New Roman"/>
          <w:b w:val="0"/>
          <w:bCs w:val="0"/>
          <w:sz w:val="24"/>
          <w:szCs w:val="24"/>
        </w:rPr>
        <w:t xml:space="preserve">  </w:t>
      </w:r>
    </w:p>
    <w:p w:rsidR="005B10F8" w:rsidRPr="00C173F3" w:rsidRDefault="00441B0C" w:rsidP="005B10F8">
      <w:pPr>
        <w:pStyle w:val="6"/>
        <w:numPr>
          <w:ilvl w:val="0"/>
          <w:numId w:val="27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Совместно</w:t>
      </w:r>
      <w:r w:rsidR="000516CF">
        <w:rPr>
          <w:rFonts w:ascii="Times New Roman" w:hAnsi="Times New Roman"/>
          <w:b w:val="0"/>
          <w:bCs w:val="0"/>
          <w:sz w:val="24"/>
          <w:szCs w:val="24"/>
          <w:lang w:val="ru-RU"/>
        </w:rPr>
        <w:t>/как церковь</w:t>
      </w:r>
      <w:bookmarkStart w:id="0" w:name="_GoBack"/>
      <w:bookmarkEnd w:id="0"/>
      <w:r w:rsidR="005B10F8" w:rsidRPr="00C173F3">
        <w:rPr>
          <w:rFonts w:ascii="Times New Roman" w:hAnsi="Times New Roman"/>
          <w:b w:val="0"/>
          <w:bCs w:val="0"/>
          <w:sz w:val="24"/>
          <w:szCs w:val="24"/>
        </w:rPr>
        <w:t xml:space="preserve">  </w:t>
      </w:r>
    </w:p>
    <w:p w:rsidR="005B10F8" w:rsidRPr="00C173F3" w:rsidRDefault="000516CF" w:rsidP="005B10F8">
      <w:pPr>
        <w:pStyle w:val="6"/>
        <w:numPr>
          <w:ilvl w:val="0"/>
          <w:numId w:val="27"/>
        </w:numPr>
        <w:adjustRightInd w:val="0"/>
        <w:snapToGri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Социально/как граждан</w:t>
      </w:r>
      <w:r w:rsidR="005B10F8" w:rsidRPr="00C173F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173F3" w:rsidRDefault="00C173F3" w:rsidP="005B10F8">
      <w:pPr>
        <w:tabs>
          <w:tab w:val="num" w:pos="720"/>
        </w:tabs>
      </w:pPr>
    </w:p>
    <w:p w:rsidR="00C173F3" w:rsidRDefault="00C173F3" w:rsidP="005B10F8">
      <w:pPr>
        <w:tabs>
          <w:tab w:val="num" w:pos="720"/>
        </w:tabs>
      </w:pPr>
    </w:p>
    <w:p w:rsidR="00C173F3" w:rsidRDefault="00C173F3" w:rsidP="005B10F8">
      <w:pPr>
        <w:tabs>
          <w:tab w:val="num" w:pos="720"/>
        </w:tabs>
      </w:pPr>
    </w:p>
    <w:p w:rsidR="00C173F3" w:rsidRDefault="00C173F3" w:rsidP="005B10F8">
      <w:pPr>
        <w:tabs>
          <w:tab w:val="num" w:pos="720"/>
        </w:tabs>
      </w:pPr>
    </w:p>
    <w:p w:rsidR="00C173F3" w:rsidRDefault="00C173F3" w:rsidP="005B10F8">
      <w:pPr>
        <w:tabs>
          <w:tab w:val="num" w:pos="720"/>
        </w:tabs>
      </w:pPr>
    </w:p>
    <w:p w:rsidR="00C173F3" w:rsidRDefault="00C173F3" w:rsidP="005B10F8">
      <w:pPr>
        <w:tabs>
          <w:tab w:val="num" w:pos="720"/>
        </w:tabs>
      </w:pPr>
    </w:p>
    <w:p w:rsidR="00C173F3" w:rsidRDefault="004D3D27" w:rsidP="00C173F3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D8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C173F3" w:rsidRPr="003B68D8" w:rsidRDefault="003B68D8" w:rsidP="00C173F3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C173F3" w:rsidRPr="003B68D8">
        <w:rPr>
          <w:b/>
          <w:bCs/>
          <w:noProof/>
          <w:sz w:val="28"/>
          <w:szCs w:val="28"/>
          <w:lang w:val="ru-RU"/>
        </w:rPr>
        <w:t xml:space="preserve"> 10: </w:t>
      </w:r>
      <w:r>
        <w:rPr>
          <w:b/>
          <w:bCs/>
          <w:noProof/>
          <w:sz w:val="28"/>
          <w:szCs w:val="28"/>
          <w:lang w:val="ru-RU"/>
        </w:rPr>
        <w:t>Римлянам</w:t>
      </w:r>
      <w:r w:rsidR="00C173F3" w:rsidRPr="003B68D8">
        <w:rPr>
          <w:b/>
          <w:bCs/>
          <w:noProof/>
          <w:sz w:val="28"/>
          <w:szCs w:val="28"/>
          <w:lang w:val="ru-RU"/>
        </w:rPr>
        <w:t xml:space="preserve">: </w:t>
      </w:r>
      <w:r>
        <w:rPr>
          <w:b/>
          <w:bCs/>
          <w:noProof/>
          <w:sz w:val="28"/>
          <w:szCs w:val="28"/>
          <w:lang w:val="ru-RU"/>
        </w:rPr>
        <w:t>Граждане Царства</w:t>
      </w:r>
      <w:r w:rsidR="00C173F3" w:rsidRPr="003B68D8">
        <w:rPr>
          <w:b/>
          <w:bCs/>
          <w:noProof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ru-RU"/>
        </w:rPr>
        <w:t>Оправданы только по вере</w:t>
      </w:r>
    </w:p>
    <w:p w:rsidR="00C173F3" w:rsidRPr="003B68D8" w:rsidRDefault="00C173F3" w:rsidP="00C173F3">
      <w:pPr>
        <w:pBdr>
          <w:bottom w:val="single" w:sz="4" w:space="1" w:color="auto"/>
        </w:pBdr>
        <w:rPr>
          <w:noProof/>
          <w:lang w:val="ru-RU"/>
        </w:rPr>
      </w:pPr>
    </w:p>
    <w:p w:rsidR="00C173F3" w:rsidRPr="003B68D8" w:rsidRDefault="00C173F3" w:rsidP="00C173F3">
      <w:pPr>
        <w:rPr>
          <w:noProof/>
          <w:lang w:val="ru-RU"/>
        </w:rPr>
      </w:pPr>
    </w:p>
    <w:p w:rsidR="001A6744" w:rsidRPr="00C173F3" w:rsidRDefault="003B68D8">
      <w:r>
        <w:rPr>
          <w:b/>
          <w:lang w:val="ru-RU"/>
        </w:rPr>
        <w:t>Вступление</w:t>
      </w:r>
    </w:p>
    <w:p w:rsidR="00824014" w:rsidRPr="00C173F3" w:rsidRDefault="00824014"/>
    <w:p w:rsidR="00824014" w:rsidRPr="00C173F3" w:rsidRDefault="003B68D8" w:rsidP="003B68D8">
      <w:pPr>
        <w:numPr>
          <w:ilvl w:val="0"/>
          <w:numId w:val="10"/>
        </w:numPr>
      </w:pPr>
      <w:r>
        <w:rPr>
          <w:lang w:val="ru-RU"/>
        </w:rPr>
        <w:t>Послание</w:t>
      </w:r>
      <w:r w:rsidRPr="003B68D8">
        <w:rPr>
          <w:lang w:val="ru-RU"/>
        </w:rPr>
        <w:t xml:space="preserve"> </w:t>
      </w:r>
      <w:r>
        <w:rPr>
          <w:lang w:val="ru-RU"/>
        </w:rPr>
        <w:t>книги</w:t>
      </w:r>
      <w:r w:rsidR="00824014" w:rsidRPr="003B68D8">
        <w:rPr>
          <w:lang w:val="ru-RU"/>
        </w:rPr>
        <w:t xml:space="preserve">: </w:t>
      </w:r>
      <w:r w:rsidRPr="003B68D8">
        <w:rPr>
          <w:i/>
          <w:lang w:val="ru-RU"/>
        </w:rPr>
        <w:t>В нем открывается правда Божия от веры в веру, как написано: праведный верою жив будет</w:t>
      </w:r>
      <w:r w:rsidR="0050115B" w:rsidRPr="003B68D8">
        <w:rPr>
          <w:i/>
          <w:lang w:val="ru-RU"/>
        </w:rPr>
        <w:t>.</w:t>
      </w:r>
      <w:r w:rsidR="00745324" w:rsidRPr="003B68D8">
        <w:rPr>
          <w:i/>
          <w:lang w:val="ru-RU"/>
        </w:rPr>
        <w:t xml:space="preserve"> </w:t>
      </w:r>
      <w:r w:rsidR="0086149D" w:rsidRPr="00C173F3">
        <w:t>1:17</w:t>
      </w:r>
    </w:p>
    <w:p w:rsidR="00824014" w:rsidRPr="00C173F3" w:rsidRDefault="00824014" w:rsidP="00824014">
      <w:pPr>
        <w:ind w:left="720"/>
      </w:pPr>
    </w:p>
    <w:p w:rsidR="00824014" w:rsidRPr="00C173F3" w:rsidRDefault="003B68D8" w:rsidP="00824014">
      <w:pPr>
        <w:numPr>
          <w:ilvl w:val="0"/>
          <w:numId w:val="10"/>
        </w:numPr>
      </w:pPr>
      <w:r>
        <w:rPr>
          <w:lang w:val="ru-RU"/>
        </w:rPr>
        <w:t>Предыстория</w:t>
      </w:r>
    </w:p>
    <w:p w:rsidR="00EB1598" w:rsidRPr="00C173F3" w:rsidRDefault="00EB1598" w:rsidP="00EB1598">
      <w:pPr>
        <w:pStyle w:val="a4"/>
      </w:pPr>
    </w:p>
    <w:p w:rsidR="00EB1598" w:rsidRPr="00C173F3" w:rsidRDefault="003B68D8" w:rsidP="00824014">
      <w:pPr>
        <w:numPr>
          <w:ilvl w:val="0"/>
          <w:numId w:val="10"/>
        </w:numPr>
      </w:pPr>
      <w:r>
        <w:rPr>
          <w:lang w:val="ru-RU"/>
        </w:rPr>
        <w:t>Оправдание</w:t>
      </w:r>
      <w:r w:rsidR="00EB1598" w:rsidRPr="00C173F3">
        <w:t xml:space="preserve"> = ‘</w:t>
      </w:r>
      <w:r>
        <w:rPr>
          <w:lang w:val="ru-RU"/>
        </w:rPr>
        <w:t>объявлен правым</w:t>
      </w:r>
      <w:r w:rsidR="000516CF">
        <w:rPr>
          <w:lang w:val="ru-RU"/>
        </w:rPr>
        <w:t>/праведным</w:t>
      </w:r>
      <w:r w:rsidR="00EB1598" w:rsidRPr="00C173F3">
        <w:t>’</w:t>
      </w:r>
    </w:p>
    <w:p w:rsidR="001A6744" w:rsidRPr="00C173F3" w:rsidRDefault="001A6744"/>
    <w:p w:rsidR="00824014" w:rsidRPr="00C173F3" w:rsidRDefault="00824014" w:rsidP="001A6744">
      <w:pPr>
        <w:pStyle w:val="a3"/>
        <w:tabs>
          <w:tab w:val="clear" w:pos="4320"/>
          <w:tab w:val="clear" w:pos="8640"/>
        </w:tabs>
        <w:rPr>
          <w:b/>
        </w:rPr>
      </w:pPr>
    </w:p>
    <w:p w:rsidR="0086149D" w:rsidRPr="00C173F3" w:rsidRDefault="007050B9" w:rsidP="0086149D">
      <w:pPr>
        <w:rPr>
          <w:b/>
        </w:rPr>
      </w:pPr>
      <w:r w:rsidRPr="00C173F3">
        <w:rPr>
          <w:b/>
        </w:rPr>
        <w:t xml:space="preserve">1:1-3:20 </w:t>
      </w:r>
      <w:r w:rsidR="003B68D8">
        <w:rPr>
          <w:b/>
          <w:lang w:val="ru-RU"/>
        </w:rPr>
        <w:t>Оправдание только по вере необходимо</w:t>
      </w:r>
    </w:p>
    <w:p w:rsidR="00824014" w:rsidRPr="003B68D8" w:rsidRDefault="003B68D8" w:rsidP="00824014">
      <w:pPr>
        <w:pStyle w:val="a3"/>
        <w:tabs>
          <w:tab w:val="clear" w:pos="4320"/>
          <w:tab w:val="clear" w:pos="8640"/>
        </w:tabs>
        <w:rPr>
          <w:b/>
          <w:i/>
          <w:lang w:val="ru-RU"/>
        </w:rPr>
      </w:pPr>
      <w:r w:rsidRPr="003B68D8">
        <w:rPr>
          <w:i/>
          <w:color w:val="000000"/>
          <w:lang w:val="ru-RU"/>
        </w:rPr>
        <w:t>Но, по упорству твоему и нераскаянному сердцу, ты сам себе собираешь гнев на день гнева и откровения праведного суда от Бога</w:t>
      </w:r>
      <w:r w:rsidR="0050115B" w:rsidRPr="003B68D8">
        <w:rPr>
          <w:i/>
          <w:color w:val="000000"/>
          <w:lang w:val="ru-RU"/>
        </w:rPr>
        <w:t>.</w:t>
      </w:r>
      <w:r w:rsidR="0086149D" w:rsidRPr="003B68D8">
        <w:rPr>
          <w:i/>
          <w:color w:val="000000"/>
          <w:lang w:val="ru-RU"/>
        </w:rPr>
        <w:t>2:5</w:t>
      </w:r>
    </w:p>
    <w:p w:rsidR="0086149D" w:rsidRPr="003B68D8" w:rsidRDefault="0086149D" w:rsidP="0086149D">
      <w:pPr>
        <w:pStyle w:val="a3"/>
        <w:tabs>
          <w:tab w:val="clear" w:pos="4320"/>
          <w:tab w:val="clear" w:pos="8640"/>
        </w:tabs>
        <w:ind w:left="720"/>
        <w:rPr>
          <w:b/>
          <w:lang w:val="ru-RU"/>
        </w:rPr>
      </w:pPr>
    </w:p>
    <w:p w:rsidR="0086149D" w:rsidRPr="009A08F2" w:rsidRDefault="009A08F2" w:rsidP="00824014">
      <w:pPr>
        <w:pStyle w:val="a3"/>
        <w:numPr>
          <w:ilvl w:val="0"/>
          <w:numId w:val="13"/>
        </w:numPr>
        <w:tabs>
          <w:tab w:val="clear" w:pos="4320"/>
          <w:tab w:val="clear" w:pos="8640"/>
        </w:tabs>
        <w:rPr>
          <w:b/>
          <w:lang w:val="ru-RU"/>
        </w:rPr>
      </w:pPr>
      <w:r>
        <w:rPr>
          <w:lang w:val="ru-RU"/>
        </w:rPr>
        <w:t>Божий гнев – самая большая проблема для нас</w:t>
      </w:r>
    </w:p>
    <w:p w:rsidR="0086149D" w:rsidRPr="009A08F2" w:rsidRDefault="0086149D" w:rsidP="0086149D">
      <w:pPr>
        <w:pStyle w:val="a3"/>
        <w:tabs>
          <w:tab w:val="clear" w:pos="4320"/>
          <w:tab w:val="clear" w:pos="8640"/>
        </w:tabs>
        <w:ind w:left="720"/>
        <w:rPr>
          <w:b/>
          <w:lang w:val="ru-RU"/>
        </w:rPr>
      </w:pPr>
    </w:p>
    <w:p w:rsidR="0086149D" w:rsidRPr="009A08F2" w:rsidRDefault="0086149D" w:rsidP="0086149D">
      <w:pPr>
        <w:pStyle w:val="a3"/>
        <w:tabs>
          <w:tab w:val="clear" w:pos="4320"/>
          <w:tab w:val="clear" w:pos="8640"/>
        </w:tabs>
        <w:ind w:left="720"/>
        <w:rPr>
          <w:b/>
          <w:lang w:val="ru-RU"/>
        </w:rPr>
      </w:pPr>
    </w:p>
    <w:p w:rsidR="00824014" w:rsidRPr="009A08F2" w:rsidRDefault="009A08F2" w:rsidP="00824014">
      <w:pPr>
        <w:pStyle w:val="a3"/>
        <w:numPr>
          <w:ilvl w:val="0"/>
          <w:numId w:val="13"/>
        </w:numPr>
        <w:tabs>
          <w:tab w:val="clear" w:pos="4320"/>
          <w:tab w:val="clear" w:pos="8640"/>
        </w:tabs>
        <w:rPr>
          <w:b/>
          <w:lang w:val="ru-RU"/>
        </w:rPr>
      </w:pPr>
      <w:r>
        <w:rPr>
          <w:lang w:val="ru-RU"/>
        </w:rPr>
        <w:t xml:space="preserve">Никто не может </w:t>
      </w:r>
      <w:r w:rsidR="0048206F">
        <w:rPr>
          <w:lang w:val="ru-RU"/>
        </w:rPr>
        <w:t>оправдаться</w:t>
      </w:r>
      <w:r>
        <w:rPr>
          <w:lang w:val="ru-RU"/>
        </w:rPr>
        <w:t xml:space="preserve"> своим</w:t>
      </w:r>
      <w:r w:rsidR="000516CF">
        <w:rPr>
          <w:lang w:val="ru-RU"/>
        </w:rPr>
        <w:t>и</w:t>
      </w:r>
      <w:r>
        <w:rPr>
          <w:lang w:val="ru-RU"/>
        </w:rPr>
        <w:t xml:space="preserve"> делами</w:t>
      </w:r>
    </w:p>
    <w:p w:rsidR="00824014" w:rsidRPr="009A08F2" w:rsidRDefault="00824014" w:rsidP="00824014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:rsidR="000D1980" w:rsidRPr="009A08F2" w:rsidRDefault="000D1980" w:rsidP="00824014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:rsidR="0086149D" w:rsidRPr="00441B0C" w:rsidRDefault="007050B9" w:rsidP="0086149D">
      <w:pPr>
        <w:rPr>
          <w:b/>
          <w:lang w:val="ru-RU"/>
        </w:rPr>
      </w:pPr>
      <w:r w:rsidRPr="00441B0C">
        <w:rPr>
          <w:b/>
          <w:lang w:val="ru-RU"/>
        </w:rPr>
        <w:t xml:space="preserve">3:21-28 </w:t>
      </w:r>
      <w:r w:rsidR="009A08F2">
        <w:rPr>
          <w:b/>
          <w:lang w:val="ru-RU"/>
        </w:rPr>
        <w:t xml:space="preserve">Оправдание только по вере </w:t>
      </w:r>
      <w:r w:rsidR="008317D5">
        <w:rPr>
          <w:b/>
          <w:lang w:val="ru-RU"/>
        </w:rPr>
        <w:t>д</w:t>
      </w:r>
      <w:r w:rsidR="0048206F">
        <w:rPr>
          <w:b/>
          <w:lang w:val="ru-RU"/>
        </w:rPr>
        <w:t>остаточно</w:t>
      </w:r>
    </w:p>
    <w:p w:rsidR="00824014" w:rsidRPr="003B68D8" w:rsidRDefault="003B68D8" w:rsidP="00824014">
      <w:pPr>
        <w:rPr>
          <w:i/>
          <w:lang w:val="ru-RU"/>
        </w:rPr>
      </w:pPr>
      <w:r w:rsidRPr="003B68D8">
        <w:rPr>
          <w:i/>
          <w:color w:val="000000"/>
          <w:lang w:val="ru-RU"/>
        </w:rPr>
        <w:t>правда Божия через веру в Иисуса Христа во всех и на всех верующих, ибо нет различия</w:t>
      </w:r>
      <w:r w:rsidR="00EB1598" w:rsidRPr="003B68D8">
        <w:rPr>
          <w:i/>
          <w:color w:val="000000"/>
          <w:lang w:val="ru-RU"/>
        </w:rPr>
        <w:t>. 3:22</w:t>
      </w:r>
    </w:p>
    <w:p w:rsidR="00824014" w:rsidRPr="003B68D8" w:rsidRDefault="00824014" w:rsidP="00824014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824014" w:rsidRPr="00C173F3" w:rsidRDefault="008317D5" w:rsidP="00824014">
      <w:pPr>
        <w:pStyle w:val="a3"/>
        <w:numPr>
          <w:ilvl w:val="0"/>
          <w:numId w:val="14"/>
        </w:numPr>
        <w:tabs>
          <w:tab w:val="clear" w:pos="4320"/>
          <w:tab w:val="clear" w:pos="8640"/>
        </w:tabs>
        <w:rPr>
          <w:b/>
        </w:rPr>
      </w:pPr>
      <w:r>
        <w:rPr>
          <w:lang w:val="ru-RU"/>
        </w:rPr>
        <w:t>Жертва искупления</w:t>
      </w:r>
      <w:r w:rsidR="00EB1598" w:rsidRPr="00C173F3">
        <w:t xml:space="preserve">, </w:t>
      </w:r>
      <w:r>
        <w:rPr>
          <w:lang w:val="ru-RU"/>
        </w:rPr>
        <w:t>умилостивление</w:t>
      </w:r>
    </w:p>
    <w:p w:rsidR="00EB1598" w:rsidRPr="00C173F3" w:rsidRDefault="00EB1598" w:rsidP="00EB1598">
      <w:pPr>
        <w:pStyle w:val="a3"/>
        <w:tabs>
          <w:tab w:val="clear" w:pos="4320"/>
          <w:tab w:val="clear" w:pos="8640"/>
        </w:tabs>
        <w:ind w:left="720"/>
        <w:rPr>
          <w:b/>
        </w:rPr>
      </w:pPr>
    </w:p>
    <w:p w:rsidR="000D1980" w:rsidRPr="00C173F3" w:rsidRDefault="000D1980" w:rsidP="00EB1598">
      <w:pPr>
        <w:pStyle w:val="a3"/>
        <w:tabs>
          <w:tab w:val="clear" w:pos="4320"/>
          <w:tab w:val="clear" w:pos="8640"/>
        </w:tabs>
        <w:ind w:left="720"/>
        <w:rPr>
          <w:b/>
        </w:rPr>
      </w:pPr>
    </w:p>
    <w:p w:rsidR="00EB1598" w:rsidRPr="009A08F2" w:rsidRDefault="009A08F2" w:rsidP="00824014">
      <w:pPr>
        <w:pStyle w:val="a3"/>
        <w:numPr>
          <w:ilvl w:val="0"/>
          <w:numId w:val="14"/>
        </w:numPr>
        <w:tabs>
          <w:tab w:val="clear" w:pos="4320"/>
          <w:tab w:val="clear" w:pos="8640"/>
        </w:tabs>
        <w:rPr>
          <w:b/>
          <w:lang w:val="ru-RU"/>
        </w:rPr>
      </w:pPr>
      <w:r>
        <w:rPr>
          <w:lang w:val="ru-RU"/>
        </w:rPr>
        <w:t>Два места</w:t>
      </w:r>
      <w:r w:rsidR="008317D5">
        <w:rPr>
          <w:lang w:val="ru-RU"/>
        </w:rPr>
        <w:t>,</w:t>
      </w:r>
      <w:r>
        <w:rPr>
          <w:lang w:val="ru-RU"/>
        </w:rPr>
        <w:t xml:space="preserve"> где гнев Божий </w:t>
      </w:r>
      <w:r w:rsidR="000516CF">
        <w:rPr>
          <w:lang w:val="ru-RU"/>
        </w:rPr>
        <w:t xml:space="preserve">может быть </w:t>
      </w:r>
      <w:r>
        <w:rPr>
          <w:lang w:val="ru-RU"/>
        </w:rPr>
        <w:t>удовлетворен</w:t>
      </w:r>
    </w:p>
    <w:p w:rsidR="007050B9" w:rsidRPr="009A08F2" w:rsidRDefault="007050B9" w:rsidP="007050B9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7050B9" w:rsidRPr="009A08F2" w:rsidRDefault="007050B9" w:rsidP="007050B9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:rsidR="00EB1598" w:rsidRPr="00D74A4B" w:rsidRDefault="00D74A4B" w:rsidP="00EB1598">
      <w:pPr>
        <w:rPr>
          <w:b/>
          <w:lang w:val="ru-RU"/>
        </w:rPr>
      </w:pPr>
      <w:r>
        <w:rPr>
          <w:b/>
          <w:lang w:val="ru-RU"/>
        </w:rPr>
        <w:lastRenderedPageBreak/>
        <w:t>Гл</w:t>
      </w:r>
      <w:r w:rsidR="007050B9" w:rsidRPr="00D74A4B">
        <w:rPr>
          <w:b/>
          <w:lang w:val="ru-RU"/>
        </w:rPr>
        <w:t xml:space="preserve">. 4 </w:t>
      </w:r>
      <w:r>
        <w:rPr>
          <w:b/>
          <w:lang w:val="ru-RU"/>
        </w:rPr>
        <w:t>Оправдание только по вере не началось в Новом Завете</w:t>
      </w:r>
    </w:p>
    <w:p w:rsidR="001A6744" w:rsidRPr="009A08F2" w:rsidRDefault="009A08F2">
      <w:pPr>
        <w:rPr>
          <w:i/>
          <w:lang w:val="ru-RU"/>
        </w:rPr>
      </w:pPr>
      <w:r w:rsidRPr="009A08F2">
        <w:rPr>
          <w:i/>
          <w:color w:val="000000"/>
          <w:lang w:val="ru-RU"/>
        </w:rPr>
        <w:t>Ибо что говорит Писание? Поверил Авраам Богу, и это вменилось ему в праведность</w:t>
      </w:r>
      <w:r w:rsidR="00EB1598" w:rsidRPr="009A08F2">
        <w:rPr>
          <w:i/>
          <w:color w:val="000000"/>
          <w:lang w:val="ru-RU"/>
        </w:rPr>
        <w:t xml:space="preserve"> 4:3</w:t>
      </w:r>
    </w:p>
    <w:p w:rsidR="00EB1598" w:rsidRPr="009A08F2" w:rsidRDefault="00EB1598" w:rsidP="00EB1598">
      <w:pPr>
        <w:ind w:left="720"/>
        <w:rPr>
          <w:b/>
          <w:lang w:val="ru-RU"/>
        </w:rPr>
      </w:pPr>
    </w:p>
    <w:p w:rsidR="001A6744" w:rsidRPr="00D74A4B" w:rsidRDefault="00D74A4B" w:rsidP="00824014">
      <w:pPr>
        <w:numPr>
          <w:ilvl w:val="0"/>
          <w:numId w:val="15"/>
        </w:numPr>
        <w:rPr>
          <w:b/>
          <w:lang w:val="ru-RU"/>
        </w:rPr>
      </w:pPr>
      <w:r>
        <w:rPr>
          <w:lang w:val="ru-RU"/>
        </w:rPr>
        <w:t xml:space="preserve">Является ли оправдание по вере </w:t>
      </w:r>
      <w:r w:rsidR="0070523E">
        <w:rPr>
          <w:lang w:val="ru-RU"/>
        </w:rPr>
        <w:t>Библейским</w:t>
      </w:r>
      <w:r w:rsidR="00EB1598" w:rsidRPr="00D74A4B">
        <w:rPr>
          <w:lang w:val="ru-RU"/>
        </w:rPr>
        <w:t>?</w:t>
      </w:r>
    </w:p>
    <w:p w:rsidR="00824014" w:rsidRPr="00D74A4B" w:rsidRDefault="00824014" w:rsidP="00824014">
      <w:pPr>
        <w:rPr>
          <w:lang w:val="ru-RU"/>
        </w:rPr>
      </w:pPr>
    </w:p>
    <w:p w:rsidR="000F49C1" w:rsidRPr="00D74A4B" w:rsidRDefault="000F49C1" w:rsidP="00824014">
      <w:pPr>
        <w:rPr>
          <w:lang w:val="ru-RU"/>
        </w:rPr>
      </w:pPr>
    </w:p>
    <w:p w:rsidR="00824014" w:rsidRPr="00C173F3" w:rsidRDefault="00D74A4B" w:rsidP="00824014">
      <w:pPr>
        <w:numPr>
          <w:ilvl w:val="0"/>
          <w:numId w:val="15"/>
        </w:numPr>
      </w:pPr>
      <w:r>
        <w:rPr>
          <w:lang w:val="ru-RU"/>
        </w:rPr>
        <w:t>Вменение</w:t>
      </w:r>
    </w:p>
    <w:p w:rsidR="00824014" w:rsidRPr="00C173F3" w:rsidRDefault="00824014" w:rsidP="00824014"/>
    <w:p w:rsidR="00824014" w:rsidRPr="00C173F3" w:rsidRDefault="00824014" w:rsidP="00824014"/>
    <w:p w:rsidR="00EB1598" w:rsidRPr="0048206F" w:rsidRDefault="00D74A4B" w:rsidP="00EB1598">
      <w:pPr>
        <w:rPr>
          <w:b/>
          <w:lang w:val="ru-RU"/>
        </w:rPr>
      </w:pPr>
      <w:r>
        <w:rPr>
          <w:b/>
          <w:lang w:val="ru-RU"/>
        </w:rPr>
        <w:t>Гл</w:t>
      </w:r>
      <w:r w:rsidR="007050B9" w:rsidRPr="0048206F">
        <w:rPr>
          <w:b/>
          <w:lang w:val="ru-RU"/>
        </w:rPr>
        <w:t xml:space="preserve">. 5 </w:t>
      </w:r>
      <w:r w:rsidR="0048206F">
        <w:rPr>
          <w:b/>
          <w:lang w:val="ru-RU"/>
        </w:rPr>
        <w:t>Преимущества</w:t>
      </w:r>
      <w:r w:rsidR="0048206F" w:rsidRPr="0048206F">
        <w:rPr>
          <w:b/>
          <w:lang w:val="ru-RU"/>
        </w:rPr>
        <w:t xml:space="preserve"> </w:t>
      </w:r>
      <w:r w:rsidR="0048206F">
        <w:rPr>
          <w:b/>
          <w:lang w:val="ru-RU"/>
        </w:rPr>
        <w:t>оправдания</w:t>
      </w:r>
      <w:r w:rsidR="0048206F" w:rsidRPr="0048206F">
        <w:rPr>
          <w:b/>
          <w:lang w:val="ru-RU"/>
        </w:rPr>
        <w:t xml:space="preserve"> </w:t>
      </w:r>
      <w:r w:rsidR="0048206F">
        <w:rPr>
          <w:b/>
          <w:lang w:val="ru-RU"/>
        </w:rPr>
        <w:t>только</w:t>
      </w:r>
      <w:r w:rsidR="0048206F" w:rsidRPr="0048206F">
        <w:rPr>
          <w:b/>
          <w:lang w:val="ru-RU"/>
        </w:rPr>
        <w:t xml:space="preserve"> </w:t>
      </w:r>
      <w:r w:rsidR="0048206F">
        <w:rPr>
          <w:b/>
          <w:lang w:val="ru-RU"/>
        </w:rPr>
        <w:t>по</w:t>
      </w:r>
      <w:r w:rsidR="0048206F" w:rsidRPr="0048206F">
        <w:rPr>
          <w:b/>
          <w:lang w:val="ru-RU"/>
        </w:rPr>
        <w:t xml:space="preserve"> </w:t>
      </w:r>
      <w:r w:rsidR="0048206F">
        <w:rPr>
          <w:b/>
          <w:lang w:val="ru-RU"/>
        </w:rPr>
        <w:t>вере в Христа</w:t>
      </w:r>
    </w:p>
    <w:p w:rsidR="00824014" w:rsidRPr="00CC741B" w:rsidRDefault="00CC741B" w:rsidP="00824014">
      <w:pPr>
        <w:rPr>
          <w:i/>
          <w:lang w:val="ru-RU"/>
        </w:rPr>
      </w:pPr>
      <w:r w:rsidRPr="00CC741B">
        <w:rPr>
          <w:i/>
          <w:lang w:val="ru-RU"/>
        </w:rPr>
        <w:t>Итак, оправдавшись верою, мы имеем мир с Богом чер</w:t>
      </w:r>
      <w:r>
        <w:rPr>
          <w:i/>
          <w:lang w:val="ru-RU"/>
        </w:rPr>
        <w:t>ез Господа нашего Иисуса Христа</w:t>
      </w:r>
      <w:r w:rsidR="00567E3D" w:rsidRPr="00CC741B">
        <w:rPr>
          <w:i/>
          <w:lang w:val="ru-RU"/>
        </w:rPr>
        <w:t>. 5:1</w:t>
      </w:r>
    </w:p>
    <w:p w:rsidR="00824014" w:rsidRPr="00CC741B" w:rsidRDefault="00824014" w:rsidP="00824014">
      <w:pPr>
        <w:rPr>
          <w:lang w:val="ru-RU"/>
        </w:rPr>
      </w:pPr>
    </w:p>
    <w:p w:rsidR="00824014" w:rsidRPr="004945F3" w:rsidRDefault="00441B0C" w:rsidP="00441B0C">
      <w:pPr>
        <w:numPr>
          <w:ilvl w:val="0"/>
          <w:numId w:val="16"/>
        </w:numPr>
        <w:rPr>
          <w:lang w:val="ru-RU"/>
        </w:rPr>
      </w:pPr>
      <w:r w:rsidRPr="00441B0C">
        <w:rPr>
          <w:bCs/>
          <w:lang w:val="ru-RU"/>
        </w:rPr>
        <w:t xml:space="preserve">Проводили ли вы время, прославляя Его </w:t>
      </w:r>
      <w:r w:rsidR="008317D5">
        <w:rPr>
          <w:bCs/>
          <w:lang w:val="ru-RU"/>
        </w:rPr>
        <w:t xml:space="preserve">за </w:t>
      </w:r>
      <w:r w:rsidR="004945F3">
        <w:rPr>
          <w:bCs/>
          <w:lang w:val="ru-RU"/>
        </w:rPr>
        <w:t>м</w:t>
      </w:r>
      <w:r w:rsidRPr="00441B0C">
        <w:rPr>
          <w:bCs/>
          <w:lang w:val="ru-RU"/>
        </w:rPr>
        <w:t>но</w:t>
      </w:r>
      <w:r w:rsidR="004945F3">
        <w:rPr>
          <w:bCs/>
          <w:lang w:val="ru-RU"/>
        </w:rPr>
        <w:t>жество</w:t>
      </w:r>
      <w:r w:rsidR="000516CF">
        <w:rPr>
          <w:bCs/>
          <w:lang w:val="ru-RU"/>
        </w:rPr>
        <w:t xml:space="preserve"> преимуществ, которые были з</w:t>
      </w:r>
      <w:r w:rsidRPr="00441B0C">
        <w:rPr>
          <w:bCs/>
          <w:lang w:val="ru-RU"/>
        </w:rPr>
        <w:t xml:space="preserve">ачислены вам в результате Его </w:t>
      </w:r>
      <w:r w:rsidR="004945F3">
        <w:rPr>
          <w:bCs/>
          <w:lang w:val="ru-RU"/>
        </w:rPr>
        <w:t>труда</w:t>
      </w:r>
      <w:r w:rsidRPr="00441B0C">
        <w:rPr>
          <w:bCs/>
          <w:lang w:val="ru-RU"/>
        </w:rPr>
        <w:t xml:space="preserve"> </w:t>
      </w:r>
      <w:r w:rsidR="004945F3">
        <w:rPr>
          <w:bCs/>
          <w:lang w:val="ru-RU"/>
        </w:rPr>
        <w:t>для вас</w:t>
      </w:r>
      <w:r w:rsidRPr="00441B0C">
        <w:rPr>
          <w:bCs/>
          <w:lang w:val="ru-RU"/>
        </w:rPr>
        <w:t>?</w:t>
      </w:r>
    </w:p>
    <w:p w:rsidR="000F49C1" w:rsidRPr="004945F3" w:rsidRDefault="000F49C1" w:rsidP="00C66CFC">
      <w:pPr>
        <w:rPr>
          <w:lang w:val="ru-RU"/>
        </w:rPr>
      </w:pPr>
    </w:p>
    <w:p w:rsidR="00C66CFC" w:rsidRPr="0070523E" w:rsidRDefault="00D74A4B" w:rsidP="000D1980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Второй</w:t>
      </w:r>
      <w:r w:rsidRPr="0070523E">
        <w:rPr>
          <w:lang w:val="ru-RU"/>
        </w:rPr>
        <w:t xml:space="preserve"> </w:t>
      </w:r>
      <w:r>
        <w:rPr>
          <w:lang w:val="ru-RU"/>
        </w:rPr>
        <w:t>Адам</w:t>
      </w:r>
      <w:r w:rsidR="00567E3D" w:rsidRPr="0070523E">
        <w:rPr>
          <w:lang w:val="ru-RU"/>
        </w:rPr>
        <w:t xml:space="preserve">- </w:t>
      </w:r>
      <w:r w:rsidR="004945F3">
        <w:rPr>
          <w:lang w:val="ru-RU"/>
        </w:rPr>
        <w:t>велико</w:t>
      </w:r>
      <w:r w:rsidR="004945F3" w:rsidRPr="0070523E">
        <w:rPr>
          <w:lang w:val="ru-RU"/>
        </w:rPr>
        <w:t xml:space="preserve"> </w:t>
      </w:r>
      <w:r w:rsidR="004945F3">
        <w:rPr>
          <w:lang w:val="ru-RU"/>
        </w:rPr>
        <w:t>милосердие</w:t>
      </w:r>
      <w:r w:rsidR="004945F3" w:rsidRPr="0070523E">
        <w:rPr>
          <w:lang w:val="ru-RU"/>
        </w:rPr>
        <w:t xml:space="preserve"> </w:t>
      </w:r>
      <w:r w:rsidR="004945F3">
        <w:rPr>
          <w:lang w:val="ru-RU"/>
        </w:rPr>
        <w:t>Божье</w:t>
      </w:r>
      <w:r w:rsidR="004945F3" w:rsidRPr="0070523E">
        <w:rPr>
          <w:lang w:val="ru-RU"/>
        </w:rPr>
        <w:t xml:space="preserve">, </w:t>
      </w:r>
      <w:r w:rsidR="004945F3">
        <w:rPr>
          <w:lang w:val="ru-RU"/>
        </w:rPr>
        <w:t>который покрыл наши грехи благодаря одному человеку</w:t>
      </w:r>
      <w:r w:rsidR="00567E3D" w:rsidRPr="0070523E">
        <w:rPr>
          <w:lang w:val="ru-RU"/>
        </w:rPr>
        <w:t xml:space="preserve">, </w:t>
      </w:r>
      <w:r w:rsidR="004945F3">
        <w:rPr>
          <w:lang w:val="ru-RU"/>
        </w:rPr>
        <w:t xml:space="preserve">Иисусу </w:t>
      </w:r>
      <w:r w:rsidR="0070523E">
        <w:rPr>
          <w:lang w:val="ru-RU"/>
        </w:rPr>
        <w:t>Христу</w:t>
      </w:r>
      <w:r w:rsidR="00567E3D" w:rsidRPr="0070523E">
        <w:rPr>
          <w:lang w:val="ru-RU"/>
        </w:rPr>
        <w:t>!</w:t>
      </w:r>
    </w:p>
    <w:p w:rsidR="00C66CFC" w:rsidRPr="0070523E" w:rsidRDefault="00C66CFC" w:rsidP="00C66CFC">
      <w:pPr>
        <w:rPr>
          <w:lang w:val="ru-RU"/>
        </w:rPr>
      </w:pPr>
    </w:p>
    <w:p w:rsidR="00C66CFC" w:rsidRPr="0070523E" w:rsidRDefault="00C66CFC" w:rsidP="00C66CFC">
      <w:pPr>
        <w:rPr>
          <w:lang w:val="ru-RU"/>
        </w:rPr>
      </w:pPr>
    </w:p>
    <w:p w:rsidR="00567E3D" w:rsidRPr="004945F3" w:rsidRDefault="00D74A4B" w:rsidP="00567E3D">
      <w:pPr>
        <w:rPr>
          <w:b/>
          <w:lang w:val="ru-RU"/>
        </w:rPr>
      </w:pPr>
      <w:r>
        <w:rPr>
          <w:b/>
          <w:lang w:val="ru-RU"/>
        </w:rPr>
        <w:t>Гл</w:t>
      </w:r>
      <w:r w:rsidR="007050B9" w:rsidRPr="004945F3">
        <w:rPr>
          <w:b/>
          <w:lang w:val="ru-RU"/>
        </w:rPr>
        <w:t xml:space="preserve">. 6-8 </w:t>
      </w:r>
      <w:r w:rsidR="004945F3">
        <w:rPr>
          <w:b/>
          <w:lang w:val="ru-RU"/>
        </w:rPr>
        <w:t>Оправдание только верой</w:t>
      </w:r>
      <w:r w:rsidR="008317D5">
        <w:rPr>
          <w:b/>
          <w:lang w:val="ru-RU"/>
        </w:rPr>
        <w:t>,</w:t>
      </w:r>
      <w:r w:rsidR="004945F3">
        <w:rPr>
          <w:b/>
          <w:lang w:val="ru-RU"/>
        </w:rPr>
        <w:t xml:space="preserve"> оправдательная вера не одна</w:t>
      </w:r>
    </w:p>
    <w:p w:rsidR="0041320A" w:rsidRPr="004945F3" w:rsidRDefault="0041320A" w:rsidP="00C66CFC">
      <w:pPr>
        <w:rPr>
          <w:i/>
          <w:lang w:val="ru-RU"/>
        </w:rPr>
      </w:pPr>
    </w:p>
    <w:p w:rsidR="0041320A" w:rsidRPr="004945F3" w:rsidRDefault="00D74A4B" w:rsidP="00EF1331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>Гл</w:t>
      </w:r>
      <w:r w:rsidR="000D1980" w:rsidRPr="004945F3">
        <w:rPr>
          <w:lang w:val="ru-RU"/>
        </w:rPr>
        <w:t xml:space="preserve">. 6 </w:t>
      </w:r>
      <w:r w:rsidR="004945F3">
        <w:rPr>
          <w:lang w:val="ru-RU"/>
        </w:rPr>
        <w:t>Оправдание только верой ведет к более праведной жизни</w:t>
      </w:r>
    </w:p>
    <w:p w:rsidR="000D1980" w:rsidRPr="004945F3" w:rsidRDefault="000D1980" w:rsidP="000D1980">
      <w:pPr>
        <w:rPr>
          <w:i/>
          <w:color w:val="000000"/>
          <w:lang w:val="ru-RU"/>
        </w:rPr>
      </w:pPr>
    </w:p>
    <w:p w:rsidR="000D1980" w:rsidRPr="00C173F3" w:rsidRDefault="00CC741B" w:rsidP="00CC741B">
      <w:pPr>
        <w:rPr>
          <w:i/>
          <w:color w:val="000000"/>
        </w:rPr>
      </w:pPr>
      <w:r w:rsidRPr="00CC741B">
        <w:rPr>
          <w:i/>
          <w:color w:val="000000"/>
          <w:lang w:val="ru-RU"/>
        </w:rPr>
        <w:t>Мы умерли для греха: как же нам жить в нем? Неужели не знаете, что все мы, крестившиеся во Христа Иисуса, в смерть Его крестились?</w:t>
      </w:r>
      <w:r>
        <w:rPr>
          <w:i/>
          <w:color w:val="000000"/>
          <w:lang w:val="ru-RU"/>
        </w:rPr>
        <w:t xml:space="preserve"> </w:t>
      </w:r>
      <w:r w:rsidRPr="00CC741B">
        <w:rPr>
          <w:i/>
          <w:color w:val="000000"/>
          <w:lang w:val="ru-RU"/>
        </w:rPr>
        <w:t xml:space="preserve">Итак мы погреблись с Ним крещением в смерть, дабы, как Христос воскрес из мертвых славою </w:t>
      </w:r>
      <w:r w:rsidRPr="00CC741B">
        <w:rPr>
          <w:i/>
          <w:color w:val="000000"/>
        </w:rPr>
        <w:t>Отца, так и</w:t>
      </w:r>
      <w:r>
        <w:rPr>
          <w:i/>
          <w:color w:val="000000"/>
        </w:rPr>
        <w:t xml:space="preserve"> нам ходить в обновленной жизни</w:t>
      </w:r>
      <w:r w:rsidR="00745324">
        <w:rPr>
          <w:i/>
          <w:color w:val="000000"/>
        </w:rPr>
        <w:t>.</w:t>
      </w:r>
      <w:r w:rsidR="000D1980" w:rsidRPr="00C173F3">
        <w:rPr>
          <w:i/>
          <w:color w:val="000000"/>
        </w:rPr>
        <w:t xml:space="preserve"> 6:2-4</w:t>
      </w:r>
    </w:p>
    <w:p w:rsidR="0041320A" w:rsidRPr="00C173F3" w:rsidRDefault="0041320A" w:rsidP="0041320A">
      <w:pPr>
        <w:ind w:left="720"/>
      </w:pPr>
    </w:p>
    <w:p w:rsidR="0041320A" w:rsidRPr="0070523E" w:rsidRDefault="0048206F" w:rsidP="00EF1331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>Главы</w:t>
      </w:r>
      <w:r w:rsidRPr="0070523E">
        <w:rPr>
          <w:lang w:val="ru-RU"/>
        </w:rPr>
        <w:t xml:space="preserve"> </w:t>
      </w:r>
      <w:r w:rsidR="000516CF">
        <w:rPr>
          <w:lang w:val="ru-RU"/>
        </w:rPr>
        <w:t>7 и</w:t>
      </w:r>
      <w:r w:rsidR="0041320A" w:rsidRPr="0070523E">
        <w:rPr>
          <w:lang w:val="ru-RU"/>
        </w:rPr>
        <w:t xml:space="preserve"> 8: </w:t>
      </w:r>
      <w:r w:rsidR="0070523E">
        <w:rPr>
          <w:lang w:val="ru-RU"/>
        </w:rPr>
        <w:t>реальность греха</w:t>
      </w:r>
      <w:r w:rsidR="0041320A" w:rsidRPr="0070523E">
        <w:rPr>
          <w:lang w:val="ru-RU"/>
        </w:rPr>
        <w:t xml:space="preserve">, </w:t>
      </w:r>
      <w:r w:rsidR="0070523E">
        <w:rPr>
          <w:lang w:val="ru-RU"/>
        </w:rPr>
        <w:t>но также надежда на окончательную побед</w:t>
      </w:r>
      <w:r w:rsidR="008317D5">
        <w:rPr>
          <w:lang w:val="ru-RU"/>
        </w:rPr>
        <w:t>у</w:t>
      </w:r>
      <w:r w:rsidR="0070523E">
        <w:rPr>
          <w:lang w:val="ru-RU"/>
        </w:rPr>
        <w:t xml:space="preserve"> для всех</w:t>
      </w:r>
      <w:r w:rsidR="008317D5">
        <w:rPr>
          <w:lang w:val="ru-RU"/>
        </w:rPr>
        <w:t>, кто верит</w:t>
      </w:r>
      <w:r w:rsidR="0041320A" w:rsidRPr="0070523E">
        <w:rPr>
          <w:lang w:val="ru-RU"/>
        </w:rPr>
        <w:t>.</w:t>
      </w:r>
    </w:p>
    <w:p w:rsidR="0041320A" w:rsidRPr="00441B0C" w:rsidRDefault="00CC741B" w:rsidP="00CC741B">
      <w:pPr>
        <w:pStyle w:val="3"/>
        <w:numPr>
          <w:ilvl w:val="0"/>
          <w:numId w:val="0"/>
        </w:numPr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</w:pP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Ибо кого Он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предузнал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, тем и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предопределил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 быть подобными образу Сына Своего, дабы Он был первородным между многими братиями. А кого Он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предопределил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, тех и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призвал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, а кого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призвал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, тех и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оправдал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; а кого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оправдал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, тех и </w:t>
      </w:r>
      <w:r w:rsidRPr="00CC741B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прославил</w:t>
      </w:r>
      <w:r w:rsidR="00745324" w:rsidRPr="00CC741B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 xml:space="preserve">. </w:t>
      </w:r>
      <w:r w:rsidR="000D1980" w:rsidRPr="00441B0C">
        <w:rPr>
          <w:rFonts w:ascii="Times New Roman" w:hAnsi="Times New Roman"/>
          <w:b w:val="0"/>
          <w:i/>
          <w:sz w:val="24"/>
          <w:szCs w:val="24"/>
          <w:lang w:val="ru-RU"/>
        </w:rPr>
        <w:t>8:29-30</w:t>
      </w:r>
    </w:p>
    <w:p w:rsidR="0041320A" w:rsidRPr="00441B0C" w:rsidRDefault="0041320A" w:rsidP="000D1980">
      <w:pPr>
        <w:pStyle w:val="a4"/>
        <w:ind w:left="0"/>
        <w:rPr>
          <w:lang w:val="ru-RU"/>
        </w:rPr>
      </w:pPr>
    </w:p>
    <w:p w:rsidR="0041320A" w:rsidRPr="00441B0C" w:rsidRDefault="0041320A" w:rsidP="000D1980">
      <w:pPr>
        <w:rPr>
          <w:lang w:val="ru-RU"/>
        </w:rPr>
      </w:pPr>
    </w:p>
    <w:p w:rsidR="000D1980" w:rsidRPr="00441B0C" w:rsidRDefault="0048206F" w:rsidP="00EF1331">
      <w:pPr>
        <w:rPr>
          <w:b/>
          <w:lang w:val="ru-RU"/>
        </w:rPr>
      </w:pPr>
      <w:r>
        <w:rPr>
          <w:b/>
          <w:lang w:val="ru-RU"/>
        </w:rPr>
        <w:t>Гл</w:t>
      </w:r>
      <w:r w:rsidR="007050B9" w:rsidRPr="00441B0C">
        <w:rPr>
          <w:b/>
          <w:lang w:val="ru-RU"/>
        </w:rPr>
        <w:t xml:space="preserve">. 9-11 </w:t>
      </w:r>
      <w:r w:rsidR="0070523E">
        <w:rPr>
          <w:b/>
          <w:lang w:val="ru-RU"/>
        </w:rPr>
        <w:t xml:space="preserve">Оправдание </w:t>
      </w:r>
      <w:r w:rsidR="008317D5">
        <w:rPr>
          <w:b/>
          <w:lang w:val="ru-RU"/>
        </w:rPr>
        <w:t xml:space="preserve">человека </w:t>
      </w:r>
      <w:r w:rsidR="0070523E">
        <w:rPr>
          <w:b/>
          <w:lang w:val="ru-RU"/>
        </w:rPr>
        <w:t>Бо</w:t>
      </w:r>
      <w:r w:rsidR="008317D5">
        <w:rPr>
          <w:b/>
          <w:lang w:val="ru-RU"/>
        </w:rPr>
        <w:t>гом</w:t>
      </w:r>
    </w:p>
    <w:p w:rsidR="00EF1331" w:rsidRPr="00CC741B" w:rsidRDefault="00CC741B" w:rsidP="009A08F2">
      <w:pPr>
        <w:rPr>
          <w:i/>
          <w:lang w:val="ru-RU"/>
        </w:rPr>
      </w:pPr>
      <w:r w:rsidRPr="009A08F2">
        <w:rPr>
          <w:i/>
          <w:color w:val="000000"/>
          <w:lang w:val="ru-RU"/>
        </w:rPr>
        <w:t>Но не то, чтобы слово Божие не сбылось: ибо не все те Израильтяне, которые от Израиля;</w:t>
      </w:r>
      <w:r w:rsidRPr="00CC741B">
        <w:rPr>
          <w:i/>
          <w:color w:val="000000"/>
          <w:lang w:val="ru-RU"/>
        </w:rPr>
        <w:t xml:space="preserve"> и не все дети Авраама</w:t>
      </w:r>
      <w:r w:rsidR="000D1980" w:rsidRPr="00CC741B">
        <w:rPr>
          <w:i/>
          <w:color w:val="000000"/>
          <w:lang w:val="ru-RU"/>
        </w:rPr>
        <w:t xml:space="preserve">. </w:t>
      </w:r>
      <w:r w:rsidR="000D1980" w:rsidRPr="00CC741B">
        <w:rPr>
          <w:i/>
          <w:lang w:val="ru-RU"/>
        </w:rPr>
        <w:t>9:6-7</w:t>
      </w:r>
    </w:p>
    <w:p w:rsidR="000D1980" w:rsidRPr="00CC741B" w:rsidRDefault="000D1980" w:rsidP="000D1980">
      <w:pPr>
        <w:ind w:left="360"/>
        <w:rPr>
          <w:lang w:val="ru-RU"/>
        </w:rPr>
      </w:pPr>
    </w:p>
    <w:p w:rsidR="00EF1331" w:rsidRPr="0070523E" w:rsidRDefault="0070523E" w:rsidP="00EF1331">
      <w:pPr>
        <w:numPr>
          <w:ilvl w:val="0"/>
          <w:numId w:val="19"/>
        </w:numPr>
        <w:rPr>
          <w:lang w:val="ru-RU"/>
        </w:rPr>
      </w:pPr>
      <w:r>
        <w:rPr>
          <w:color w:val="000000"/>
          <w:lang w:val="ru-RU"/>
        </w:rPr>
        <w:t>Спасение</w:t>
      </w:r>
      <w:r w:rsidRPr="007052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— это</w:t>
      </w:r>
      <w:r w:rsidRPr="007052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 право от рождения, а то</w:t>
      </w:r>
      <w:r w:rsidR="008317D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что производит Бог ради своего Имени по своему произволению</w:t>
      </w:r>
      <w:r w:rsidR="000D1980" w:rsidRPr="0070523E">
        <w:rPr>
          <w:color w:val="000000"/>
          <w:lang w:val="ru-RU"/>
        </w:rPr>
        <w:t>!</w:t>
      </w:r>
    </w:p>
    <w:p w:rsidR="00EF1331" w:rsidRPr="0070523E" w:rsidRDefault="00EF1331" w:rsidP="00EF1331">
      <w:pPr>
        <w:rPr>
          <w:lang w:val="ru-RU"/>
        </w:rPr>
      </w:pPr>
    </w:p>
    <w:p w:rsidR="00EF1331" w:rsidRPr="0070523E" w:rsidRDefault="0070523E" w:rsidP="000D1980">
      <w:pPr>
        <w:numPr>
          <w:ilvl w:val="0"/>
          <w:numId w:val="22"/>
        </w:numPr>
        <w:rPr>
          <w:lang w:val="ru-RU"/>
        </w:rPr>
      </w:pPr>
      <w:r>
        <w:rPr>
          <w:bCs/>
          <w:lang w:val="ru-RU"/>
        </w:rPr>
        <w:t>Бог имеет право спасти одних и не спасти других</w:t>
      </w:r>
      <w:r w:rsidR="000D1980" w:rsidRPr="0070523E">
        <w:rPr>
          <w:bCs/>
          <w:lang w:val="ru-RU"/>
        </w:rPr>
        <w:t xml:space="preserve"> (9:19-21).  </w:t>
      </w:r>
    </w:p>
    <w:p w:rsidR="0065795E" w:rsidRPr="0070523E" w:rsidRDefault="0065795E" w:rsidP="0065795E">
      <w:pPr>
        <w:ind w:left="720"/>
        <w:rPr>
          <w:lang w:val="ru-RU"/>
        </w:rPr>
      </w:pPr>
    </w:p>
    <w:p w:rsidR="007050B9" w:rsidRPr="0070523E" w:rsidRDefault="0070523E" w:rsidP="000D1980">
      <w:pPr>
        <w:numPr>
          <w:ilvl w:val="0"/>
          <w:numId w:val="22"/>
        </w:numPr>
        <w:rPr>
          <w:lang w:val="ru-RU"/>
        </w:rPr>
      </w:pPr>
      <w:r>
        <w:rPr>
          <w:bCs/>
          <w:lang w:val="ru-RU"/>
        </w:rPr>
        <w:t>Бог являет Свою справедливость и милость как в осуждении, так и спасении грешников</w:t>
      </w:r>
      <w:r w:rsidR="0065795E" w:rsidRPr="0070523E">
        <w:rPr>
          <w:bCs/>
          <w:lang w:val="ru-RU"/>
        </w:rPr>
        <w:t xml:space="preserve"> (9:22-24)</w:t>
      </w:r>
      <w:r w:rsidR="000D1980" w:rsidRPr="0070523E">
        <w:rPr>
          <w:bCs/>
          <w:lang w:val="ru-RU"/>
        </w:rPr>
        <w:t xml:space="preserve">. </w:t>
      </w:r>
    </w:p>
    <w:p w:rsidR="0065795E" w:rsidRPr="0070523E" w:rsidRDefault="0065795E" w:rsidP="0065795E">
      <w:pPr>
        <w:rPr>
          <w:lang w:val="ru-RU"/>
        </w:rPr>
      </w:pPr>
    </w:p>
    <w:p w:rsidR="000D1980" w:rsidRPr="0070523E" w:rsidRDefault="0070523E" w:rsidP="000D1980">
      <w:pPr>
        <w:numPr>
          <w:ilvl w:val="0"/>
          <w:numId w:val="22"/>
        </w:numPr>
        <w:rPr>
          <w:lang w:val="ru-RU"/>
        </w:rPr>
      </w:pPr>
      <w:r>
        <w:rPr>
          <w:bCs/>
          <w:lang w:val="ru-RU"/>
        </w:rPr>
        <w:t xml:space="preserve">Бог не </w:t>
      </w:r>
      <w:r w:rsidR="000516CF">
        <w:rPr>
          <w:bCs/>
          <w:lang w:val="ru-RU"/>
        </w:rPr>
        <w:t>имеет «двойных стандартов»</w:t>
      </w:r>
      <w:r>
        <w:rPr>
          <w:bCs/>
          <w:lang w:val="ru-RU"/>
        </w:rPr>
        <w:t xml:space="preserve"> к людям – все должны покаяться и уверовать</w:t>
      </w:r>
      <w:r w:rsidR="0065795E" w:rsidRPr="0070523E">
        <w:rPr>
          <w:bCs/>
          <w:lang w:val="ru-RU"/>
        </w:rPr>
        <w:t xml:space="preserve"> (10:9-10,13)</w:t>
      </w:r>
      <w:r w:rsidR="000D1980" w:rsidRPr="0070523E">
        <w:rPr>
          <w:bCs/>
          <w:lang w:val="ru-RU"/>
        </w:rPr>
        <w:t>.</w:t>
      </w:r>
    </w:p>
    <w:p w:rsidR="007050B9" w:rsidRPr="0070523E" w:rsidRDefault="007050B9" w:rsidP="007050B9">
      <w:pPr>
        <w:rPr>
          <w:b/>
          <w:lang w:val="ru-RU"/>
        </w:rPr>
      </w:pPr>
    </w:p>
    <w:p w:rsidR="0065795E" w:rsidRPr="0070523E" w:rsidRDefault="0065795E" w:rsidP="007050B9">
      <w:pPr>
        <w:rPr>
          <w:b/>
          <w:lang w:val="ru-RU"/>
        </w:rPr>
      </w:pPr>
    </w:p>
    <w:p w:rsidR="007050B9" w:rsidRPr="0070523E" w:rsidRDefault="0048206F" w:rsidP="007050B9">
      <w:pPr>
        <w:rPr>
          <w:b/>
          <w:lang w:val="ru-RU"/>
        </w:rPr>
      </w:pPr>
      <w:r>
        <w:rPr>
          <w:b/>
          <w:lang w:val="ru-RU"/>
        </w:rPr>
        <w:t>Гл</w:t>
      </w:r>
      <w:r w:rsidR="007050B9" w:rsidRPr="0070523E">
        <w:rPr>
          <w:b/>
          <w:lang w:val="ru-RU"/>
        </w:rPr>
        <w:t xml:space="preserve">. 12-16 </w:t>
      </w:r>
      <w:r w:rsidR="0070523E">
        <w:rPr>
          <w:b/>
          <w:lang w:val="ru-RU"/>
        </w:rPr>
        <w:t>Оправдание только верой производит изменение в жизни и отношениях</w:t>
      </w:r>
    </w:p>
    <w:p w:rsidR="00EF1331" w:rsidRPr="00C173F3" w:rsidRDefault="009A08F2" w:rsidP="00EF1331">
      <w:pPr>
        <w:rPr>
          <w:bCs/>
          <w:i/>
        </w:rPr>
      </w:pPr>
      <w:r w:rsidRPr="009A08F2">
        <w:rPr>
          <w:bCs/>
          <w:i/>
          <w:lang w:val="ru-RU"/>
        </w:rPr>
        <w:t>Любовь не делает ближнему зла; ита</w:t>
      </w:r>
      <w:r>
        <w:rPr>
          <w:bCs/>
          <w:i/>
          <w:lang w:val="ru-RU"/>
        </w:rPr>
        <w:t>к любовь есть исполнение закона</w:t>
      </w:r>
      <w:r w:rsidR="007050B9" w:rsidRPr="009A08F2">
        <w:rPr>
          <w:bCs/>
          <w:i/>
          <w:lang w:val="ru-RU"/>
        </w:rPr>
        <w:t xml:space="preserve">. </w:t>
      </w:r>
      <w:r w:rsidR="007050B9" w:rsidRPr="00C173F3">
        <w:rPr>
          <w:bCs/>
          <w:i/>
        </w:rPr>
        <w:t>13:10</w:t>
      </w:r>
    </w:p>
    <w:p w:rsidR="007050B9" w:rsidRPr="00C173F3" w:rsidRDefault="007050B9" w:rsidP="00EF1331">
      <w:pPr>
        <w:rPr>
          <w:i/>
        </w:rPr>
      </w:pPr>
    </w:p>
    <w:p w:rsidR="00EF1331" w:rsidRPr="00C173F3" w:rsidRDefault="0070523E" w:rsidP="00EF1331">
      <w:pPr>
        <w:numPr>
          <w:ilvl w:val="0"/>
          <w:numId w:val="19"/>
        </w:numPr>
      </w:pPr>
      <w:r>
        <w:rPr>
          <w:lang w:val="ru-RU"/>
        </w:rPr>
        <w:t>Индивидуально</w:t>
      </w:r>
    </w:p>
    <w:p w:rsidR="00EF1331" w:rsidRPr="00C173F3" w:rsidRDefault="00EF1331" w:rsidP="00EF1331"/>
    <w:p w:rsidR="00EF1331" w:rsidRPr="00C173F3" w:rsidRDefault="0070523E" w:rsidP="00EF1331">
      <w:pPr>
        <w:numPr>
          <w:ilvl w:val="0"/>
          <w:numId w:val="19"/>
        </w:numPr>
      </w:pPr>
      <w:r>
        <w:rPr>
          <w:lang w:val="ru-RU"/>
        </w:rPr>
        <w:t>В обществе</w:t>
      </w:r>
    </w:p>
    <w:p w:rsidR="007050B9" w:rsidRPr="00C173F3" w:rsidRDefault="007050B9" w:rsidP="007050B9">
      <w:pPr>
        <w:pStyle w:val="a4"/>
      </w:pPr>
    </w:p>
    <w:p w:rsidR="00EF1331" w:rsidRPr="00C173F3" w:rsidRDefault="0070523E" w:rsidP="0065795E">
      <w:pPr>
        <w:numPr>
          <w:ilvl w:val="0"/>
          <w:numId w:val="19"/>
        </w:numPr>
      </w:pPr>
      <w:r>
        <w:rPr>
          <w:lang w:val="ru-RU"/>
        </w:rPr>
        <w:t>Совместно в церкви</w:t>
      </w:r>
    </w:p>
    <w:sectPr w:rsidR="00EF1331" w:rsidRPr="00C173F3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11" w:rsidRDefault="001C6D11" w:rsidP="001A6744">
      <w:r>
        <w:separator/>
      </w:r>
    </w:p>
  </w:endnote>
  <w:endnote w:type="continuationSeparator" w:id="0">
    <w:p w:rsidR="001C6D11" w:rsidRDefault="001C6D11" w:rsidP="001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11" w:rsidRDefault="001C6D11" w:rsidP="001A6744">
      <w:r>
        <w:separator/>
      </w:r>
    </w:p>
  </w:footnote>
  <w:footnote w:type="continuationSeparator" w:id="0">
    <w:p w:rsidR="001C6D11" w:rsidRDefault="001C6D11" w:rsidP="001A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D1E"/>
    <w:multiLevelType w:val="hybridMultilevel"/>
    <w:tmpl w:val="39C49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0594"/>
    <w:multiLevelType w:val="hybridMultilevel"/>
    <w:tmpl w:val="EC4A779A"/>
    <w:lvl w:ilvl="0" w:tplc="388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BBE"/>
    <w:multiLevelType w:val="hybridMultilevel"/>
    <w:tmpl w:val="9B7C642A"/>
    <w:lvl w:ilvl="0" w:tplc="944A8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B92"/>
    <w:multiLevelType w:val="multilevel"/>
    <w:tmpl w:val="040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021"/>
    <w:multiLevelType w:val="hybridMultilevel"/>
    <w:tmpl w:val="24C4F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E7C3A"/>
    <w:multiLevelType w:val="hybridMultilevel"/>
    <w:tmpl w:val="8E528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315D"/>
    <w:multiLevelType w:val="hybridMultilevel"/>
    <w:tmpl w:val="F3AE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F40"/>
    <w:multiLevelType w:val="hybridMultilevel"/>
    <w:tmpl w:val="3AE8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F4C5C"/>
    <w:multiLevelType w:val="hybridMultilevel"/>
    <w:tmpl w:val="DCDED1A8"/>
    <w:lvl w:ilvl="0" w:tplc="944A8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75DC0"/>
    <w:multiLevelType w:val="hybridMultilevel"/>
    <w:tmpl w:val="50842FA8"/>
    <w:lvl w:ilvl="0" w:tplc="5346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2FA0"/>
    <w:multiLevelType w:val="hybridMultilevel"/>
    <w:tmpl w:val="6DA6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8620C"/>
    <w:multiLevelType w:val="hybridMultilevel"/>
    <w:tmpl w:val="782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1F27"/>
    <w:multiLevelType w:val="hybridMultilevel"/>
    <w:tmpl w:val="27C4D180"/>
    <w:lvl w:ilvl="0" w:tplc="B9D22C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720A24"/>
    <w:multiLevelType w:val="hybridMultilevel"/>
    <w:tmpl w:val="79F894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D10B7"/>
    <w:multiLevelType w:val="hybridMultilevel"/>
    <w:tmpl w:val="FC642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D7EC1"/>
    <w:multiLevelType w:val="hybridMultilevel"/>
    <w:tmpl w:val="099C1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F43A0"/>
    <w:multiLevelType w:val="hybridMultilevel"/>
    <w:tmpl w:val="398AB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A0244E"/>
    <w:multiLevelType w:val="hybridMultilevel"/>
    <w:tmpl w:val="189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F86"/>
    <w:multiLevelType w:val="hybridMultilevel"/>
    <w:tmpl w:val="391A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D697B"/>
    <w:multiLevelType w:val="hybridMultilevel"/>
    <w:tmpl w:val="AB2C6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8574D"/>
    <w:multiLevelType w:val="hybridMultilevel"/>
    <w:tmpl w:val="77EE4578"/>
    <w:lvl w:ilvl="0" w:tplc="7520EDE8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D2F08"/>
    <w:multiLevelType w:val="hybridMultilevel"/>
    <w:tmpl w:val="62164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22"/>
  </w:num>
  <w:num w:numId="9">
    <w:abstractNumId w:val="1"/>
  </w:num>
  <w:num w:numId="10">
    <w:abstractNumId w:val="19"/>
  </w:num>
  <w:num w:numId="11">
    <w:abstractNumId w:val="16"/>
  </w:num>
  <w:num w:numId="12">
    <w:abstractNumId w:val="17"/>
  </w:num>
  <w:num w:numId="13">
    <w:abstractNumId w:val="24"/>
  </w:num>
  <w:num w:numId="14">
    <w:abstractNumId w:val="0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26"/>
  </w:num>
  <w:num w:numId="20">
    <w:abstractNumId w:val="21"/>
  </w:num>
  <w:num w:numId="21">
    <w:abstractNumId w:val="3"/>
  </w:num>
  <w:num w:numId="22">
    <w:abstractNumId w:val="9"/>
  </w:num>
  <w:num w:numId="23">
    <w:abstractNumId w:val="14"/>
  </w:num>
  <w:num w:numId="24">
    <w:abstractNumId w:val="20"/>
  </w:num>
  <w:num w:numId="25">
    <w:abstractNumId w:val="25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D"/>
    <w:rsid w:val="00033E45"/>
    <w:rsid w:val="000516CF"/>
    <w:rsid w:val="000620CE"/>
    <w:rsid w:val="0007266E"/>
    <w:rsid w:val="0007497C"/>
    <w:rsid w:val="000D1980"/>
    <w:rsid w:val="000F49C1"/>
    <w:rsid w:val="00126B46"/>
    <w:rsid w:val="001A6744"/>
    <w:rsid w:val="001C6D11"/>
    <w:rsid w:val="00297364"/>
    <w:rsid w:val="003B68D8"/>
    <w:rsid w:val="003D36EC"/>
    <w:rsid w:val="0041320A"/>
    <w:rsid w:val="00441B0C"/>
    <w:rsid w:val="0048206F"/>
    <w:rsid w:val="004945F3"/>
    <w:rsid w:val="004D3D27"/>
    <w:rsid w:val="0050115B"/>
    <w:rsid w:val="00567E3D"/>
    <w:rsid w:val="005B10F8"/>
    <w:rsid w:val="0065795E"/>
    <w:rsid w:val="007050B9"/>
    <w:rsid w:val="0070523E"/>
    <w:rsid w:val="00745324"/>
    <w:rsid w:val="0075745A"/>
    <w:rsid w:val="00824014"/>
    <w:rsid w:val="008317D5"/>
    <w:rsid w:val="00854643"/>
    <w:rsid w:val="0086149D"/>
    <w:rsid w:val="008B3134"/>
    <w:rsid w:val="008F2742"/>
    <w:rsid w:val="009A08F2"/>
    <w:rsid w:val="00A64742"/>
    <w:rsid w:val="00A83B68"/>
    <w:rsid w:val="00B01C5B"/>
    <w:rsid w:val="00B27B7D"/>
    <w:rsid w:val="00B8517C"/>
    <w:rsid w:val="00C173F3"/>
    <w:rsid w:val="00C66CFC"/>
    <w:rsid w:val="00CB6A6E"/>
    <w:rsid w:val="00CC741B"/>
    <w:rsid w:val="00CD3E5D"/>
    <w:rsid w:val="00D05D1F"/>
    <w:rsid w:val="00D74A4B"/>
    <w:rsid w:val="00E17BE3"/>
    <w:rsid w:val="00EB1598"/>
    <w:rsid w:val="00EC00A1"/>
    <w:rsid w:val="00E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5C7C1"/>
  <w15:chartTrackingRefBased/>
  <w15:docId w15:val="{3591D288-B83E-4325-B4D5-CD625E2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1"/>
      </w:numPr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21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83B68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68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B68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B68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B68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B68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B68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List Paragraph"/>
    <w:basedOn w:val="a"/>
    <w:uiPriority w:val="34"/>
    <w:qFormat/>
    <w:rsid w:val="00CD3161"/>
    <w:pPr>
      <w:ind w:left="720"/>
    </w:pPr>
  </w:style>
  <w:style w:type="paragraph" w:styleId="a5">
    <w:name w:val="footnote text"/>
    <w:basedOn w:val="a"/>
    <w:link w:val="a6"/>
    <w:uiPriority w:val="99"/>
    <w:semiHidden/>
    <w:rsid w:val="00D654E5"/>
    <w:rPr>
      <w:rFonts w:eastAsia="Calibri"/>
      <w:sz w:val="20"/>
      <w:szCs w:val="20"/>
      <w:lang w:bidi="en-US"/>
    </w:rPr>
  </w:style>
  <w:style w:type="character" w:styleId="a7">
    <w:name w:val="footnote reference"/>
    <w:basedOn w:val="a0"/>
    <w:semiHidden/>
    <w:rsid w:val="00D654E5"/>
    <w:rPr>
      <w:rFonts w:cs="Times New Roman"/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rsid w:val="00824014"/>
    <w:rPr>
      <w:rFonts w:eastAsia="Calibri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A83B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B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3B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3B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83B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3B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3B68"/>
    <w:rPr>
      <w:rFonts w:ascii="Cambria" w:eastAsia="Times New Roman" w:hAnsi="Cambria" w:cs="Times New Roman"/>
      <w:sz w:val="22"/>
      <w:szCs w:val="22"/>
    </w:rPr>
  </w:style>
  <w:style w:type="character" w:customStyle="1" w:styleId="sup">
    <w:name w:val="sup"/>
    <w:basedOn w:val="a0"/>
    <w:rsid w:val="0086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9</cp:revision>
  <cp:lastPrinted>2010-07-30T22:09:00Z</cp:lastPrinted>
  <dcterms:created xsi:type="dcterms:W3CDTF">2017-10-25T13:24:00Z</dcterms:created>
  <dcterms:modified xsi:type="dcterms:W3CDTF">2018-03-02T11:01:00Z</dcterms:modified>
</cp:coreProperties>
</file>