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9EC" w:rsidRPr="002A0755" w:rsidRDefault="000279EC" w:rsidP="000279EC">
      <w:pPr>
        <w:keepNext/>
        <w:spacing w:line="23" w:lineRule="atLeast"/>
        <w:ind w:left="1440" w:firstLine="720"/>
        <w:outlineLvl w:val="3"/>
        <w:rPr>
          <w:rFonts w:asciiTheme="minorHAnsi" w:hAnsiTheme="minorHAnsi" w:cs="Calibri"/>
          <w:b/>
          <w:bCs/>
          <w:kern w:val="32"/>
          <w:sz w:val="28"/>
          <w:szCs w:val="32"/>
        </w:rPr>
      </w:pPr>
    </w:p>
    <w:p w:rsidR="000279EC" w:rsidRPr="002717A5" w:rsidRDefault="002717A5" w:rsidP="000279EC">
      <w:pPr>
        <w:keepNext/>
        <w:ind w:left="1440" w:firstLine="720"/>
        <w:outlineLvl w:val="3"/>
        <w:rPr>
          <w:rFonts w:asciiTheme="minorHAnsi" w:hAnsiTheme="minorHAnsi" w:cs="Calibri"/>
          <w:b/>
          <w:bCs/>
          <w:kern w:val="32"/>
          <w:sz w:val="28"/>
          <w:szCs w:val="32"/>
          <w:lang w:val="ru-RU"/>
        </w:rPr>
      </w:pPr>
      <w:r>
        <w:rPr>
          <w:rFonts w:asciiTheme="minorHAnsi" w:hAnsiTheme="minorHAnsi" w:cs="Calibri"/>
          <w:b/>
          <w:bCs/>
          <w:kern w:val="32"/>
          <w:sz w:val="28"/>
          <w:szCs w:val="32"/>
          <w:lang w:val="ru-RU"/>
        </w:rPr>
        <w:t>Семинар</w:t>
      </w:r>
    </w:p>
    <w:p w:rsidR="000279EC" w:rsidRPr="00A81EF3" w:rsidRDefault="002717A5" w:rsidP="000279EC">
      <w:pPr>
        <w:keepNext/>
        <w:ind w:left="1440" w:firstLine="720"/>
        <w:outlineLvl w:val="3"/>
        <w:rPr>
          <w:rFonts w:asciiTheme="minorHAnsi" w:hAnsiTheme="minorHAnsi" w:cs="Calibri"/>
          <w:b/>
          <w:bCs/>
          <w:kern w:val="32"/>
          <w:sz w:val="28"/>
          <w:szCs w:val="32"/>
          <w:lang w:val="ru-RU"/>
        </w:rPr>
      </w:pPr>
      <w:r>
        <w:rPr>
          <w:rFonts w:asciiTheme="minorHAnsi" w:hAnsiTheme="minorHAnsi" w:cs="Calibri"/>
          <w:b/>
          <w:bCs/>
          <w:kern w:val="32"/>
          <w:sz w:val="28"/>
          <w:szCs w:val="32"/>
          <w:lang w:val="ru-RU"/>
        </w:rPr>
        <w:t xml:space="preserve">Два </w:t>
      </w:r>
      <w:r w:rsidR="00A81EF3">
        <w:rPr>
          <w:rFonts w:asciiTheme="minorHAnsi" w:hAnsiTheme="minorHAnsi" w:cs="Calibri"/>
          <w:b/>
          <w:bCs/>
          <w:kern w:val="32"/>
          <w:sz w:val="28"/>
          <w:szCs w:val="32"/>
          <w:lang w:val="ru-RU"/>
        </w:rPr>
        <w:t>пути – выбор каждого из нас</w:t>
      </w:r>
    </w:p>
    <w:p w:rsidR="000279EC" w:rsidRPr="002717A5" w:rsidRDefault="002717A5" w:rsidP="000279EC">
      <w:pPr>
        <w:spacing w:after="200"/>
        <w:ind w:left="1440" w:firstLine="720"/>
        <w:rPr>
          <w:rFonts w:asciiTheme="minorHAnsi" w:eastAsia="Calibri" w:hAnsiTheme="minorHAnsi" w:cs="Calibri"/>
          <w:b/>
          <w:bCs/>
          <w:kern w:val="32"/>
          <w:sz w:val="28"/>
          <w:szCs w:val="32"/>
          <w:lang w:val="ru-RU"/>
        </w:rPr>
      </w:pPr>
      <w:r>
        <w:rPr>
          <w:rFonts w:asciiTheme="minorHAnsi" w:eastAsia="Calibri" w:hAnsiTheme="minorHAnsi" w:cs="Calibri"/>
          <w:b/>
          <w:bCs/>
          <w:kern w:val="32"/>
          <w:sz w:val="28"/>
          <w:szCs w:val="32"/>
          <w:lang w:val="ru-RU"/>
        </w:rPr>
        <w:t xml:space="preserve">Занятие </w:t>
      </w:r>
      <w:r w:rsidR="000279EC" w:rsidRPr="002717A5">
        <w:rPr>
          <w:rFonts w:asciiTheme="minorHAnsi" w:eastAsia="Calibri" w:hAnsiTheme="minorHAnsi" w:cs="Calibri"/>
          <w:b/>
          <w:bCs/>
          <w:kern w:val="32"/>
          <w:sz w:val="28"/>
          <w:szCs w:val="32"/>
          <w:lang w:val="ru-RU"/>
        </w:rPr>
        <w:t xml:space="preserve">6: </w:t>
      </w:r>
      <w:r w:rsidR="00E75BCB">
        <w:rPr>
          <w:rFonts w:asciiTheme="minorHAnsi" w:eastAsia="Calibri" w:hAnsiTheme="minorHAnsi" w:cs="Calibri"/>
          <w:b/>
          <w:bCs/>
          <w:kern w:val="32"/>
          <w:sz w:val="28"/>
          <w:szCs w:val="32"/>
          <w:lang w:val="ru-RU"/>
        </w:rPr>
        <w:t>Ответ</w:t>
      </w:r>
      <w:r w:rsidR="000279EC" w:rsidRPr="002717A5">
        <w:rPr>
          <w:rFonts w:asciiTheme="minorHAnsi" w:eastAsia="Calibri" w:hAnsiTheme="minorHAnsi" w:cs="Calibri"/>
          <w:b/>
          <w:bCs/>
          <w:kern w:val="32"/>
          <w:sz w:val="28"/>
          <w:szCs w:val="32"/>
          <w:lang w:val="ru-RU"/>
        </w:rPr>
        <w:t>—</w:t>
      </w:r>
      <w:r w:rsidR="00A81EF3">
        <w:rPr>
          <w:rFonts w:asciiTheme="minorHAnsi" w:eastAsia="Calibri" w:hAnsiTheme="minorHAnsi" w:cs="Calibri"/>
          <w:b/>
          <w:bCs/>
          <w:kern w:val="32"/>
          <w:sz w:val="28"/>
          <w:szCs w:val="32"/>
          <w:lang w:val="ru-RU"/>
        </w:rPr>
        <w:t>два пути</w:t>
      </w:r>
    </w:p>
    <w:p w:rsidR="000279EC" w:rsidRPr="00E75BCB" w:rsidRDefault="000279EC" w:rsidP="000279EC">
      <w:pPr>
        <w:spacing w:after="200" w:line="23" w:lineRule="atLeast"/>
        <w:rPr>
          <w:rFonts w:asciiTheme="minorHAnsi" w:eastAsia="Calibri" w:hAnsiTheme="minorHAnsi" w:cs="Calibri"/>
          <w:b/>
          <w:bCs/>
          <w:kern w:val="32"/>
          <w:sz w:val="28"/>
          <w:szCs w:val="32"/>
          <w:lang w:val="ru-RU"/>
        </w:rPr>
      </w:pPr>
      <w:r w:rsidRPr="00E75BCB">
        <w:rPr>
          <w:rFonts w:asciiTheme="minorHAnsi" w:eastAsia="Calibri" w:hAnsiTheme="minorHAnsi" w:cs="Calibri"/>
          <w:b/>
          <w:bCs/>
          <w:kern w:val="32"/>
          <w:sz w:val="28"/>
          <w:szCs w:val="32"/>
          <w:lang w:val="ru-RU"/>
        </w:rPr>
        <w:t>_______________________________________________________</w:t>
      </w:r>
    </w:p>
    <w:p w:rsidR="00C07DFC" w:rsidRPr="00E75BCB" w:rsidRDefault="002717A5">
      <w:pPr>
        <w:pStyle w:val="a7"/>
        <w:rPr>
          <w:rFonts w:asciiTheme="minorHAnsi" w:hAnsiTheme="minorHAnsi"/>
          <w:b/>
          <w:i w:val="0"/>
          <w:sz w:val="24"/>
          <w:szCs w:val="24"/>
          <w:lang w:val="ru-RU"/>
        </w:rPr>
      </w:pPr>
      <w:r>
        <w:rPr>
          <w:rFonts w:asciiTheme="minorHAnsi" w:hAnsiTheme="minorHAnsi"/>
          <w:b/>
          <w:i w:val="0"/>
          <w:sz w:val="24"/>
          <w:szCs w:val="24"/>
          <w:lang w:val="ru-RU"/>
        </w:rPr>
        <w:t>МОЛИТВА</w:t>
      </w:r>
    </w:p>
    <w:p w:rsidR="00C07DFC" w:rsidRPr="00E75BCB" w:rsidRDefault="00C07DFC">
      <w:pPr>
        <w:pStyle w:val="DefaultText"/>
        <w:widowControl/>
        <w:rPr>
          <w:rFonts w:asciiTheme="minorHAnsi" w:hAnsiTheme="minorHAnsi"/>
          <w:lang w:val="ru-RU"/>
        </w:rPr>
      </w:pPr>
    </w:p>
    <w:p w:rsidR="002717A5" w:rsidRPr="004C4F23" w:rsidRDefault="002717A5" w:rsidP="002717A5">
      <w:pPr>
        <w:pStyle w:val="DefaultText"/>
        <w:widowControl/>
        <w:rPr>
          <w:rFonts w:asciiTheme="minorHAnsi" w:hAnsiTheme="minorHAnsi"/>
          <w:lang w:val="ru-RU"/>
        </w:rPr>
      </w:pPr>
      <w:r w:rsidRPr="00885838">
        <w:rPr>
          <w:rFonts w:asciiTheme="minorHAnsi" w:hAnsiTheme="minorHAnsi"/>
          <w:lang w:val="ru-RU"/>
        </w:rPr>
        <w:t xml:space="preserve">Добро пожаловать </w:t>
      </w:r>
      <w:r>
        <w:rPr>
          <w:rFonts w:asciiTheme="minorHAnsi" w:hAnsiTheme="minorHAnsi"/>
          <w:lang w:val="ru-RU"/>
        </w:rPr>
        <w:t xml:space="preserve">на шестое и заключительное </w:t>
      </w:r>
      <w:r w:rsidR="00A8605F">
        <w:rPr>
          <w:rFonts w:asciiTheme="minorHAnsi" w:hAnsiTheme="minorHAnsi"/>
          <w:lang w:val="ru-RU"/>
        </w:rPr>
        <w:t xml:space="preserve">занятие </w:t>
      </w:r>
      <w:r w:rsidRPr="00885838">
        <w:rPr>
          <w:rFonts w:asciiTheme="minorHAnsi" w:hAnsiTheme="minorHAnsi"/>
          <w:lang w:val="ru-RU"/>
        </w:rPr>
        <w:t>семинар</w:t>
      </w:r>
      <w:r>
        <w:rPr>
          <w:rFonts w:asciiTheme="minorHAnsi" w:hAnsiTheme="minorHAnsi"/>
          <w:lang w:val="ru-RU"/>
        </w:rPr>
        <w:t>а</w:t>
      </w:r>
      <w:r w:rsidRPr="00885838">
        <w:rPr>
          <w:rFonts w:asciiTheme="minorHAnsi" w:hAnsiTheme="minorHAnsi"/>
          <w:lang w:val="ru-RU"/>
        </w:rPr>
        <w:t xml:space="preserve"> «Два </w:t>
      </w:r>
      <w:r w:rsidR="00A81EF3">
        <w:rPr>
          <w:rFonts w:asciiTheme="minorHAnsi" w:hAnsiTheme="minorHAnsi"/>
          <w:lang w:val="ru-RU"/>
        </w:rPr>
        <w:t>пути</w:t>
      </w:r>
      <w:r w:rsidRPr="00885838">
        <w:rPr>
          <w:rFonts w:asciiTheme="minorHAnsi" w:hAnsiTheme="minorHAnsi"/>
          <w:lang w:val="ru-RU"/>
        </w:rPr>
        <w:t xml:space="preserve">». </w:t>
      </w:r>
      <w:r>
        <w:rPr>
          <w:rFonts w:asciiTheme="minorHAnsi" w:hAnsiTheme="minorHAnsi"/>
          <w:lang w:val="ru-RU"/>
        </w:rPr>
        <w:t xml:space="preserve">Мы почти закончили! </w:t>
      </w:r>
      <w:r w:rsidRPr="00885838">
        <w:rPr>
          <w:rFonts w:asciiTheme="minorHAnsi" w:hAnsiTheme="minorHAnsi"/>
          <w:lang w:val="ru-RU"/>
        </w:rPr>
        <w:t xml:space="preserve">Как мы </w:t>
      </w:r>
      <w:r>
        <w:rPr>
          <w:rFonts w:asciiTheme="minorHAnsi" w:hAnsiTheme="minorHAnsi"/>
          <w:lang w:val="ru-RU"/>
        </w:rPr>
        <w:t>повторяем каждую неделю, цель этой темы</w:t>
      </w:r>
      <w:r w:rsidRPr="00885838">
        <w:rPr>
          <w:rFonts w:asciiTheme="minorHAnsi" w:hAnsiTheme="minorHAnsi"/>
          <w:lang w:val="ru-RU"/>
        </w:rPr>
        <w:t xml:space="preserve"> - </w:t>
      </w:r>
      <w:r>
        <w:rPr>
          <w:rFonts w:asciiTheme="minorHAnsi" w:hAnsiTheme="minorHAnsi"/>
          <w:lang w:val="ru-RU"/>
        </w:rPr>
        <w:t>закрепить</w:t>
      </w:r>
      <w:r w:rsidRPr="00885838">
        <w:rPr>
          <w:rFonts w:asciiTheme="minorHAnsi" w:hAnsiTheme="minorHAnsi"/>
          <w:lang w:val="ru-RU"/>
        </w:rPr>
        <w:t xml:space="preserve"> содержание Евангелия в наш</w:t>
      </w:r>
      <w:r>
        <w:rPr>
          <w:rFonts w:asciiTheme="minorHAnsi" w:hAnsiTheme="minorHAnsi"/>
          <w:lang w:val="ru-RU"/>
        </w:rPr>
        <w:t xml:space="preserve">ем </w:t>
      </w:r>
      <w:r w:rsidR="00D933D5">
        <w:rPr>
          <w:rFonts w:asciiTheme="minorHAnsi" w:hAnsiTheme="minorHAnsi"/>
          <w:lang w:val="ru-RU"/>
        </w:rPr>
        <w:t>сознании</w:t>
      </w:r>
      <w:r>
        <w:rPr>
          <w:rFonts w:asciiTheme="minorHAnsi" w:hAnsiTheme="minorHAnsi"/>
          <w:lang w:val="ru-RU"/>
        </w:rPr>
        <w:t xml:space="preserve">, чтобы мы могли лучше </w:t>
      </w:r>
      <w:r w:rsidRPr="00885838">
        <w:rPr>
          <w:rFonts w:asciiTheme="minorHAnsi" w:hAnsiTheme="minorHAnsi"/>
          <w:lang w:val="ru-RU"/>
        </w:rPr>
        <w:t>делиться им с другими</w:t>
      </w:r>
      <w:r w:rsidRPr="004C4F23">
        <w:rPr>
          <w:rFonts w:asciiTheme="minorHAnsi" w:hAnsiTheme="minorHAnsi"/>
          <w:lang w:val="ru-RU"/>
        </w:rPr>
        <w:t>.</w:t>
      </w:r>
    </w:p>
    <w:p w:rsidR="00C07DFC" w:rsidRPr="00D933D5" w:rsidRDefault="00C07DFC">
      <w:pPr>
        <w:pStyle w:val="DefaultText"/>
        <w:widowControl/>
        <w:rPr>
          <w:rFonts w:asciiTheme="minorHAnsi" w:hAnsiTheme="minorHAnsi"/>
          <w:lang w:val="ru-RU"/>
        </w:rPr>
      </w:pPr>
    </w:p>
    <w:p w:rsidR="002C3DA0" w:rsidRPr="00D933D5" w:rsidRDefault="002717A5" w:rsidP="002C3DA0">
      <w:pPr>
        <w:pStyle w:val="DefaultText"/>
        <w:widowControl/>
        <w:rPr>
          <w:rFonts w:asciiTheme="minorHAnsi" w:hAnsiTheme="minorHAnsi"/>
          <w:i/>
          <w:lang w:val="ru-RU"/>
        </w:rPr>
      </w:pPr>
      <w:r>
        <w:rPr>
          <w:rFonts w:asciiTheme="minorHAnsi" w:hAnsiTheme="minorHAnsi"/>
          <w:lang w:val="ru-RU"/>
        </w:rPr>
        <w:t>Последние</w:t>
      </w:r>
      <w:r w:rsidRPr="002717A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пять</w:t>
      </w:r>
      <w:r w:rsidRPr="002717A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занятий</w:t>
      </w:r>
      <w:r w:rsidRPr="002717A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мы</w:t>
      </w:r>
      <w:r w:rsidRPr="002717A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провели</w:t>
      </w:r>
      <w:r w:rsidR="00A8605F">
        <w:rPr>
          <w:rFonts w:asciiTheme="minorHAnsi" w:hAnsiTheme="minorHAnsi"/>
          <w:lang w:val="ru-RU"/>
        </w:rPr>
        <w:t>,</w:t>
      </w:r>
      <w:r w:rsidRPr="002717A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рассматривая</w:t>
      </w:r>
      <w:r w:rsidRPr="002717A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разные</w:t>
      </w:r>
      <w:r w:rsidRPr="002717A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этапы</w:t>
      </w:r>
      <w:r w:rsidRPr="002717A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рассказа</w:t>
      </w:r>
      <w:r w:rsidRPr="002717A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о</w:t>
      </w:r>
      <w:r w:rsidRPr="002717A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Евангелии</w:t>
      </w:r>
      <w:r w:rsidRPr="002717A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</w:t>
      </w:r>
      <w:r w:rsidRPr="002717A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сегодня</w:t>
      </w:r>
      <w:r w:rsidRPr="002717A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мы</w:t>
      </w:r>
      <w:r w:rsidRPr="002717A5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продолжим</w:t>
      </w:r>
      <w:r w:rsidR="00C07DFC" w:rsidRPr="002717A5">
        <w:rPr>
          <w:rFonts w:asciiTheme="minorHAnsi" w:hAnsiTheme="minorHAnsi"/>
          <w:lang w:val="ru-RU"/>
        </w:rPr>
        <w:t xml:space="preserve">.  </w:t>
      </w:r>
      <w:r w:rsidR="002C3DA0">
        <w:rPr>
          <w:rFonts w:asciiTheme="minorHAnsi" w:hAnsiTheme="minorHAnsi"/>
          <w:b/>
          <w:bCs/>
          <w:i/>
          <w:lang w:val="ru-RU"/>
        </w:rPr>
        <w:t>Кто-нибудь уже использовал этот материал на прошлой неделе для того</w:t>
      </w:r>
      <w:r w:rsidR="00D933D5">
        <w:rPr>
          <w:rFonts w:asciiTheme="minorHAnsi" w:hAnsiTheme="minorHAnsi"/>
          <w:b/>
          <w:bCs/>
          <w:i/>
          <w:lang w:val="ru-RU"/>
        </w:rPr>
        <w:t>,</w:t>
      </w:r>
      <w:r w:rsidR="00D97A2D">
        <w:rPr>
          <w:rFonts w:asciiTheme="minorHAnsi" w:hAnsiTheme="minorHAnsi"/>
          <w:b/>
          <w:bCs/>
          <w:i/>
          <w:lang w:val="ru-RU"/>
        </w:rPr>
        <w:t xml:space="preserve"> чтобы рассказать о Е</w:t>
      </w:r>
      <w:r w:rsidR="002C3DA0">
        <w:rPr>
          <w:rFonts w:asciiTheme="minorHAnsi" w:hAnsiTheme="minorHAnsi"/>
          <w:b/>
          <w:bCs/>
          <w:i/>
          <w:lang w:val="ru-RU"/>
        </w:rPr>
        <w:t>вангелии</w:t>
      </w:r>
      <w:r w:rsidR="002C3DA0" w:rsidRPr="002D5A9C">
        <w:rPr>
          <w:rFonts w:asciiTheme="minorHAnsi" w:hAnsiTheme="minorHAnsi"/>
          <w:b/>
          <w:bCs/>
          <w:i/>
          <w:lang w:val="ru-RU"/>
        </w:rPr>
        <w:t xml:space="preserve">?  </w:t>
      </w:r>
      <w:r w:rsidR="002C3DA0">
        <w:rPr>
          <w:rFonts w:asciiTheme="minorHAnsi" w:hAnsiTheme="minorHAnsi"/>
          <w:b/>
          <w:bCs/>
          <w:i/>
          <w:lang w:val="ru-RU"/>
        </w:rPr>
        <w:t>Как</w:t>
      </w:r>
      <w:r w:rsidR="002C3DA0" w:rsidRPr="00D933D5">
        <w:rPr>
          <w:rFonts w:asciiTheme="minorHAnsi" w:hAnsiTheme="minorHAnsi"/>
          <w:b/>
          <w:bCs/>
          <w:i/>
          <w:lang w:val="ru-RU"/>
        </w:rPr>
        <w:t xml:space="preserve"> </w:t>
      </w:r>
      <w:r w:rsidR="002C3DA0">
        <w:rPr>
          <w:rFonts w:asciiTheme="minorHAnsi" w:hAnsiTheme="minorHAnsi"/>
          <w:b/>
          <w:bCs/>
          <w:i/>
          <w:lang w:val="ru-RU"/>
        </w:rPr>
        <w:t>все</w:t>
      </w:r>
      <w:r w:rsidR="002C3DA0" w:rsidRPr="00D933D5">
        <w:rPr>
          <w:rFonts w:asciiTheme="minorHAnsi" w:hAnsiTheme="minorHAnsi"/>
          <w:b/>
          <w:bCs/>
          <w:i/>
          <w:lang w:val="ru-RU"/>
        </w:rPr>
        <w:t xml:space="preserve"> </w:t>
      </w:r>
      <w:r w:rsidR="002C3DA0">
        <w:rPr>
          <w:rFonts w:asciiTheme="minorHAnsi" w:hAnsiTheme="minorHAnsi"/>
          <w:b/>
          <w:bCs/>
          <w:i/>
          <w:lang w:val="ru-RU"/>
        </w:rPr>
        <w:t>прошло</w:t>
      </w:r>
      <w:r w:rsidR="002C3DA0" w:rsidRPr="00D933D5">
        <w:rPr>
          <w:rFonts w:asciiTheme="minorHAnsi" w:hAnsiTheme="minorHAnsi"/>
          <w:b/>
          <w:bCs/>
          <w:i/>
          <w:lang w:val="ru-RU"/>
        </w:rPr>
        <w:t>?</w:t>
      </w:r>
    </w:p>
    <w:p w:rsidR="004C7255" w:rsidRPr="00D933D5" w:rsidRDefault="004C7255">
      <w:pPr>
        <w:pStyle w:val="DefaultText"/>
        <w:widowControl/>
        <w:rPr>
          <w:rFonts w:asciiTheme="minorHAnsi" w:hAnsiTheme="minorHAnsi"/>
          <w:b/>
          <w:i/>
          <w:lang w:val="ru-RU"/>
        </w:rPr>
      </w:pPr>
    </w:p>
    <w:p w:rsidR="00C07DFC" w:rsidRPr="002717A5" w:rsidRDefault="002C3DA0">
      <w:pPr>
        <w:pStyle w:val="DefaultText"/>
        <w:widowControl/>
        <w:rPr>
          <w:rFonts w:asciiTheme="minorHAnsi" w:hAnsiTheme="minorHAnsi"/>
          <w:lang w:val="ru-RU"/>
        </w:rPr>
      </w:pPr>
      <w:r w:rsidRPr="002717A5">
        <w:rPr>
          <w:rFonts w:asciiTheme="minorHAnsi" w:hAnsiTheme="minorHAnsi"/>
          <w:lang w:val="ru-RU"/>
        </w:rPr>
        <w:t>Прежде</w:t>
      </w:r>
      <w:r w:rsidR="00D933D5">
        <w:rPr>
          <w:rFonts w:asciiTheme="minorHAnsi" w:hAnsiTheme="minorHAnsi"/>
          <w:lang w:val="ru-RU"/>
        </w:rPr>
        <w:t>,</w:t>
      </w:r>
      <w:r w:rsidRPr="002717A5">
        <w:rPr>
          <w:rFonts w:asciiTheme="minorHAnsi" w:hAnsiTheme="minorHAnsi"/>
          <w:lang w:val="ru-RU"/>
        </w:rPr>
        <w:t xml:space="preserve"> чем мы приступим к </w:t>
      </w:r>
      <w:r w:rsidR="002717A5">
        <w:rPr>
          <w:rFonts w:asciiTheme="minorHAnsi" w:hAnsiTheme="minorHAnsi"/>
          <w:lang w:val="ru-RU"/>
        </w:rPr>
        <w:t>заключительной</w:t>
      </w:r>
      <w:r w:rsidR="002717A5" w:rsidRPr="002717A5">
        <w:rPr>
          <w:rFonts w:asciiTheme="minorHAnsi" w:hAnsiTheme="minorHAnsi"/>
          <w:lang w:val="ru-RU"/>
        </w:rPr>
        <w:t xml:space="preserve"> </w:t>
      </w:r>
      <w:r w:rsidR="002717A5">
        <w:rPr>
          <w:rFonts w:asciiTheme="minorHAnsi" w:hAnsiTheme="minorHAnsi"/>
          <w:lang w:val="ru-RU"/>
        </w:rPr>
        <w:t>части</w:t>
      </w:r>
      <w:r w:rsidR="002717A5" w:rsidRPr="002717A5">
        <w:rPr>
          <w:rFonts w:asciiTheme="minorHAnsi" w:hAnsiTheme="minorHAnsi"/>
          <w:lang w:val="ru-RU"/>
        </w:rPr>
        <w:t xml:space="preserve"> </w:t>
      </w:r>
      <w:r w:rsidR="002717A5">
        <w:rPr>
          <w:rFonts w:asciiTheme="minorHAnsi" w:hAnsiTheme="minorHAnsi"/>
          <w:lang w:val="ru-RU"/>
        </w:rPr>
        <w:t>темы</w:t>
      </w:r>
      <w:r w:rsidR="002717A5" w:rsidRPr="002717A5">
        <w:rPr>
          <w:rFonts w:asciiTheme="minorHAnsi" w:hAnsiTheme="minorHAnsi"/>
          <w:lang w:val="ru-RU"/>
        </w:rPr>
        <w:t xml:space="preserve"> </w:t>
      </w:r>
      <w:r w:rsidR="002717A5">
        <w:rPr>
          <w:rFonts w:asciiTheme="minorHAnsi" w:hAnsiTheme="minorHAnsi"/>
          <w:lang w:val="ru-RU"/>
        </w:rPr>
        <w:t>Два</w:t>
      </w:r>
      <w:r w:rsidR="002717A5" w:rsidRPr="002717A5">
        <w:rPr>
          <w:rFonts w:asciiTheme="minorHAnsi" w:hAnsiTheme="minorHAnsi"/>
          <w:lang w:val="ru-RU"/>
        </w:rPr>
        <w:t xml:space="preserve"> </w:t>
      </w:r>
      <w:r w:rsidR="00D97A2D">
        <w:rPr>
          <w:rFonts w:asciiTheme="minorHAnsi" w:hAnsiTheme="minorHAnsi"/>
          <w:lang w:val="ru-RU"/>
        </w:rPr>
        <w:t>пути</w:t>
      </w:r>
      <w:r w:rsidRPr="002717A5">
        <w:rPr>
          <w:rFonts w:asciiTheme="minorHAnsi" w:hAnsiTheme="minorHAnsi"/>
          <w:lang w:val="ru-RU"/>
        </w:rPr>
        <w:t xml:space="preserve">, давайте </w:t>
      </w:r>
      <w:r w:rsidR="002717A5">
        <w:rPr>
          <w:rFonts w:asciiTheme="minorHAnsi" w:hAnsiTheme="minorHAnsi"/>
          <w:lang w:val="ru-RU"/>
        </w:rPr>
        <w:t>сделаем</w:t>
      </w:r>
      <w:r w:rsidR="002717A5" w:rsidRPr="002717A5">
        <w:rPr>
          <w:rFonts w:asciiTheme="minorHAnsi" w:hAnsiTheme="minorHAnsi"/>
          <w:lang w:val="ru-RU"/>
        </w:rPr>
        <w:t xml:space="preserve"> </w:t>
      </w:r>
      <w:r w:rsidR="002717A5">
        <w:rPr>
          <w:rFonts w:asciiTheme="minorHAnsi" w:hAnsiTheme="minorHAnsi"/>
          <w:lang w:val="ru-RU"/>
        </w:rPr>
        <w:t>обзор</w:t>
      </w:r>
      <w:r w:rsidR="002717A5" w:rsidRPr="002717A5">
        <w:rPr>
          <w:rFonts w:asciiTheme="minorHAnsi" w:hAnsiTheme="minorHAnsi"/>
          <w:lang w:val="ru-RU"/>
        </w:rPr>
        <w:t xml:space="preserve"> </w:t>
      </w:r>
      <w:r w:rsidR="002717A5">
        <w:rPr>
          <w:rFonts w:asciiTheme="minorHAnsi" w:hAnsiTheme="minorHAnsi"/>
          <w:lang w:val="ru-RU"/>
        </w:rPr>
        <w:t>нашего</w:t>
      </w:r>
      <w:r w:rsidR="002717A5" w:rsidRPr="002717A5">
        <w:rPr>
          <w:rFonts w:asciiTheme="minorHAnsi" w:hAnsiTheme="minorHAnsi"/>
          <w:lang w:val="ru-RU"/>
        </w:rPr>
        <w:t xml:space="preserve"> </w:t>
      </w:r>
      <w:r w:rsidR="002717A5">
        <w:rPr>
          <w:rFonts w:asciiTheme="minorHAnsi" w:hAnsiTheme="minorHAnsi"/>
          <w:lang w:val="ru-RU"/>
        </w:rPr>
        <w:t>пути</w:t>
      </w:r>
      <w:r w:rsidR="004C7255" w:rsidRPr="002717A5">
        <w:rPr>
          <w:rFonts w:asciiTheme="minorHAnsi" w:hAnsiTheme="minorHAnsi"/>
          <w:lang w:val="ru-RU"/>
        </w:rPr>
        <w:t>.</w:t>
      </w:r>
      <w:r w:rsidR="00C07DFC" w:rsidRPr="002717A5">
        <w:rPr>
          <w:rFonts w:asciiTheme="minorHAnsi" w:hAnsiTheme="minorHAnsi"/>
          <w:lang w:val="ru-RU"/>
        </w:rPr>
        <w:t xml:space="preserve"> </w:t>
      </w:r>
    </w:p>
    <w:p w:rsidR="00C07DFC" w:rsidRPr="002717A5" w:rsidRDefault="00C07DFC">
      <w:pPr>
        <w:pStyle w:val="DefaultText"/>
        <w:widowControl/>
        <w:rPr>
          <w:rFonts w:asciiTheme="minorHAnsi" w:hAnsiTheme="minorHAnsi"/>
          <w:lang w:val="ru-RU"/>
        </w:rPr>
      </w:pPr>
    </w:p>
    <w:p w:rsidR="00C07DFC" w:rsidRPr="00E75BCB" w:rsidRDefault="00C07DFC">
      <w:pPr>
        <w:pStyle w:val="DefaultText"/>
        <w:widowControl/>
        <w:rPr>
          <w:rFonts w:asciiTheme="minorHAnsi" w:hAnsiTheme="minorHAnsi"/>
          <w:b/>
          <w:bCs/>
          <w:lang w:val="ru-RU"/>
        </w:rPr>
      </w:pPr>
      <w:r w:rsidRPr="002A0755">
        <w:rPr>
          <w:rFonts w:asciiTheme="minorHAnsi" w:hAnsiTheme="minorHAnsi"/>
          <w:b/>
          <w:bCs/>
        </w:rPr>
        <w:t>I</w:t>
      </w:r>
      <w:r w:rsidRPr="00E75BCB">
        <w:rPr>
          <w:rFonts w:asciiTheme="minorHAnsi" w:hAnsiTheme="minorHAnsi"/>
          <w:b/>
          <w:bCs/>
          <w:lang w:val="ru-RU"/>
        </w:rPr>
        <w:t>.</w:t>
      </w:r>
      <w:r w:rsidRPr="00E75BCB">
        <w:rPr>
          <w:rFonts w:asciiTheme="minorHAnsi" w:hAnsiTheme="minorHAnsi"/>
          <w:b/>
          <w:bCs/>
          <w:lang w:val="ru-RU"/>
        </w:rPr>
        <w:tab/>
      </w:r>
      <w:r w:rsidR="002717A5">
        <w:rPr>
          <w:rFonts w:asciiTheme="minorHAnsi" w:hAnsiTheme="minorHAnsi"/>
          <w:b/>
          <w:bCs/>
          <w:lang w:val="ru-RU"/>
        </w:rPr>
        <w:t>ОБЗОР</w:t>
      </w:r>
    </w:p>
    <w:p w:rsidR="00C07DFC" w:rsidRPr="00E75BCB" w:rsidRDefault="00C07DFC">
      <w:pPr>
        <w:pStyle w:val="DefaultText"/>
        <w:widowControl/>
        <w:rPr>
          <w:rFonts w:asciiTheme="minorHAnsi" w:hAnsiTheme="minorHAnsi"/>
          <w:lang w:val="ru-RU"/>
        </w:rPr>
      </w:pPr>
    </w:p>
    <w:p w:rsidR="00A8605F" w:rsidRPr="00A8605F" w:rsidRDefault="002717A5">
      <w:pPr>
        <w:pStyle w:val="DefaultText"/>
        <w:widowControl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Р</w:t>
      </w:r>
      <w:r w:rsidR="002C3DA0" w:rsidRPr="002C3DA0">
        <w:rPr>
          <w:rFonts w:asciiTheme="minorHAnsi" w:hAnsiTheme="minorHAnsi"/>
          <w:lang w:val="ru-RU"/>
        </w:rPr>
        <w:t>ассмотрим кажд</w:t>
      </w:r>
      <w:r>
        <w:rPr>
          <w:rFonts w:asciiTheme="minorHAnsi" w:hAnsiTheme="minorHAnsi"/>
          <w:lang w:val="ru-RU"/>
        </w:rPr>
        <w:t>ый раздел</w:t>
      </w:r>
      <w:r w:rsidR="002C3DA0" w:rsidRPr="002C3DA0">
        <w:rPr>
          <w:rFonts w:asciiTheme="minorHAnsi" w:hAnsiTheme="minorHAnsi"/>
          <w:lang w:val="ru-RU"/>
        </w:rPr>
        <w:t xml:space="preserve"> и 1) объясним, что мы узнали; 2) повтори</w:t>
      </w:r>
      <w:r>
        <w:rPr>
          <w:rFonts w:asciiTheme="minorHAnsi" w:hAnsiTheme="minorHAnsi"/>
          <w:lang w:val="ru-RU"/>
        </w:rPr>
        <w:t>м</w:t>
      </w:r>
      <w:r w:rsidR="002C3DA0" w:rsidRPr="002C3DA0">
        <w:rPr>
          <w:rFonts w:asciiTheme="minorHAnsi" w:hAnsiTheme="minorHAnsi"/>
          <w:lang w:val="ru-RU"/>
        </w:rPr>
        <w:t xml:space="preserve"> соответствующи</w:t>
      </w:r>
      <w:r>
        <w:rPr>
          <w:rFonts w:asciiTheme="minorHAnsi" w:hAnsiTheme="minorHAnsi"/>
          <w:lang w:val="ru-RU"/>
        </w:rPr>
        <w:t>е</w:t>
      </w:r>
      <w:r w:rsidR="002C3DA0" w:rsidRPr="002C3DA0">
        <w:rPr>
          <w:rFonts w:asciiTheme="minorHAnsi" w:hAnsiTheme="minorHAnsi"/>
          <w:lang w:val="ru-RU"/>
        </w:rPr>
        <w:t xml:space="preserve"> стих</w:t>
      </w:r>
      <w:r>
        <w:rPr>
          <w:rFonts w:asciiTheme="minorHAnsi" w:hAnsiTheme="minorHAnsi"/>
          <w:lang w:val="ru-RU"/>
        </w:rPr>
        <w:t>и; и</w:t>
      </w:r>
      <w:r w:rsidR="002C3DA0" w:rsidRPr="002C3DA0">
        <w:rPr>
          <w:rFonts w:asciiTheme="minorHAnsi" w:hAnsiTheme="minorHAnsi"/>
          <w:lang w:val="ru-RU"/>
        </w:rPr>
        <w:t xml:space="preserve"> 3) нарису</w:t>
      </w:r>
      <w:r>
        <w:rPr>
          <w:rFonts w:asciiTheme="minorHAnsi" w:hAnsiTheme="minorHAnsi"/>
          <w:lang w:val="ru-RU"/>
        </w:rPr>
        <w:t>ем</w:t>
      </w:r>
      <w:r w:rsidR="002C3DA0" w:rsidRPr="002C3DA0">
        <w:rPr>
          <w:rFonts w:asciiTheme="minorHAnsi" w:hAnsiTheme="minorHAnsi"/>
          <w:lang w:val="ru-RU"/>
        </w:rPr>
        <w:t xml:space="preserve"> изображение, </w:t>
      </w:r>
      <w:r w:rsidR="00A8605F">
        <w:rPr>
          <w:rFonts w:asciiTheme="minorHAnsi" w:hAnsiTheme="minorHAnsi"/>
          <w:lang w:val="ru-RU"/>
        </w:rPr>
        <w:t>иллюстрирующее</w:t>
      </w:r>
      <w:r>
        <w:rPr>
          <w:rFonts w:asciiTheme="minorHAnsi" w:hAnsiTheme="minorHAnsi"/>
          <w:lang w:val="ru-RU"/>
        </w:rPr>
        <w:t xml:space="preserve"> каждый стих</w:t>
      </w:r>
      <w:r w:rsidR="002C3DA0" w:rsidRPr="002C3DA0">
        <w:rPr>
          <w:rFonts w:asciiTheme="minorHAnsi" w:hAnsiTheme="minorHAnsi"/>
          <w:lang w:val="ru-RU"/>
        </w:rPr>
        <w:t xml:space="preserve">. </w:t>
      </w:r>
      <w:r w:rsidR="00A8605F" w:rsidRPr="00A8605F">
        <w:rPr>
          <w:rFonts w:asciiTheme="minorHAnsi" w:hAnsiTheme="minorHAnsi"/>
          <w:lang w:val="ru-RU"/>
        </w:rPr>
        <w:t>[</w:t>
      </w:r>
      <w:r w:rsidR="002C3DA0" w:rsidRPr="00A8605F">
        <w:rPr>
          <w:rFonts w:asciiTheme="minorHAnsi" w:hAnsiTheme="minorHAnsi"/>
          <w:i/>
          <w:lang w:val="ru-RU"/>
        </w:rPr>
        <w:t xml:space="preserve">Повторите эти вопросы для </w:t>
      </w:r>
      <w:r w:rsidR="00A8605F" w:rsidRPr="00A8605F">
        <w:rPr>
          <w:rFonts w:asciiTheme="minorHAnsi" w:hAnsiTheme="minorHAnsi"/>
          <w:i/>
          <w:lang w:val="ru-RU"/>
        </w:rPr>
        <w:t>разделов</w:t>
      </w:r>
      <w:r w:rsidR="002C3DA0" w:rsidRPr="00A8605F">
        <w:rPr>
          <w:rFonts w:asciiTheme="minorHAnsi" w:hAnsiTheme="minorHAnsi"/>
          <w:i/>
          <w:lang w:val="ru-RU"/>
        </w:rPr>
        <w:t xml:space="preserve"> 1-5, как показано ниже</w:t>
      </w:r>
      <w:r w:rsidR="002C3DA0" w:rsidRPr="00A8605F">
        <w:rPr>
          <w:rFonts w:asciiTheme="minorHAnsi" w:hAnsiTheme="minorHAnsi"/>
          <w:lang w:val="ru-RU"/>
        </w:rPr>
        <w:t>.]</w:t>
      </w:r>
    </w:p>
    <w:p w:rsidR="00C07DFC" w:rsidRPr="00E75BCB" w:rsidRDefault="00A8605F">
      <w:pPr>
        <w:pStyle w:val="DefaultText"/>
        <w:widowControl/>
        <w:rPr>
          <w:rFonts w:asciiTheme="minorHAnsi" w:hAnsiTheme="minorHAnsi"/>
          <w:b/>
          <w:lang w:val="ru-RU"/>
        </w:rPr>
      </w:pPr>
      <w:r w:rsidRPr="00E75BCB">
        <w:rPr>
          <w:rFonts w:asciiTheme="minorHAnsi" w:hAnsiTheme="minorHAnsi"/>
          <w:b/>
          <w:lang w:val="ru-RU"/>
        </w:rPr>
        <w:t xml:space="preserve"> </w:t>
      </w:r>
    </w:p>
    <w:p w:rsidR="00A8605F" w:rsidRPr="004C4F23" w:rsidRDefault="00A8605F" w:rsidP="00A8605F">
      <w:pPr>
        <w:pStyle w:val="DefaultText"/>
        <w:widowControl/>
        <w:rPr>
          <w:rFonts w:asciiTheme="minorHAnsi" w:hAnsiTheme="minorHAnsi"/>
          <w:lang w:val="ru-RU"/>
        </w:rPr>
      </w:pPr>
      <w:r>
        <w:rPr>
          <w:rFonts w:asciiTheme="minorHAnsi" w:hAnsiTheme="minorHAnsi"/>
          <w:b/>
          <w:lang w:val="ru-RU"/>
        </w:rPr>
        <w:t>Раздел</w:t>
      </w:r>
      <w:r w:rsidRPr="004C4F23">
        <w:rPr>
          <w:rFonts w:asciiTheme="minorHAnsi" w:hAnsiTheme="minorHAnsi"/>
          <w:b/>
          <w:lang w:val="ru-RU"/>
        </w:rPr>
        <w:t xml:space="preserve"> 1</w:t>
      </w:r>
      <w:r w:rsidRPr="004C4F23">
        <w:rPr>
          <w:rFonts w:asciiTheme="minorHAnsi" w:hAnsiTheme="minorHAnsi"/>
          <w:lang w:val="ru-RU"/>
        </w:rPr>
        <w:t xml:space="preserve"> </w:t>
      </w:r>
    </w:p>
    <w:p w:rsidR="00A8605F" w:rsidRPr="00885838" w:rsidRDefault="00A8605F" w:rsidP="00A8605F">
      <w:pPr>
        <w:pStyle w:val="DefaultText"/>
        <w:rPr>
          <w:rFonts w:asciiTheme="minorHAnsi" w:hAnsiTheme="minorHAnsi"/>
          <w:b/>
          <w:bCs/>
          <w:i/>
          <w:iCs/>
          <w:lang w:val="ru-RU"/>
        </w:rPr>
      </w:pPr>
      <w:r w:rsidRPr="00885838">
        <w:rPr>
          <w:rFonts w:asciiTheme="minorHAnsi" w:hAnsiTheme="minorHAnsi"/>
          <w:b/>
          <w:bCs/>
          <w:i/>
          <w:iCs/>
          <w:lang w:val="ru-RU"/>
        </w:rPr>
        <w:t>Резюме</w:t>
      </w:r>
      <w:r w:rsidRPr="004C4F23">
        <w:rPr>
          <w:rFonts w:asciiTheme="minorHAnsi" w:hAnsiTheme="minorHAnsi"/>
          <w:b/>
          <w:bCs/>
          <w:i/>
          <w:iCs/>
          <w:lang w:val="ru-RU"/>
        </w:rPr>
        <w:t xml:space="preserve">: </w:t>
      </w:r>
      <w:r w:rsidRPr="004C4F23">
        <w:rPr>
          <w:rFonts w:asciiTheme="minorHAnsi" w:hAnsiTheme="minorHAnsi"/>
          <w:bCs/>
          <w:iCs/>
          <w:lang w:val="ru-RU"/>
        </w:rPr>
        <w:t xml:space="preserve">Бог создал все и является любящим правителем </w:t>
      </w:r>
      <w:r>
        <w:rPr>
          <w:rFonts w:asciiTheme="minorHAnsi" w:hAnsiTheme="minorHAnsi"/>
          <w:bCs/>
          <w:iCs/>
          <w:lang w:val="ru-RU"/>
        </w:rPr>
        <w:t>над Своим творением</w:t>
      </w:r>
      <w:r w:rsidRPr="004C4F23">
        <w:rPr>
          <w:rFonts w:asciiTheme="minorHAnsi" w:hAnsiTheme="minorHAnsi"/>
          <w:bCs/>
          <w:iCs/>
          <w:lang w:val="ru-RU"/>
        </w:rPr>
        <w:t>. Он с</w:t>
      </w:r>
      <w:r>
        <w:rPr>
          <w:rFonts w:asciiTheme="minorHAnsi" w:hAnsiTheme="minorHAnsi"/>
          <w:bCs/>
          <w:iCs/>
          <w:lang w:val="ru-RU"/>
        </w:rPr>
        <w:t>отворил</w:t>
      </w:r>
      <w:r w:rsidRPr="004C4F23">
        <w:rPr>
          <w:rFonts w:asciiTheme="minorHAnsi" w:hAnsiTheme="minorHAnsi"/>
          <w:bCs/>
          <w:iCs/>
          <w:lang w:val="ru-RU"/>
        </w:rPr>
        <w:t xml:space="preserve"> нас по </w:t>
      </w:r>
      <w:r w:rsidR="00D97A2D">
        <w:rPr>
          <w:rFonts w:asciiTheme="minorHAnsi" w:hAnsiTheme="minorHAnsi"/>
          <w:bCs/>
          <w:iCs/>
          <w:lang w:val="ru-RU"/>
        </w:rPr>
        <w:t>Своему</w:t>
      </w:r>
      <w:r w:rsidRPr="004C4F23">
        <w:rPr>
          <w:rFonts w:asciiTheme="minorHAnsi" w:hAnsiTheme="minorHAnsi"/>
          <w:bCs/>
          <w:iCs/>
          <w:lang w:val="ru-RU"/>
        </w:rPr>
        <w:t xml:space="preserve"> образу, чтобы </w:t>
      </w:r>
      <w:r>
        <w:rPr>
          <w:rFonts w:asciiTheme="minorHAnsi" w:hAnsiTheme="minorHAnsi"/>
          <w:bCs/>
          <w:iCs/>
          <w:lang w:val="ru-RU"/>
        </w:rPr>
        <w:t>мы управляли в этом</w:t>
      </w:r>
      <w:r w:rsidRPr="004C4F23">
        <w:rPr>
          <w:rFonts w:asciiTheme="minorHAnsi" w:hAnsiTheme="minorHAnsi"/>
          <w:bCs/>
          <w:iCs/>
          <w:lang w:val="ru-RU"/>
        </w:rPr>
        <w:t xml:space="preserve"> мир</w:t>
      </w:r>
      <w:r>
        <w:rPr>
          <w:rFonts w:asciiTheme="minorHAnsi" w:hAnsiTheme="minorHAnsi"/>
          <w:bCs/>
          <w:iCs/>
          <w:lang w:val="ru-RU"/>
        </w:rPr>
        <w:t>е, будучи сами под Его правлением</w:t>
      </w:r>
      <w:r w:rsidRPr="004C4F23">
        <w:rPr>
          <w:rFonts w:asciiTheme="minorHAnsi" w:hAnsiTheme="minorHAnsi"/>
          <w:bCs/>
          <w:iCs/>
          <w:lang w:val="ru-RU"/>
        </w:rPr>
        <w:t>.</w:t>
      </w:r>
    </w:p>
    <w:p w:rsidR="00A8605F" w:rsidRPr="00885838" w:rsidRDefault="00A8605F" w:rsidP="00A8605F">
      <w:pPr>
        <w:pStyle w:val="DefaultText"/>
        <w:rPr>
          <w:rFonts w:asciiTheme="minorHAnsi" w:hAnsiTheme="minorHAnsi"/>
          <w:b/>
          <w:bCs/>
          <w:i/>
          <w:iCs/>
          <w:lang w:val="ru-RU"/>
        </w:rPr>
      </w:pPr>
      <w:r w:rsidRPr="00885838">
        <w:rPr>
          <w:rFonts w:asciiTheme="minorHAnsi" w:hAnsiTheme="minorHAnsi"/>
          <w:b/>
          <w:bCs/>
          <w:i/>
          <w:iCs/>
          <w:lang w:val="ru-RU"/>
        </w:rPr>
        <w:t xml:space="preserve">Стих: </w:t>
      </w:r>
      <w:r w:rsidRPr="00FA1C35">
        <w:rPr>
          <w:rFonts w:asciiTheme="minorHAnsi" w:hAnsiTheme="minorHAnsi"/>
          <w:bCs/>
          <w:iCs/>
          <w:lang w:val="ru-RU"/>
        </w:rPr>
        <w:t xml:space="preserve">Откровение 4:11 «достоин Ты, Господи, приять славу и </w:t>
      </w:r>
      <w:proofErr w:type="gramStart"/>
      <w:r w:rsidRPr="00FA1C35">
        <w:rPr>
          <w:rFonts w:asciiTheme="minorHAnsi" w:hAnsiTheme="minorHAnsi"/>
          <w:bCs/>
          <w:iCs/>
          <w:lang w:val="ru-RU"/>
        </w:rPr>
        <w:t>честь</w:t>
      </w:r>
      <w:proofErr w:type="gramEnd"/>
      <w:r w:rsidRPr="00FA1C35">
        <w:rPr>
          <w:rFonts w:asciiTheme="minorHAnsi" w:hAnsiTheme="minorHAnsi"/>
          <w:bCs/>
          <w:iCs/>
          <w:lang w:val="ru-RU"/>
        </w:rPr>
        <w:t xml:space="preserve"> и силу: ибо Ты сотворил все, и [все] по Твоей воле существует и сотворено.».</w:t>
      </w:r>
    </w:p>
    <w:p w:rsidR="00A8605F" w:rsidRPr="000565D0" w:rsidRDefault="00A8605F" w:rsidP="00A8605F">
      <w:pPr>
        <w:pStyle w:val="DefaultText"/>
        <w:widowControl/>
        <w:rPr>
          <w:rFonts w:asciiTheme="minorHAnsi" w:hAnsiTheme="minorHAnsi"/>
        </w:rPr>
      </w:pPr>
      <w:r>
        <w:rPr>
          <w:rFonts w:asciiTheme="minorHAnsi" w:hAnsiTheme="minorHAnsi"/>
          <w:b/>
          <w:bCs/>
          <w:i/>
          <w:iCs/>
          <w:lang w:val="ru-RU"/>
        </w:rPr>
        <w:t>Рисунок</w:t>
      </w:r>
      <w:r w:rsidRPr="00885838">
        <w:rPr>
          <w:rFonts w:asciiTheme="minorHAnsi" w:hAnsiTheme="minorHAnsi"/>
          <w:b/>
          <w:bCs/>
          <w:i/>
          <w:iCs/>
        </w:rPr>
        <w:t>:</w:t>
      </w:r>
    </w:p>
    <w:p w:rsidR="00C07DFC" w:rsidRPr="002A0755" w:rsidRDefault="00C07DFC">
      <w:pPr>
        <w:pStyle w:val="DefaultText"/>
        <w:widowControl/>
        <w:rPr>
          <w:rFonts w:asciiTheme="minorHAnsi" w:hAnsiTheme="minorHAnsi"/>
        </w:rPr>
      </w:pPr>
    </w:p>
    <w:p w:rsidR="00C07DFC" w:rsidRPr="002A0755" w:rsidRDefault="00A64357">
      <w:pPr>
        <w:pStyle w:val="DefaultText"/>
        <w:widowControl/>
        <w:ind w:left="2880" w:firstLine="720"/>
        <w:rPr>
          <w:rFonts w:asciiTheme="minorHAnsi" w:hAnsiTheme="minorHAnsi"/>
        </w:rPr>
      </w:pPr>
      <w:r w:rsidRPr="002A0755">
        <w:rPr>
          <w:rFonts w:asciiTheme="minorHAnsi" w:hAnsiTheme="minorHAnsi"/>
          <w:noProof/>
          <w:lang w:val="ru-RU" w:eastAsia="ru-RU"/>
        </w:rPr>
        <w:drawing>
          <wp:inline distT="0" distB="0" distL="0" distR="0">
            <wp:extent cx="438150" cy="730250"/>
            <wp:effectExtent l="0" t="0" r="0" b="0"/>
            <wp:docPr id="1" name="Picture 1" descr="box1_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x1_p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DFC" w:rsidRPr="002A0755" w:rsidRDefault="00C07DFC">
      <w:pPr>
        <w:pStyle w:val="DefaultText"/>
        <w:widowControl/>
        <w:rPr>
          <w:rFonts w:asciiTheme="minorHAnsi" w:hAnsiTheme="minorHAnsi"/>
        </w:rPr>
      </w:pPr>
    </w:p>
    <w:p w:rsidR="00784DEB" w:rsidRPr="00885838" w:rsidRDefault="00784DEB" w:rsidP="00784DEB">
      <w:pPr>
        <w:pStyle w:val="DefaultText"/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lang w:val="ru-RU"/>
        </w:rPr>
        <w:t>Раздел</w:t>
      </w:r>
      <w:r w:rsidRPr="00885838">
        <w:rPr>
          <w:rFonts w:asciiTheme="minorHAnsi" w:hAnsiTheme="minorHAnsi"/>
          <w:b/>
          <w:lang w:val="ru-RU"/>
        </w:rPr>
        <w:t xml:space="preserve"> 2</w:t>
      </w:r>
    </w:p>
    <w:p w:rsidR="00784DEB" w:rsidRPr="00885838" w:rsidRDefault="00784DEB" w:rsidP="00784DEB">
      <w:pPr>
        <w:pStyle w:val="DefaultText"/>
        <w:rPr>
          <w:rFonts w:asciiTheme="minorHAnsi" w:hAnsiTheme="minorHAnsi"/>
          <w:b/>
          <w:lang w:val="ru-RU"/>
        </w:rPr>
      </w:pPr>
      <w:r w:rsidRPr="00885838">
        <w:rPr>
          <w:rFonts w:asciiTheme="minorHAnsi" w:hAnsiTheme="minorHAnsi"/>
          <w:b/>
          <w:lang w:val="ru-RU"/>
        </w:rPr>
        <w:t xml:space="preserve">Резюме: </w:t>
      </w:r>
      <w:r w:rsidRPr="00FA1C35">
        <w:rPr>
          <w:rFonts w:asciiTheme="minorHAnsi" w:hAnsiTheme="minorHAnsi"/>
          <w:lang w:val="ru-RU"/>
        </w:rPr>
        <w:t>Человек согрешил, восстав против Бога, и мы хотим жить по-своему, а не по Божьему</w:t>
      </w:r>
      <w:r w:rsidRPr="00885838">
        <w:rPr>
          <w:rFonts w:asciiTheme="minorHAnsi" w:hAnsiTheme="minorHAnsi"/>
          <w:b/>
          <w:lang w:val="ru-RU"/>
        </w:rPr>
        <w:t xml:space="preserve">. </w:t>
      </w:r>
      <w:r w:rsidRPr="00F27B33">
        <w:rPr>
          <w:rFonts w:asciiTheme="minorHAnsi" w:hAnsiTheme="minorHAnsi"/>
          <w:lang w:val="ru-RU"/>
        </w:rPr>
        <w:t>Поступая так, мы пришли к хаосу и страданиям.</w:t>
      </w:r>
    </w:p>
    <w:p w:rsidR="00784DEB" w:rsidRPr="005A0DAC" w:rsidRDefault="00784DEB" w:rsidP="00784DEB">
      <w:pPr>
        <w:pStyle w:val="DefaultText"/>
        <w:rPr>
          <w:rFonts w:asciiTheme="minorHAnsi" w:hAnsiTheme="minorHAnsi"/>
          <w:lang w:val="ru-RU"/>
        </w:rPr>
      </w:pPr>
      <w:r w:rsidRPr="00885838">
        <w:rPr>
          <w:rFonts w:asciiTheme="minorHAnsi" w:hAnsiTheme="minorHAnsi"/>
          <w:b/>
          <w:lang w:val="ru-RU"/>
        </w:rPr>
        <w:t xml:space="preserve">Стих: </w:t>
      </w:r>
      <w:r w:rsidRPr="005A0DAC">
        <w:rPr>
          <w:rFonts w:asciiTheme="minorHAnsi" w:hAnsiTheme="minorHAnsi"/>
          <w:lang w:val="ru-RU"/>
        </w:rPr>
        <w:t xml:space="preserve">Римлянам 3: 10-12 - «нет праведного ни одного; нет </w:t>
      </w:r>
      <w:proofErr w:type="spellStart"/>
      <w:r w:rsidRPr="005A0DAC">
        <w:rPr>
          <w:rFonts w:asciiTheme="minorHAnsi" w:hAnsiTheme="minorHAnsi"/>
          <w:lang w:val="ru-RU"/>
        </w:rPr>
        <w:t>разумевающего</w:t>
      </w:r>
      <w:proofErr w:type="spellEnd"/>
      <w:r w:rsidRPr="005A0DAC">
        <w:rPr>
          <w:rFonts w:asciiTheme="minorHAnsi" w:hAnsiTheme="minorHAnsi"/>
          <w:lang w:val="ru-RU"/>
        </w:rPr>
        <w:t>; никто не ищет Бога;</w:t>
      </w:r>
    </w:p>
    <w:p w:rsidR="00784DEB" w:rsidRPr="005A0DAC" w:rsidRDefault="00784DEB" w:rsidP="00784DEB">
      <w:pPr>
        <w:pStyle w:val="DefaultText"/>
        <w:rPr>
          <w:rFonts w:asciiTheme="minorHAnsi" w:hAnsiTheme="minorHAnsi"/>
          <w:lang w:val="ru-RU"/>
        </w:rPr>
      </w:pPr>
      <w:r w:rsidRPr="005A0DAC">
        <w:rPr>
          <w:rFonts w:asciiTheme="minorHAnsi" w:hAnsiTheme="minorHAnsi"/>
          <w:lang w:val="ru-RU"/>
        </w:rPr>
        <w:t xml:space="preserve">все </w:t>
      </w:r>
      <w:r w:rsidR="00D97A2D">
        <w:rPr>
          <w:rFonts w:asciiTheme="minorHAnsi" w:hAnsiTheme="minorHAnsi"/>
          <w:lang w:val="ru-RU"/>
        </w:rPr>
        <w:t>совратились с пути</w:t>
      </w:r>
      <w:r w:rsidRPr="005A0DAC">
        <w:rPr>
          <w:rFonts w:asciiTheme="minorHAnsi" w:hAnsiTheme="minorHAnsi"/>
          <w:lang w:val="ru-RU"/>
        </w:rPr>
        <w:t>»</w:t>
      </w:r>
      <w:r w:rsidR="00D97A2D">
        <w:rPr>
          <w:rFonts w:asciiTheme="minorHAnsi" w:hAnsiTheme="minorHAnsi"/>
          <w:lang w:val="ru-RU"/>
        </w:rPr>
        <w:t>.</w:t>
      </w:r>
    </w:p>
    <w:p w:rsidR="00784DEB" w:rsidRPr="001B79F3" w:rsidRDefault="00784DEB" w:rsidP="00784DEB">
      <w:pPr>
        <w:pStyle w:val="DefaultText"/>
        <w:widowControl/>
        <w:rPr>
          <w:rFonts w:asciiTheme="minorHAnsi" w:hAnsiTheme="minorHAnsi"/>
          <w:lang w:val="ru-RU"/>
        </w:rPr>
      </w:pPr>
      <w:r>
        <w:rPr>
          <w:rFonts w:asciiTheme="minorHAnsi" w:hAnsiTheme="minorHAnsi"/>
          <w:b/>
          <w:lang w:val="ru-RU"/>
        </w:rPr>
        <w:t>Рисунок</w:t>
      </w:r>
      <w:r w:rsidRPr="001B79F3">
        <w:rPr>
          <w:rFonts w:asciiTheme="minorHAnsi" w:hAnsiTheme="minorHAnsi"/>
          <w:b/>
          <w:lang w:val="ru-RU"/>
        </w:rPr>
        <w:t>:</w:t>
      </w:r>
      <w:r w:rsidRPr="001B79F3">
        <w:rPr>
          <w:rFonts w:asciiTheme="minorHAnsi" w:hAnsiTheme="minorHAnsi"/>
          <w:b/>
          <w:bCs/>
          <w:i/>
          <w:iCs/>
          <w:lang w:val="ru-RU"/>
        </w:rPr>
        <w:t xml:space="preserve"> </w:t>
      </w:r>
    </w:p>
    <w:p w:rsidR="00C07DFC" w:rsidRPr="002A0755" w:rsidRDefault="00A64357">
      <w:pPr>
        <w:pStyle w:val="DefaultText"/>
        <w:widowControl/>
        <w:ind w:left="2880" w:firstLine="720"/>
        <w:rPr>
          <w:rFonts w:asciiTheme="minorHAnsi" w:hAnsiTheme="minorHAnsi"/>
        </w:rPr>
      </w:pPr>
      <w:r w:rsidRPr="002A0755">
        <w:rPr>
          <w:rFonts w:asciiTheme="minorHAnsi" w:hAnsiTheme="minorHAnsi"/>
          <w:noProof/>
          <w:lang w:val="ru-RU" w:eastAsia="ru-RU"/>
        </w:rPr>
        <w:lastRenderedPageBreak/>
        <w:drawing>
          <wp:inline distT="0" distB="0" distL="0" distR="0">
            <wp:extent cx="755650" cy="800100"/>
            <wp:effectExtent l="0" t="0" r="6350" b="0"/>
            <wp:docPr id="2" name="Picture 2" descr="box2_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x2_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DFC" w:rsidRPr="002A0755" w:rsidRDefault="00C07DFC">
      <w:pPr>
        <w:pStyle w:val="DefaultText"/>
        <w:widowControl/>
        <w:rPr>
          <w:rFonts w:asciiTheme="minorHAnsi" w:hAnsiTheme="minorHAnsi"/>
        </w:rPr>
      </w:pPr>
    </w:p>
    <w:p w:rsidR="00784DEB" w:rsidRPr="00885838" w:rsidRDefault="00784DEB" w:rsidP="00784DEB">
      <w:pPr>
        <w:pStyle w:val="DefaultText"/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lang w:val="ru-RU"/>
        </w:rPr>
        <w:t>Раздел</w:t>
      </w:r>
      <w:r w:rsidRPr="00885838">
        <w:rPr>
          <w:rFonts w:asciiTheme="minorHAnsi" w:hAnsiTheme="minorHAnsi"/>
          <w:b/>
          <w:lang w:val="ru-RU"/>
        </w:rPr>
        <w:t xml:space="preserve"> 3</w:t>
      </w:r>
    </w:p>
    <w:p w:rsidR="00784DEB" w:rsidRPr="00115A32" w:rsidRDefault="00784DEB" w:rsidP="00784DEB">
      <w:pPr>
        <w:pStyle w:val="DefaultText"/>
        <w:rPr>
          <w:rFonts w:asciiTheme="minorHAnsi" w:hAnsiTheme="minorHAnsi"/>
          <w:b/>
          <w:lang w:val="ru-RU"/>
        </w:rPr>
      </w:pPr>
      <w:r w:rsidRPr="00115A32">
        <w:rPr>
          <w:rFonts w:asciiTheme="minorHAnsi" w:hAnsiTheme="minorHAnsi"/>
          <w:b/>
          <w:lang w:val="ru-RU"/>
        </w:rPr>
        <w:t xml:space="preserve">Резюме: </w:t>
      </w:r>
      <w:r w:rsidRPr="005A0DAC">
        <w:rPr>
          <w:rFonts w:asciiTheme="minorHAnsi" w:hAnsiTheme="minorHAnsi"/>
          <w:lang w:val="ru-RU"/>
        </w:rPr>
        <w:t>Бог не позволит нам бунтовать вечно и накажет нас смертью и судом вечным</w:t>
      </w:r>
      <w:r w:rsidRPr="00115A32">
        <w:rPr>
          <w:rFonts w:asciiTheme="minorHAnsi" w:hAnsiTheme="minorHAnsi"/>
          <w:b/>
          <w:lang w:val="ru-RU"/>
        </w:rPr>
        <w:t>.</w:t>
      </w:r>
    </w:p>
    <w:p w:rsidR="00784DEB" w:rsidRPr="00115A32" w:rsidRDefault="00784DEB" w:rsidP="00784DEB">
      <w:pPr>
        <w:pStyle w:val="DefaultText"/>
        <w:rPr>
          <w:rFonts w:asciiTheme="minorHAnsi" w:hAnsiTheme="minorHAnsi"/>
          <w:b/>
          <w:lang w:val="ru-RU"/>
        </w:rPr>
      </w:pPr>
      <w:r w:rsidRPr="00115A32">
        <w:rPr>
          <w:rFonts w:asciiTheme="minorHAnsi" w:hAnsiTheme="minorHAnsi"/>
          <w:b/>
          <w:lang w:val="ru-RU"/>
        </w:rPr>
        <w:t xml:space="preserve">Стих: </w:t>
      </w:r>
      <w:r w:rsidRPr="005A0DAC">
        <w:rPr>
          <w:rFonts w:asciiTheme="minorHAnsi" w:hAnsiTheme="minorHAnsi"/>
          <w:lang w:val="ru-RU"/>
        </w:rPr>
        <w:t>Евреям 9:27: «И как человекам положено однажды умереть, а потом суд».</w:t>
      </w:r>
    </w:p>
    <w:p w:rsidR="00784DEB" w:rsidRPr="00FA1C35" w:rsidRDefault="00784DEB" w:rsidP="00784DEB">
      <w:pPr>
        <w:pStyle w:val="DefaultText"/>
        <w:widowControl/>
        <w:rPr>
          <w:rFonts w:asciiTheme="minorHAnsi" w:hAnsiTheme="minorHAnsi"/>
          <w:lang w:val="ru-RU"/>
        </w:rPr>
      </w:pPr>
      <w:r>
        <w:rPr>
          <w:rFonts w:asciiTheme="minorHAnsi" w:hAnsiTheme="minorHAnsi"/>
          <w:b/>
          <w:lang w:val="ru-RU"/>
        </w:rPr>
        <w:t>Рисунок</w:t>
      </w:r>
      <w:r w:rsidRPr="00FA1C35">
        <w:rPr>
          <w:rFonts w:asciiTheme="minorHAnsi" w:hAnsiTheme="minorHAnsi"/>
          <w:b/>
          <w:lang w:val="ru-RU"/>
        </w:rPr>
        <w:t>:</w:t>
      </w:r>
    </w:p>
    <w:p w:rsidR="00C07DFC" w:rsidRPr="002A0755" w:rsidRDefault="00C07DFC">
      <w:pPr>
        <w:pStyle w:val="DefaultText"/>
        <w:widowControl/>
        <w:rPr>
          <w:rFonts w:asciiTheme="minorHAnsi" w:hAnsiTheme="minorHAnsi"/>
        </w:rPr>
      </w:pPr>
    </w:p>
    <w:p w:rsidR="00C07DFC" w:rsidRPr="002A0755" w:rsidRDefault="00A64357">
      <w:pPr>
        <w:pStyle w:val="DefaultText"/>
        <w:widowControl/>
        <w:ind w:left="2880" w:firstLine="720"/>
        <w:rPr>
          <w:rFonts w:asciiTheme="minorHAnsi" w:hAnsiTheme="minorHAnsi"/>
        </w:rPr>
      </w:pPr>
      <w:r w:rsidRPr="002A0755">
        <w:rPr>
          <w:rFonts w:asciiTheme="minorHAnsi" w:hAnsiTheme="minorHAnsi"/>
          <w:noProof/>
          <w:lang w:val="ru-RU" w:eastAsia="ru-RU"/>
        </w:rPr>
        <w:drawing>
          <wp:inline distT="0" distB="0" distL="0" distR="0">
            <wp:extent cx="692150" cy="819150"/>
            <wp:effectExtent l="0" t="0" r="0" b="0"/>
            <wp:docPr id="3" name="Picture 3" descr="box3_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x3_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DFC" w:rsidRPr="002A0755" w:rsidRDefault="00C07DFC">
      <w:pPr>
        <w:pStyle w:val="DefaultText"/>
        <w:widowControl/>
        <w:rPr>
          <w:rFonts w:asciiTheme="minorHAnsi" w:hAnsiTheme="minorHAnsi"/>
        </w:rPr>
      </w:pPr>
    </w:p>
    <w:p w:rsidR="00784DEB" w:rsidRPr="00885838" w:rsidRDefault="00784DEB" w:rsidP="00784DEB">
      <w:pPr>
        <w:pStyle w:val="DefaultText"/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lang w:val="ru-RU"/>
        </w:rPr>
        <w:t>Раздел</w:t>
      </w:r>
      <w:r w:rsidRPr="00885838">
        <w:rPr>
          <w:rFonts w:asciiTheme="minorHAnsi" w:hAnsiTheme="minorHAnsi"/>
          <w:b/>
          <w:lang w:val="ru-RU"/>
        </w:rPr>
        <w:t xml:space="preserve"> 4</w:t>
      </w:r>
    </w:p>
    <w:p w:rsidR="00784DEB" w:rsidRPr="00885838" w:rsidRDefault="00784DEB" w:rsidP="00784DEB">
      <w:pPr>
        <w:pStyle w:val="DefaultText"/>
        <w:rPr>
          <w:rFonts w:asciiTheme="minorHAnsi" w:hAnsiTheme="minorHAnsi"/>
          <w:b/>
          <w:lang w:val="ru-RU"/>
        </w:rPr>
      </w:pPr>
      <w:r w:rsidRPr="00885838">
        <w:rPr>
          <w:rFonts w:asciiTheme="minorHAnsi" w:hAnsiTheme="minorHAnsi"/>
          <w:b/>
          <w:lang w:val="ru-RU"/>
        </w:rPr>
        <w:t xml:space="preserve">Резюме: </w:t>
      </w:r>
      <w:r w:rsidRPr="00FA1C35">
        <w:rPr>
          <w:rFonts w:asciiTheme="minorHAnsi" w:hAnsiTheme="minorHAnsi"/>
          <w:lang w:val="ru-RU"/>
        </w:rPr>
        <w:t xml:space="preserve">Бог возлюбил мир и послал Своего Сына Иисуса Христа в мир, чтобы Он прожил как безгрешный и совершенно праведный человек, который умер вместо нас, понес наказание </w:t>
      </w:r>
      <w:r w:rsidR="00D933D5">
        <w:rPr>
          <w:rFonts w:asciiTheme="minorHAnsi" w:hAnsiTheme="minorHAnsi"/>
          <w:lang w:val="ru-RU"/>
        </w:rPr>
        <w:t>вместо</w:t>
      </w:r>
      <w:r w:rsidRPr="00FA1C35">
        <w:rPr>
          <w:rFonts w:asciiTheme="minorHAnsi" w:hAnsiTheme="minorHAnsi"/>
          <w:lang w:val="ru-RU"/>
        </w:rPr>
        <w:t xml:space="preserve"> нас</w:t>
      </w:r>
      <w:r w:rsidR="00D933D5">
        <w:rPr>
          <w:rFonts w:asciiTheme="minorHAnsi" w:hAnsiTheme="minorHAnsi"/>
          <w:lang w:val="ru-RU"/>
        </w:rPr>
        <w:t xml:space="preserve"> и</w:t>
      </w:r>
      <w:r w:rsidRPr="00FA1C35">
        <w:rPr>
          <w:rFonts w:asciiTheme="minorHAnsi" w:hAnsiTheme="minorHAnsi"/>
          <w:lang w:val="ru-RU"/>
        </w:rPr>
        <w:t xml:space="preserve"> получил для нас прощение</w:t>
      </w:r>
      <w:r w:rsidRPr="00885838">
        <w:rPr>
          <w:rFonts w:asciiTheme="minorHAnsi" w:hAnsiTheme="minorHAnsi"/>
          <w:b/>
          <w:lang w:val="ru-RU"/>
        </w:rPr>
        <w:t>.</w:t>
      </w:r>
    </w:p>
    <w:p w:rsidR="00784DEB" w:rsidRPr="00FA1C35" w:rsidRDefault="00784DEB" w:rsidP="00784DEB">
      <w:pPr>
        <w:pStyle w:val="DefaultText"/>
        <w:rPr>
          <w:rFonts w:asciiTheme="minorHAnsi" w:hAnsiTheme="minorHAnsi"/>
          <w:lang w:val="ru-RU"/>
        </w:rPr>
      </w:pPr>
      <w:r w:rsidRPr="00885838">
        <w:rPr>
          <w:rFonts w:asciiTheme="minorHAnsi" w:hAnsiTheme="minorHAnsi"/>
          <w:b/>
          <w:lang w:val="ru-RU"/>
        </w:rPr>
        <w:t xml:space="preserve">Стих: </w:t>
      </w:r>
      <w:r w:rsidRPr="00FA1C35">
        <w:rPr>
          <w:rFonts w:asciiTheme="minorHAnsi" w:hAnsiTheme="minorHAnsi"/>
          <w:lang w:val="ru-RU"/>
        </w:rPr>
        <w:t xml:space="preserve">1 Петра 3:18 - «Христос…пострадал за грехи наши, праведник за </w:t>
      </w:r>
      <w:proofErr w:type="gramStart"/>
      <w:r w:rsidRPr="00FA1C35">
        <w:rPr>
          <w:rFonts w:asciiTheme="minorHAnsi" w:hAnsiTheme="minorHAnsi"/>
          <w:lang w:val="ru-RU"/>
        </w:rPr>
        <w:t>неправедных,…</w:t>
      </w:r>
      <w:proofErr w:type="gramEnd"/>
      <w:r w:rsidRPr="00FA1C35">
        <w:rPr>
          <w:rFonts w:asciiTheme="minorHAnsi" w:hAnsiTheme="minorHAnsi"/>
          <w:lang w:val="ru-RU"/>
        </w:rPr>
        <w:t>чтобы привести вас к Богу».</w:t>
      </w:r>
    </w:p>
    <w:p w:rsidR="00C07DFC" w:rsidRPr="002A0755" w:rsidRDefault="00784DEB" w:rsidP="00784DEB">
      <w:pPr>
        <w:pStyle w:val="DefaultText"/>
        <w:rPr>
          <w:rFonts w:asciiTheme="minorHAnsi" w:hAnsiTheme="minorHAnsi"/>
        </w:rPr>
      </w:pPr>
      <w:r>
        <w:rPr>
          <w:rFonts w:asciiTheme="minorHAnsi" w:hAnsiTheme="minorHAnsi"/>
          <w:b/>
          <w:lang w:val="ru-RU"/>
        </w:rPr>
        <w:t>Рисунок</w:t>
      </w:r>
      <w:r w:rsidRPr="00885838">
        <w:rPr>
          <w:rFonts w:asciiTheme="minorHAnsi" w:hAnsiTheme="minorHAnsi"/>
          <w:b/>
        </w:rPr>
        <w:t>:</w:t>
      </w:r>
      <w:r w:rsidRPr="000565D0">
        <w:rPr>
          <w:rFonts w:asciiTheme="minorHAnsi" w:hAnsiTheme="minorHAnsi"/>
          <w:b/>
          <w:bCs/>
          <w:i/>
          <w:iCs/>
        </w:rPr>
        <w:t xml:space="preserve"> </w:t>
      </w:r>
    </w:p>
    <w:p w:rsidR="00C07DFC" w:rsidRPr="002A0755" w:rsidRDefault="00A64357">
      <w:pPr>
        <w:pStyle w:val="DefaultText"/>
        <w:widowControl/>
        <w:ind w:left="2880" w:firstLine="720"/>
        <w:rPr>
          <w:rFonts w:asciiTheme="minorHAnsi" w:hAnsiTheme="minorHAnsi"/>
        </w:rPr>
      </w:pPr>
      <w:r w:rsidRPr="002A0755">
        <w:rPr>
          <w:rFonts w:asciiTheme="minorHAnsi" w:hAnsiTheme="minorHAnsi"/>
          <w:noProof/>
          <w:lang w:val="ru-RU" w:eastAsia="ru-RU"/>
        </w:rPr>
        <w:drawing>
          <wp:inline distT="0" distB="0" distL="0" distR="0">
            <wp:extent cx="641350" cy="933450"/>
            <wp:effectExtent l="0" t="0" r="6350" b="0"/>
            <wp:docPr id="4" name="Picture 4" descr="box4_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x4_pic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DFC" w:rsidRPr="002A0755" w:rsidRDefault="00C07DFC">
      <w:pPr>
        <w:pStyle w:val="DefaultText"/>
        <w:widowControl/>
        <w:rPr>
          <w:rFonts w:asciiTheme="minorHAnsi" w:hAnsiTheme="minorHAnsi"/>
        </w:rPr>
      </w:pPr>
    </w:p>
    <w:p w:rsidR="002C3DA0" w:rsidRPr="002C3DA0" w:rsidRDefault="00D97A2D" w:rsidP="002C3DA0">
      <w:pPr>
        <w:pStyle w:val="DefaultText"/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lang w:val="ru-RU"/>
        </w:rPr>
        <w:t>Раздел</w:t>
      </w:r>
      <w:r w:rsidR="002C3DA0" w:rsidRPr="002C3DA0">
        <w:rPr>
          <w:rFonts w:asciiTheme="minorHAnsi" w:hAnsiTheme="minorHAnsi"/>
          <w:b/>
          <w:lang w:val="ru-RU"/>
        </w:rPr>
        <w:t xml:space="preserve"> 5</w:t>
      </w:r>
    </w:p>
    <w:p w:rsidR="002C3DA0" w:rsidRPr="00784DEB" w:rsidRDefault="002C3DA0" w:rsidP="002C3DA0">
      <w:pPr>
        <w:pStyle w:val="DefaultText"/>
        <w:rPr>
          <w:rFonts w:asciiTheme="minorHAnsi" w:hAnsiTheme="minorHAnsi"/>
          <w:lang w:val="ru-RU"/>
        </w:rPr>
      </w:pPr>
      <w:r w:rsidRPr="002C3DA0">
        <w:rPr>
          <w:rFonts w:asciiTheme="minorHAnsi" w:hAnsiTheme="minorHAnsi"/>
          <w:b/>
          <w:lang w:val="ru-RU"/>
        </w:rPr>
        <w:t xml:space="preserve">Резюме: </w:t>
      </w:r>
      <w:r w:rsidRPr="00784DEB">
        <w:rPr>
          <w:rFonts w:asciiTheme="minorHAnsi" w:hAnsiTheme="minorHAnsi"/>
          <w:lang w:val="ru-RU"/>
        </w:rPr>
        <w:t xml:space="preserve">Хотя Иисус </w:t>
      </w:r>
      <w:r w:rsidR="00784DEB" w:rsidRPr="00784DEB">
        <w:rPr>
          <w:rFonts w:asciiTheme="minorHAnsi" w:hAnsiTheme="minorHAnsi"/>
          <w:lang w:val="ru-RU"/>
        </w:rPr>
        <w:t xml:space="preserve">и </w:t>
      </w:r>
      <w:r w:rsidRPr="00784DEB">
        <w:rPr>
          <w:rFonts w:asciiTheme="minorHAnsi" w:hAnsiTheme="minorHAnsi"/>
          <w:lang w:val="ru-RU"/>
        </w:rPr>
        <w:t xml:space="preserve">умер, </w:t>
      </w:r>
      <w:r w:rsidR="00D97A2D">
        <w:rPr>
          <w:rFonts w:asciiTheme="minorHAnsi" w:hAnsiTheme="minorHAnsi"/>
          <w:lang w:val="ru-RU"/>
        </w:rPr>
        <w:t>О</w:t>
      </w:r>
      <w:r w:rsidRPr="00784DEB">
        <w:rPr>
          <w:rFonts w:asciiTheme="minorHAnsi" w:hAnsiTheme="minorHAnsi"/>
          <w:lang w:val="ru-RU"/>
        </w:rPr>
        <w:t>н не остался мертвым. Бог воскресил Иисуса, как правителя мира. Воскресение Иисуса показывает, что Бог принял смерть Иисуса как плату за грех, а это значит, что все те, кто в Иисусе, больше не должны бояться ада и суда за грех. Когда Иисус вер</w:t>
      </w:r>
      <w:r w:rsidR="00D97A2D">
        <w:rPr>
          <w:rFonts w:asciiTheme="minorHAnsi" w:hAnsiTheme="minorHAnsi"/>
          <w:lang w:val="ru-RU"/>
        </w:rPr>
        <w:t>нется судить каждого человека, Е</w:t>
      </w:r>
      <w:r w:rsidRPr="00784DEB">
        <w:rPr>
          <w:rFonts w:asciiTheme="minorHAnsi" w:hAnsiTheme="minorHAnsi"/>
          <w:lang w:val="ru-RU"/>
        </w:rPr>
        <w:t>го народ будет объявлен оправданным и прощенным и будет жить с ним навсегда.</w:t>
      </w:r>
    </w:p>
    <w:p w:rsidR="00C07DFC" w:rsidRPr="00784DEB" w:rsidRDefault="002C3DA0" w:rsidP="00784DEB">
      <w:pPr>
        <w:pStyle w:val="DefaultText"/>
        <w:rPr>
          <w:rFonts w:asciiTheme="minorHAnsi" w:hAnsiTheme="minorHAnsi"/>
          <w:lang w:val="ru-RU"/>
        </w:rPr>
      </w:pPr>
      <w:r w:rsidRPr="002C3DA0">
        <w:rPr>
          <w:rFonts w:asciiTheme="minorHAnsi" w:hAnsiTheme="minorHAnsi"/>
          <w:b/>
          <w:lang w:val="ru-RU"/>
        </w:rPr>
        <w:t xml:space="preserve">Стих: </w:t>
      </w:r>
      <w:r w:rsidRPr="00784DEB">
        <w:rPr>
          <w:rFonts w:asciiTheme="minorHAnsi" w:hAnsiTheme="minorHAnsi"/>
          <w:lang w:val="ru-RU"/>
        </w:rPr>
        <w:t>1 Петра 1: 3 «</w:t>
      </w:r>
      <w:r w:rsidR="00784DEB" w:rsidRPr="00784DEB">
        <w:rPr>
          <w:rFonts w:asciiTheme="minorHAnsi" w:hAnsiTheme="minorHAnsi"/>
          <w:lang w:val="ru-RU"/>
        </w:rPr>
        <w:t>по великой Своей милости возродивший нас воскресением Иисуса Христа из мертвых к упованию живому</w:t>
      </w:r>
      <w:r w:rsidR="00C07DFC" w:rsidRPr="00784DEB">
        <w:rPr>
          <w:rFonts w:asciiTheme="minorHAnsi" w:hAnsiTheme="minorHAnsi"/>
          <w:lang w:val="ru-RU"/>
        </w:rPr>
        <w:t>.”</w:t>
      </w:r>
    </w:p>
    <w:p w:rsidR="00C07DFC" w:rsidRPr="00784DEB" w:rsidRDefault="00784DEB">
      <w:pPr>
        <w:pStyle w:val="DefaultText"/>
        <w:widowControl/>
        <w:rPr>
          <w:rFonts w:asciiTheme="minorHAnsi" w:hAnsiTheme="minorHAnsi"/>
          <w:lang w:val="ru-RU"/>
        </w:rPr>
      </w:pPr>
      <w:r>
        <w:rPr>
          <w:rFonts w:asciiTheme="minorHAnsi" w:hAnsiTheme="minorHAnsi"/>
          <w:b/>
          <w:bCs/>
          <w:i/>
          <w:iCs/>
          <w:lang w:val="ru-RU"/>
        </w:rPr>
        <w:t>Рисунок</w:t>
      </w:r>
      <w:r w:rsidR="00C07DFC" w:rsidRPr="00784DEB">
        <w:rPr>
          <w:rFonts w:asciiTheme="minorHAnsi" w:hAnsiTheme="minorHAnsi"/>
          <w:b/>
          <w:bCs/>
          <w:i/>
          <w:iCs/>
          <w:lang w:val="ru-RU"/>
        </w:rPr>
        <w:t xml:space="preserve">: </w:t>
      </w:r>
    </w:p>
    <w:p w:rsidR="00C07DFC" w:rsidRPr="00784DEB" w:rsidRDefault="00C07DFC">
      <w:pPr>
        <w:rPr>
          <w:rFonts w:asciiTheme="minorHAnsi" w:hAnsiTheme="minorHAnsi"/>
          <w:lang w:val="ru-RU"/>
        </w:rPr>
      </w:pPr>
    </w:p>
    <w:p w:rsidR="00C07DFC" w:rsidRPr="002A0755" w:rsidRDefault="00A64357">
      <w:pPr>
        <w:ind w:left="2880" w:firstLine="720"/>
        <w:rPr>
          <w:rFonts w:asciiTheme="minorHAnsi" w:hAnsiTheme="minorHAnsi"/>
        </w:rPr>
      </w:pPr>
      <w:r w:rsidRPr="002A0755">
        <w:rPr>
          <w:rFonts w:asciiTheme="minorHAnsi" w:hAnsiTheme="minorHAnsi"/>
          <w:noProof/>
          <w:lang w:val="ru-RU" w:eastAsia="ru-RU"/>
        </w:rPr>
        <w:drawing>
          <wp:inline distT="0" distB="0" distL="0" distR="0">
            <wp:extent cx="539750" cy="933450"/>
            <wp:effectExtent l="0" t="0" r="0" b="0"/>
            <wp:docPr id="5" name="Picture 5" descr="box5_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x5_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DFC" w:rsidRPr="002A0755" w:rsidRDefault="00C07DFC">
      <w:pPr>
        <w:rPr>
          <w:rFonts w:asciiTheme="minorHAnsi" w:hAnsiTheme="minorHAnsi"/>
        </w:rPr>
      </w:pPr>
    </w:p>
    <w:p w:rsidR="00C07DFC" w:rsidRPr="00784DEB" w:rsidRDefault="00D97A2D">
      <w:pPr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lang w:val="ru-RU"/>
        </w:rPr>
        <w:t>Вопросы или к</w:t>
      </w:r>
      <w:r w:rsidR="00784DEB">
        <w:rPr>
          <w:rFonts w:asciiTheme="minorHAnsi" w:hAnsiTheme="minorHAnsi"/>
          <w:b/>
          <w:lang w:val="ru-RU"/>
        </w:rPr>
        <w:t>омментарии</w:t>
      </w:r>
      <w:r w:rsidR="00C07DFC" w:rsidRPr="00784DEB">
        <w:rPr>
          <w:rFonts w:asciiTheme="minorHAnsi" w:hAnsiTheme="minorHAnsi"/>
          <w:b/>
          <w:lang w:val="ru-RU"/>
        </w:rPr>
        <w:t>?</w:t>
      </w:r>
    </w:p>
    <w:p w:rsidR="00C07DFC" w:rsidRPr="00784DEB" w:rsidRDefault="00C07DFC">
      <w:pPr>
        <w:rPr>
          <w:rFonts w:asciiTheme="minorHAnsi" w:hAnsiTheme="minorHAnsi"/>
          <w:lang w:val="ru-RU"/>
        </w:rPr>
      </w:pPr>
    </w:p>
    <w:p w:rsidR="00C07DFC" w:rsidRPr="00784DEB" w:rsidRDefault="00C07DFC">
      <w:pPr>
        <w:pStyle w:val="DefaultText"/>
        <w:widowControl/>
        <w:rPr>
          <w:rFonts w:asciiTheme="minorHAnsi" w:hAnsiTheme="minorHAnsi"/>
          <w:b/>
          <w:bCs/>
          <w:lang w:val="ru-RU"/>
        </w:rPr>
      </w:pPr>
      <w:r w:rsidRPr="002A0755">
        <w:rPr>
          <w:rFonts w:asciiTheme="minorHAnsi" w:hAnsiTheme="minorHAnsi"/>
          <w:b/>
          <w:bCs/>
        </w:rPr>
        <w:t>II</w:t>
      </w:r>
      <w:r w:rsidRPr="00784DEB">
        <w:rPr>
          <w:rFonts w:asciiTheme="minorHAnsi" w:hAnsiTheme="minorHAnsi"/>
          <w:b/>
          <w:bCs/>
          <w:lang w:val="ru-RU"/>
        </w:rPr>
        <w:t>.</w:t>
      </w:r>
      <w:r w:rsidRPr="00784DEB">
        <w:rPr>
          <w:rFonts w:asciiTheme="minorHAnsi" w:hAnsiTheme="minorHAnsi"/>
          <w:b/>
          <w:bCs/>
          <w:lang w:val="ru-RU"/>
        </w:rPr>
        <w:tab/>
      </w:r>
      <w:r w:rsidR="00784DEB">
        <w:rPr>
          <w:rFonts w:asciiTheme="minorHAnsi" w:hAnsiTheme="minorHAnsi"/>
          <w:b/>
          <w:bCs/>
          <w:lang w:val="ru-RU"/>
        </w:rPr>
        <w:t xml:space="preserve">ДВА </w:t>
      </w:r>
      <w:r w:rsidR="00D97A2D">
        <w:rPr>
          <w:rFonts w:asciiTheme="minorHAnsi" w:hAnsiTheme="minorHAnsi"/>
          <w:b/>
          <w:bCs/>
          <w:lang w:val="ru-RU"/>
        </w:rPr>
        <w:t>ПУТИ</w:t>
      </w:r>
    </w:p>
    <w:p w:rsidR="00C07DFC" w:rsidRPr="00784DEB" w:rsidRDefault="00C07DFC">
      <w:pPr>
        <w:rPr>
          <w:rFonts w:asciiTheme="minorHAnsi" w:hAnsiTheme="minorHAnsi"/>
          <w:lang w:val="ru-RU"/>
        </w:rPr>
      </w:pPr>
    </w:p>
    <w:p w:rsidR="00C07DFC" w:rsidRPr="00E75BCB" w:rsidRDefault="00784DEB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lastRenderedPageBreak/>
        <w:t>З</w:t>
      </w:r>
      <w:r w:rsidR="002C3DA0" w:rsidRPr="002C3DA0">
        <w:rPr>
          <w:rFonts w:asciiTheme="minorHAnsi" w:hAnsiTheme="minorHAnsi"/>
          <w:lang w:val="ru-RU"/>
        </w:rPr>
        <w:t xml:space="preserve">а последние пять недель мы научились </w:t>
      </w:r>
      <w:r>
        <w:rPr>
          <w:rFonts w:asciiTheme="minorHAnsi" w:hAnsiTheme="minorHAnsi"/>
          <w:lang w:val="ru-RU"/>
        </w:rPr>
        <w:t xml:space="preserve">рассказывать </w:t>
      </w:r>
      <w:r w:rsidR="00D97A2D">
        <w:rPr>
          <w:rFonts w:asciiTheme="minorHAnsi" w:hAnsiTheme="minorHAnsi"/>
          <w:lang w:val="ru-RU"/>
        </w:rPr>
        <w:t>Б</w:t>
      </w:r>
      <w:r w:rsidR="002C3DA0" w:rsidRPr="002C3DA0">
        <w:rPr>
          <w:rFonts w:asciiTheme="minorHAnsi" w:hAnsiTheme="minorHAnsi"/>
          <w:lang w:val="ru-RU"/>
        </w:rPr>
        <w:t xml:space="preserve">лагую весть об Иисусе Христе, </w:t>
      </w:r>
      <w:r>
        <w:rPr>
          <w:rFonts w:asciiTheme="minorHAnsi" w:hAnsiTheme="minorHAnsi"/>
          <w:lang w:val="ru-RU"/>
        </w:rPr>
        <w:t>что и было</w:t>
      </w:r>
      <w:r w:rsidR="002C3DA0" w:rsidRPr="002C3DA0">
        <w:rPr>
          <w:rFonts w:asciiTheme="minorHAnsi" w:hAnsiTheme="minorHAnsi"/>
          <w:lang w:val="ru-RU"/>
        </w:rPr>
        <w:t xml:space="preserve"> целью эт</w:t>
      </w:r>
      <w:r>
        <w:rPr>
          <w:rFonts w:asciiTheme="minorHAnsi" w:hAnsiTheme="minorHAnsi"/>
          <w:lang w:val="ru-RU"/>
        </w:rPr>
        <w:t>их занятий</w:t>
      </w:r>
      <w:r w:rsidR="002C3DA0" w:rsidRPr="002C3DA0">
        <w:rPr>
          <w:rFonts w:asciiTheme="minorHAnsi" w:hAnsiTheme="minorHAnsi"/>
          <w:lang w:val="ru-RU"/>
        </w:rPr>
        <w:t xml:space="preserve">. </w:t>
      </w:r>
      <w:r>
        <w:rPr>
          <w:rFonts w:asciiTheme="minorHAnsi" w:hAnsiTheme="minorHAnsi"/>
          <w:lang w:val="ru-RU"/>
        </w:rPr>
        <w:t>Получается</w:t>
      </w:r>
      <w:r w:rsidR="002C3DA0" w:rsidRPr="002C3DA0">
        <w:rPr>
          <w:rFonts w:asciiTheme="minorHAnsi" w:hAnsiTheme="minorHAnsi"/>
          <w:lang w:val="ru-RU"/>
        </w:rPr>
        <w:t xml:space="preserve"> мы закончили, да? Бог сотворил нас, мы согрешили, нас </w:t>
      </w:r>
      <w:r>
        <w:rPr>
          <w:rFonts w:asciiTheme="minorHAnsi" w:hAnsiTheme="minorHAnsi"/>
          <w:lang w:val="ru-RU"/>
        </w:rPr>
        <w:t>о</w:t>
      </w:r>
      <w:r w:rsidR="002C3DA0" w:rsidRPr="002C3DA0">
        <w:rPr>
          <w:rFonts w:asciiTheme="minorHAnsi" w:hAnsiTheme="minorHAnsi"/>
          <w:lang w:val="ru-RU"/>
        </w:rPr>
        <w:t>судили, Иисус умер</w:t>
      </w:r>
      <w:r>
        <w:rPr>
          <w:rFonts w:asciiTheme="minorHAnsi" w:hAnsiTheme="minorHAnsi"/>
          <w:lang w:val="ru-RU"/>
        </w:rPr>
        <w:t>,</w:t>
      </w:r>
      <w:r w:rsidR="002C3DA0" w:rsidRPr="002C3DA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воскрес и простил нас</w:t>
      </w:r>
      <w:r w:rsidR="002C3DA0" w:rsidRPr="002C3DA0">
        <w:rPr>
          <w:rFonts w:asciiTheme="minorHAnsi" w:hAnsiTheme="minorHAnsi"/>
          <w:lang w:val="ru-RU"/>
        </w:rPr>
        <w:t xml:space="preserve">. </w:t>
      </w:r>
      <w:r>
        <w:rPr>
          <w:rFonts w:asciiTheme="minorHAnsi" w:hAnsiTheme="minorHAnsi"/>
          <w:lang w:val="ru-RU"/>
        </w:rPr>
        <w:t>Для</w:t>
      </w:r>
      <w:r w:rsidRPr="00784DEB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чего</w:t>
      </w:r>
      <w:r w:rsidRPr="00784DEB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тогда</w:t>
      </w:r>
      <w:r w:rsidRPr="00784DEB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мы</w:t>
      </w:r>
      <w:r w:rsidRPr="00784DEB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сегодня</w:t>
      </w:r>
      <w:r w:rsidRPr="00784DEB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собрались</w:t>
      </w:r>
      <w:r w:rsidR="002C3DA0" w:rsidRPr="00784DEB">
        <w:rPr>
          <w:rFonts w:asciiTheme="minorHAnsi" w:hAnsiTheme="minorHAnsi"/>
          <w:lang w:val="ru-RU"/>
        </w:rPr>
        <w:t>?</w:t>
      </w:r>
      <w:r w:rsidR="00C07DFC" w:rsidRPr="00E75BCB">
        <w:rPr>
          <w:rFonts w:asciiTheme="minorHAnsi" w:hAnsiTheme="minorHAnsi"/>
          <w:lang w:val="ru-RU"/>
        </w:rPr>
        <w:t xml:space="preserve">  </w:t>
      </w:r>
    </w:p>
    <w:p w:rsidR="00C07DFC" w:rsidRPr="00E75BCB" w:rsidRDefault="00C07DFC">
      <w:pPr>
        <w:rPr>
          <w:rFonts w:asciiTheme="minorHAnsi" w:hAnsiTheme="minorHAnsi"/>
          <w:lang w:val="ru-RU"/>
        </w:rPr>
      </w:pPr>
    </w:p>
    <w:p w:rsidR="00C07DFC" w:rsidRPr="00784DEB" w:rsidRDefault="002C3DA0">
      <w:pPr>
        <w:rPr>
          <w:rFonts w:asciiTheme="minorHAnsi" w:hAnsiTheme="minorHAnsi"/>
          <w:lang w:val="ru-RU"/>
        </w:rPr>
      </w:pPr>
      <w:r w:rsidRPr="002C3DA0">
        <w:rPr>
          <w:rFonts w:asciiTheme="minorHAnsi" w:hAnsiTheme="minorHAnsi"/>
          <w:lang w:val="ru-RU"/>
        </w:rPr>
        <w:t xml:space="preserve">Мы снова </w:t>
      </w:r>
      <w:r w:rsidR="00784DEB">
        <w:rPr>
          <w:rFonts w:asciiTheme="minorHAnsi" w:hAnsiTheme="minorHAnsi"/>
          <w:lang w:val="ru-RU"/>
        </w:rPr>
        <w:t>собрались</w:t>
      </w:r>
      <w:r w:rsidRPr="002C3DA0">
        <w:rPr>
          <w:rFonts w:asciiTheme="minorHAnsi" w:hAnsiTheme="minorHAnsi"/>
          <w:lang w:val="ru-RU"/>
        </w:rPr>
        <w:t>, потому что</w:t>
      </w:r>
      <w:r w:rsidR="00784DEB">
        <w:rPr>
          <w:rFonts w:asciiTheme="minorHAnsi" w:hAnsiTheme="minorHAnsi"/>
          <w:lang w:val="ru-RU"/>
        </w:rPr>
        <w:t xml:space="preserve"> мы не только </w:t>
      </w:r>
      <w:r w:rsidRPr="002C3DA0">
        <w:rPr>
          <w:rFonts w:asciiTheme="minorHAnsi" w:hAnsiTheme="minorHAnsi"/>
          <w:lang w:val="ru-RU"/>
        </w:rPr>
        <w:t xml:space="preserve">хотим знать Евангелие, </w:t>
      </w:r>
      <w:r w:rsidR="00784DEB">
        <w:rPr>
          <w:rFonts w:asciiTheme="minorHAnsi" w:hAnsiTheme="minorHAnsi"/>
          <w:lang w:val="ru-RU"/>
        </w:rPr>
        <w:t>но еще и правильно его</w:t>
      </w:r>
      <w:r w:rsidRPr="002C3DA0">
        <w:rPr>
          <w:rFonts w:asciiTheme="minorHAnsi" w:hAnsiTheme="minorHAnsi"/>
          <w:lang w:val="ru-RU"/>
        </w:rPr>
        <w:t xml:space="preserve"> преподносить. </w:t>
      </w:r>
      <w:r w:rsidRPr="00784DEB">
        <w:rPr>
          <w:rFonts w:asciiTheme="minorHAnsi" w:hAnsiTheme="minorHAnsi"/>
          <w:lang w:val="ru-RU"/>
        </w:rPr>
        <w:t xml:space="preserve">И любая презентация Евангелия будет не </w:t>
      </w:r>
      <w:r w:rsidR="00784DEB">
        <w:rPr>
          <w:rFonts w:asciiTheme="minorHAnsi" w:hAnsiTheme="minorHAnsi"/>
          <w:lang w:val="ru-RU"/>
        </w:rPr>
        <w:t>полной</w:t>
      </w:r>
      <w:r w:rsidRPr="00784DEB">
        <w:rPr>
          <w:rFonts w:asciiTheme="minorHAnsi" w:hAnsiTheme="minorHAnsi"/>
          <w:lang w:val="ru-RU"/>
        </w:rPr>
        <w:t xml:space="preserve">, если </w:t>
      </w:r>
      <w:r w:rsidR="00784DEB">
        <w:rPr>
          <w:rFonts w:asciiTheme="minorHAnsi" w:hAnsiTheme="minorHAnsi"/>
          <w:lang w:val="ru-RU"/>
        </w:rPr>
        <w:t xml:space="preserve">не призвать людей к </w:t>
      </w:r>
      <w:r w:rsidR="00D97A2D">
        <w:rPr>
          <w:rFonts w:asciiTheme="minorHAnsi" w:hAnsiTheme="minorHAnsi"/>
          <w:lang w:val="ru-RU"/>
        </w:rPr>
        <w:t>отклику</w:t>
      </w:r>
      <w:r w:rsidR="00784DEB">
        <w:rPr>
          <w:rFonts w:asciiTheme="minorHAnsi" w:hAnsiTheme="minorHAnsi"/>
          <w:lang w:val="ru-RU"/>
        </w:rPr>
        <w:t>.</w:t>
      </w:r>
      <w:r w:rsidR="00C07DFC" w:rsidRPr="00784DEB">
        <w:rPr>
          <w:rFonts w:asciiTheme="minorHAnsi" w:hAnsiTheme="minorHAnsi"/>
          <w:lang w:val="ru-RU"/>
        </w:rPr>
        <w:t xml:space="preserve">  </w:t>
      </w:r>
    </w:p>
    <w:p w:rsidR="00C07DFC" w:rsidRPr="00784DEB" w:rsidRDefault="00C07DFC">
      <w:pPr>
        <w:rPr>
          <w:rFonts w:asciiTheme="minorHAnsi" w:hAnsiTheme="minorHAnsi"/>
          <w:lang w:val="ru-RU"/>
        </w:rPr>
      </w:pPr>
    </w:p>
    <w:p w:rsidR="00C07DFC" w:rsidRPr="001C4C72" w:rsidRDefault="002C3DA0">
      <w:pPr>
        <w:rPr>
          <w:rFonts w:asciiTheme="minorHAnsi" w:hAnsiTheme="minorHAnsi"/>
          <w:lang w:val="ru-RU"/>
        </w:rPr>
      </w:pPr>
      <w:r w:rsidRPr="002C3DA0">
        <w:rPr>
          <w:rFonts w:asciiTheme="minorHAnsi" w:hAnsiTheme="minorHAnsi"/>
          <w:b/>
          <w:i/>
          <w:lang w:val="ru-RU"/>
        </w:rPr>
        <w:t xml:space="preserve">Итак, что </w:t>
      </w:r>
      <w:r w:rsidR="00784DEB">
        <w:rPr>
          <w:rFonts w:asciiTheme="minorHAnsi" w:hAnsiTheme="minorHAnsi"/>
          <w:b/>
          <w:i/>
          <w:lang w:val="ru-RU"/>
        </w:rPr>
        <w:t>это значит</w:t>
      </w:r>
      <w:r w:rsidRPr="002C3DA0">
        <w:rPr>
          <w:rFonts w:asciiTheme="minorHAnsi" w:hAnsiTheme="minorHAnsi"/>
          <w:b/>
          <w:i/>
          <w:lang w:val="ru-RU"/>
        </w:rPr>
        <w:t xml:space="preserve"> «приз</w:t>
      </w:r>
      <w:r w:rsidR="00784DEB">
        <w:rPr>
          <w:rFonts w:asciiTheme="minorHAnsi" w:hAnsiTheme="minorHAnsi"/>
          <w:b/>
          <w:i/>
          <w:lang w:val="ru-RU"/>
        </w:rPr>
        <w:t>вать</w:t>
      </w:r>
      <w:r w:rsidRPr="002C3DA0">
        <w:rPr>
          <w:rFonts w:asciiTheme="minorHAnsi" w:hAnsiTheme="minorHAnsi"/>
          <w:b/>
          <w:i/>
          <w:lang w:val="ru-RU"/>
        </w:rPr>
        <w:t xml:space="preserve"> к </w:t>
      </w:r>
      <w:r w:rsidR="00D97A2D">
        <w:rPr>
          <w:rFonts w:asciiTheme="minorHAnsi" w:hAnsiTheme="minorHAnsi"/>
          <w:b/>
          <w:i/>
          <w:lang w:val="ru-RU"/>
        </w:rPr>
        <w:t>отклику</w:t>
      </w:r>
      <w:r w:rsidRPr="002C3DA0">
        <w:rPr>
          <w:rFonts w:asciiTheme="minorHAnsi" w:hAnsiTheme="minorHAnsi"/>
          <w:b/>
          <w:i/>
          <w:lang w:val="ru-RU"/>
        </w:rPr>
        <w:t xml:space="preserve">» и почему это </w:t>
      </w:r>
      <w:r w:rsidR="00784DEB">
        <w:rPr>
          <w:rFonts w:asciiTheme="minorHAnsi" w:hAnsiTheme="minorHAnsi"/>
          <w:b/>
          <w:i/>
          <w:lang w:val="ru-RU"/>
        </w:rPr>
        <w:t xml:space="preserve">так </w:t>
      </w:r>
      <w:r w:rsidRPr="002C3DA0">
        <w:rPr>
          <w:rFonts w:asciiTheme="minorHAnsi" w:hAnsiTheme="minorHAnsi"/>
          <w:b/>
          <w:i/>
          <w:lang w:val="ru-RU"/>
        </w:rPr>
        <w:t xml:space="preserve">важно? </w:t>
      </w:r>
      <w:r w:rsidRPr="00784DEB">
        <w:rPr>
          <w:rFonts w:asciiTheme="minorHAnsi" w:hAnsiTheme="minorHAnsi"/>
          <w:i/>
          <w:lang w:val="ru-RU"/>
        </w:rPr>
        <w:t>[Мы имеем в виду, что</w:t>
      </w:r>
      <w:r w:rsidR="00784DEB">
        <w:rPr>
          <w:rFonts w:asciiTheme="minorHAnsi" w:hAnsiTheme="minorHAnsi"/>
          <w:i/>
          <w:lang w:val="ru-RU"/>
        </w:rPr>
        <w:t xml:space="preserve"> истина</w:t>
      </w:r>
      <w:r w:rsidRPr="00784DEB">
        <w:rPr>
          <w:rFonts w:asciiTheme="minorHAnsi" w:hAnsiTheme="minorHAnsi"/>
          <w:i/>
          <w:lang w:val="ru-RU"/>
        </w:rPr>
        <w:t xml:space="preserve"> Евангелия, котор</w:t>
      </w:r>
      <w:r w:rsidR="00784DEB">
        <w:rPr>
          <w:rFonts w:asciiTheme="minorHAnsi" w:hAnsiTheme="minorHAnsi"/>
          <w:i/>
          <w:lang w:val="ru-RU"/>
        </w:rPr>
        <w:t>ой мы хотим поделиться с другими</w:t>
      </w:r>
      <w:r w:rsidR="001C4C72">
        <w:rPr>
          <w:rFonts w:asciiTheme="minorHAnsi" w:hAnsiTheme="minorHAnsi"/>
          <w:i/>
          <w:lang w:val="ru-RU"/>
        </w:rPr>
        <w:t>, предназначена</w:t>
      </w:r>
      <w:r w:rsidRPr="00784DEB">
        <w:rPr>
          <w:rFonts w:asciiTheme="minorHAnsi" w:hAnsiTheme="minorHAnsi"/>
          <w:i/>
          <w:lang w:val="ru-RU"/>
        </w:rPr>
        <w:t xml:space="preserve"> не только </w:t>
      </w:r>
      <w:r w:rsidR="001C4C72">
        <w:rPr>
          <w:rFonts w:asciiTheme="minorHAnsi" w:hAnsiTheme="minorHAnsi"/>
          <w:i/>
          <w:lang w:val="ru-RU"/>
        </w:rPr>
        <w:t>в качестве</w:t>
      </w:r>
      <w:r w:rsidRPr="00784DEB">
        <w:rPr>
          <w:rFonts w:asciiTheme="minorHAnsi" w:hAnsiTheme="minorHAnsi"/>
          <w:i/>
          <w:lang w:val="ru-RU"/>
        </w:rPr>
        <w:t xml:space="preserve"> информаци</w:t>
      </w:r>
      <w:r w:rsidR="001C4C72">
        <w:rPr>
          <w:rFonts w:asciiTheme="minorHAnsi" w:hAnsiTheme="minorHAnsi"/>
          <w:i/>
          <w:lang w:val="ru-RU"/>
        </w:rPr>
        <w:t>и</w:t>
      </w:r>
      <w:r w:rsidRPr="00784DEB">
        <w:rPr>
          <w:rFonts w:asciiTheme="minorHAnsi" w:hAnsiTheme="minorHAnsi"/>
          <w:i/>
          <w:lang w:val="ru-RU"/>
        </w:rPr>
        <w:t>. «</w:t>
      </w:r>
      <w:r w:rsidR="001C4C72">
        <w:rPr>
          <w:rFonts w:asciiTheme="minorHAnsi" w:hAnsiTheme="minorHAnsi"/>
          <w:i/>
          <w:lang w:val="ru-RU"/>
        </w:rPr>
        <w:t>Призыв к</w:t>
      </w:r>
      <w:r w:rsidRPr="00784DEB">
        <w:rPr>
          <w:rFonts w:asciiTheme="minorHAnsi" w:hAnsiTheme="minorHAnsi"/>
          <w:i/>
          <w:lang w:val="ru-RU"/>
        </w:rPr>
        <w:t xml:space="preserve"> </w:t>
      </w:r>
      <w:r w:rsidR="00D97A2D">
        <w:rPr>
          <w:rFonts w:asciiTheme="minorHAnsi" w:hAnsiTheme="minorHAnsi"/>
          <w:i/>
          <w:lang w:val="ru-RU"/>
        </w:rPr>
        <w:t>отклику</w:t>
      </w:r>
      <w:r w:rsidRPr="00784DEB">
        <w:rPr>
          <w:rFonts w:asciiTheme="minorHAnsi" w:hAnsiTheme="minorHAnsi"/>
          <w:i/>
          <w:lang w:val="ru-RU"/>
        </w:rPr>
        <w:t xml:space="preserve">» важен, потому что он </w:t>
      </w:r>
      <w:r w:rsidR="001C4C72">
        <w:rPr>
          <w:rFonts w:asciiTheme="minorHAnsi" w:hAnsiTheme="minorHAnsi"/>
          <w:i/>
          <w:lang w:val="ru-RU"/>
        </w:rPr>
        <w:t>заставляет человека задуматься об этой истине в его личной жизни</w:t>
      </w:r>
      <w:r w:rsidRPr="00784DEB">
        <w:rPr>
          <w:rFonts w:asciiTheme="minorHAnsi" w:hAnsiTheme="minorHAnsi"/>
          <w:i/>
          <w:lang w:val="ru-RU"/>
        </w:rPr>
        <w:t xml:space="preserve">. Евангелие требует </w:t>
      </w:r>
      <w:r w:rsidR="001C4C72">
        <w:rPr>
          <w:rFonts w:asciiTheme="minorHAnsi" w:hAnsiTheme="minorHAnsi"/>
          <w:i/>
          <w:lang w:val="ru-RU"/>
        </w:rPr>
        <w:t>реакции</w:t>
      </w:r>
      <w:r w:rsidRPr="00784DEB">
        <w:rPr>
          <w:rFonts w:asciiTheme="minorHAnsi" w:hAnsiTheme="minorHAnsi"/>
          <w:i/>
          <w:lang w:val="ru-RU"/>
        </w:rPr>
        <w:t xml:space="preserve"> </w:t>
      </w:r>
      <w:r w:rsidR="001C4C72">
        <w:rPr>
          <w:rFonts w:asciiTheme="minorHAnsi" w:hAnsiTheme="minorHAnsi"/>
          <w:i/>
          <w:lang w:val="ru-RU"/>
        </w:rPr>
        <w:t>от слушателя</w:t>
      </w:r>
      <w:r w:rsidRPr="00784DEB">
        <w:rPr>
          <w:rFonts w:asciiTheme="minorHAnsi" w:hAnsiTheme="minorHAnsi"/>
          <w:i/>
          <w:lang w:val="ru-RU"/>
        </w:rPr>
        <w:t xml:space="preserve">. Например, мы </w:t>
      </w:r>
      <w:r w:rsidR="001C4C72">
        <w:rPr>
          <w:rFonts w:asciiTheme="minorHAnsi" w:hAnsiTheme="minorHAnsi"/>
          <w:i/>
          <w:lang w:val="ru-RU"/>
        </w:rPr>
        <w:t xml:space="preserve">же </w:t>
      </w:r>
      <w:r w:rsidRPr="00784DEB">
        <w:rPr>
          <w:rFonts w:asciiTheme="minorHAnsi" w:hAnsiTheme="minorHAnsi"/>
          <w:i/>
          <w:lang w:val="ru-RU"/>
        </w:rPr>
        <w:t xml:space="preserve">не </w:t>
      </w:r>
      <w:r w:rsidR="001C4C72">
        <w:rPr>
          <w:rFonts w:asciiTheme="minorHAnsi" w:hAnsiTheme="minorHAnsi"/>
          <w:i/>
          <w:lang w:val="ru-RU"/>
        </w:rPr>
        <w:t>станем</w:t>
      </w:r>
      <w:r w:rsidRPr="00784DEB">
        <w:rPr>
          <w:rFonts w:asciiTheme="minorHAnsi" w:hAnsiTheme="minorHAnsi"/>
          <w:i/>
          <w:lang w:val="ru-RU"/>
        </w:rPr>
        <w:t xml:space="preserve"> давать уроки игры на фортепиано, чтобы </w:t>
      </w:r>
      <w:r w:rsidR="00D933D5">
        <w:rPr>
          <w:rFonts w:asciiTheme="minorHAnsi" w:hAnsiTheme="minorHAnsi"/>
          <w:i/>
          <w:lang w:val="ru-RU"/>
        </w:rPr>
        <w:t xml:space="preserve">просто </w:t>
      </w:r>
      <w:r w:rsidR="001C4C72">
        <w:rPr>
          <w:rFonts w:asciiTheme="minorHAnsi" w:hAnsiTheme="minorHAnsi"/>
          <w:i/>
          <w:lang w:val="ru-RU"/>
        </w:rPr>
        <w:t>рассказать о функциях черных и белых клавиш</w:t>
      </w:r>
      <w:r w:rsidRPr="00784DEB">
        <w:rPr>
          <w:rFonts w:asciiTheme="minorHAnsi" w:hAnsiTheme="minorHAnsi"/>
          <w:i/>
          <w:lang w:val="ru-RU"/>
        </w:rPr>
        <w:t xml:space="preserve">. Нет, мы </w:t>
      </w:r>
      <w:r w:rsidR="00D933D5">
        <w:rPr>
          <w:rFonts w:asciiTheme="minorHAnsi" w:hAnsiTheme="minorHAnsi"/>
          <w:i/>
          <w:lang w:val="ru-RU"/>
        </w:rPr>
        <w:t>будем давать уроки</w:t>
      </w:r>
      <w:r w:rsidRPr="00784DEB">
        <w:rPr>
          <w:rFonts w:asciiTheme="minorHAnsi" w:hAnsiTheme="minorHAnsi"/>
          <w:i/>
          <w:lang w:val="ru-RU"/>
        </w:rPr>
        <w:t xml:space="preserve">, чтобы другие </w:t>
      </w:r>
      <w:r w:rsidR="001C4C72">
        <w:rPr>
          <w:rFonts w:asciiTheme="minorHAnsi" w:hAnsiTheme="minorHAnsi"/>
          <w:i/>
          <w:lang w:val="ru-RU"/>
        </w:rPr>
        <w:t>с</w:t>
      </w:r>
      <w:r w:rsidRPr="00784DEB">
        <w:rPr>
          <w:rFonts w:asciiTheme="minorHAnsi" w:hAnsiTheme="minorHAnsi"/>
          <w:i/>
          <w:lang w:val="ru-RU"/>
        </w:rPr>
        <w:t>могли играть на пианино. Т</w:t>
      </w:r>
      <w:r w:rsidR="001C4C72">
        <w:rPr>
          <w:rFonts w:asciiTheme="minorHAnsi" w:hAnsiTheme="minorHAnsi"/>
          <w:i/>
          <w:lang w:val="ru-RU"/>
        </w:rPr>
        <w:t>ак же и с</w:t>
      </w:r>
      <w:r w:rsidRPr="00784DEB">
        <w:rPr>
          <w:rFonts w:asciiTheme="minorHAnsi" w:hAnsiTheme="minorHAnsi"/>
          <w:i/>
          <w:lang w:val="ru-RU"/>
        </w:rPr>
        <w:t xml:space="preserve"> Евангелие</w:t>
      </w:r>
      <w:r w:rsidR="001C4C72">
        <w:rPr>
          <w:rFonts w:asciiTheme="minorHAnsi" w:hAnsiTheme="minorHAnsi"/>
          <w:i/>
          <w:lang w:val="ru-RU"/>
        </w:rPr>
        <w:t>м</w:t>
      </w:r>
      <w:r w:rsidRPr="00784DEB">
        <w:rPr>
          <w:rFonts w:asciiTheme="minorHAnsi" w:hAnsiTheme="minorHAnsi"/>
          <w:i/>
          <w:lang w:val="ru-RU"/>
        </w:rPr>
        <w:t xml:space="preserve">, </w:t>
      </w:r>
      <w:r w:rsidR="001C4C72">
        <w:rPr>
          <w:rFonts w:asciiTheme="minorHAnsi" w:hAnsiTheme="minorHAnsi"/>
          <w:i/>
          <w:lang w:val="ru-RU"/>
        </w:rPr>
        <w:t xml:space="preserve">мы </w:t>
      </w:r>
      <w:r w:rsidR="00D933D5">
        <w:rPr>
          <w:rFonts w:asciiTheme="minorHAnsi" w:hAnsiTheme="minorHAnsi"/>
          <w:i/>
          <w:lang w:val="ru-RU"/>
        </w:rPr>
        <w:t>рассказываем его</w:t>
      </w:r>
      <w:r w:rsidR="001C4C72">
        <w:rPr>
          <w:rFonts w:asciiTheme="minorHAnsi" w:hAnsiTheme="minorHAnsi"/>
          <w:i/>
          <w:lang w:val="ru-RU"/>
        </w:rPr>
        <w:t xml:space="preserve">, </w:t>
      </w:r>
      <w:r w:rsidRPr="00784DEB">
        <w:rPr>
          <w:rFonts w:asciiTheme="minorHAnsi" w:hAnsiTheme="minorHAnsi"/>
          <w:i/>
          <w:lang w:val="ru-RU"/>
        </w:rPr>
        <w:t xml:space="preserve">чтобы другие могли </w:t>
      </w:r>
      <w:r w:rsidR="001C4C72">
        <w:rPr>
          <w:rFonts w:asciiTheme="minorHAnsi" w:hAnsiTheme="minorHAnsi"/>
          <w:i/>
          <w:lang w:val="ru-RU"/>
        </w:rPr>
        <w:t xml:space="preserve">обрести </w:t>
      </w:r>
      <w:r w:rsidRPr="00784DEB">
        <w:rPr>
          <w:rFonts w:asciiTheme="minorHAnsi" w:hAnsiTheme="minorHAnsi"/>
          <w:i/>
          <w:lang w:val="ru-RU"/>
        </w:rPr>
        <w:t>спасен</w:t>
      </w:r>
      <w:r w:rsidR="001C4C72">
        <w:rPr>
          <w:rFonts w:asciiTheme="minorHAnsi" w:hAnsiTheme="minorHAnsi"/>
          <w:i/>
          <w:lang w:val="ru-RU"/>
        </w:rPr>
        <w:t>ие</w:t>
      </w:r>
      <w:r w:rsidRPr="00784DEB">
        <w:rPr>
          <w:rFonts w:asciiTheme="minorHAnsi" w:hAnsiTheme="minorHAnsi"/>
          <w:i/>
          <w:lang w:val="ru-RU"/>
        </w:rPr>
        <w:t xml:space="preserve"> от грехов и </w:t>
      </w:r>
      <w:r w:rsidR="001C4C72">
        <w:rPr>
          <w:rFonts w:asciiTheme="minorHAnsi" w:hAnsiTheme="minorHAnsi"/>
          <w:i/>
          <w:lang w:val="ru-RU"/>
        </w:rPr>
        <w:t>по</w:t>
      </w:r>
      <w:r w:rsidRPr="00784DEB">
        <w:rPr>
          <w:rFonts w:asciiTheme="minorHAnsi" w:hAnsiTheme="minorHAnsi"/>
          <w:i/>
          <w:lang w:val="ru-RU"/>
        </w:rPr>
        <w:t>знать Иисуса как своего Господа и Спасителя.]</w:t>
      </w:r>
    </w:p>
    <w:p w:rsidR="00C07DFC" w:rsidRPr="001C4C72" w:rsidRDefault="00C07DFC">
      <w:pPr>
        <w:rPr>
          <w:rFonts w:asciiTheme="minorHAnsi" w:hAnsiTheme="minorHAnsi"/>
          <w:lang w:val="ru-RU"/>
        </w:rPr>
      </w:pPr>
    </w:p>
    <w:p w:rsidR="00C07DFC" w:rsidRPr="00D933D5" w:rsidRDefault="001C4C72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Так что же делать с этим</w:t>
      </w:r>
      <w:r w:rsidR="002C3DA0" w:rsidRPr="002C3DA0">
        <w:rPr>
          <w:rFonts w:asciiTheme="minorHAnsi" w:hAnsiTheme="minorHAnsi"/>
          <w:lang w:val="ru-RU"/>
        </w:rPr>
        <w:t xml:space="preserve">? </w:t>
      </w:r>
      <w:r>
        <w:rPr>
          <w:rFonts w:asciiTheme="minorHAnsi" w:hAnsiTheme="minorHAnsi"/>
          <w:lang w:val="ru-RU"/>
        </w:rPr>
        <w:t>У нас только два варианта</w:t>
      </w:r>
      <w:r w:rsidR="002C3DA0" w:rsidRPr="002C3DA0">
        <w:rPr>
          <w:rFonts w:asciiTheme="minorHAnsi" w:hAnsiTheme="minorHAnsi"/>
          <w:lang w:val="ru-RU"/>
        </w:rPr>
        <w:t xml:space="preserve">... </w:t>
      </w:r>
      <w:r w:rsidR="00D97A2D">
        <w:rPr>
          <w:rFonts w:asciiTheme="minorHAnsi" w:hAnsiTheme="minorHAnsi"/>
          <w:b/>
          <w:lang w:val="ru-RU"/>
        </w:rPr>
        <w:t>выбрать один из Двух путей</w:t>
      </w:r>
      <w:r w:rsidR="002C3DA0" w:rsidRPr="00D933D5">
        <w:rPr>
          <w:rFonts w:asciiTheme="minorHAnsi" w:hAnsiTheme="minorHAnsi"/>
          <w:lang w:val="ru-RU"/>
        </w:rPr>
        <w:t>!</w:t>
      </w:r>
    </w:p>
    <w:p w:rsidR="00C07DFC" w:rsidRPr="00D933D5" w:rsidRDefault="00C07DFC">
      <w:pPr>
        <w:rPr>
          <w:rFonts w:asciiTheme="minorHAnsi" w:hAnsiTheme="minorHAnsi"/>
          <w:lang w:val="ru-RU"/>
        </w:rPr>
      </w:pPr>
    </w:p>
    <w:p w:rsidR="00C07DFC" w:rsidRPr="007A7190" w:rsidRDefault="002C3DA0">
      <w:pPr>
        <w:pStyle w:val="Style1"/>
        <w:rPr>
          <w:rFonts w:asciiTheme="minorHAnsi" w:hAnsiTheme="minorHAnsi"/>
          <w:iCs/>
          <w:szCs w:val="24"/>
          <w:lang w:val="ru-RU"/>
        </w:rPr>
      </w:pPr>
      <w:r w:rsidRPr="002C3DA0">
        <w:rPr>
          <w:rFonts w:asciiTheme="minorHAnsi" w:hAnsiTheme="minorHAnsi"/>
          <w:szCs w:val="24"/>
          <w:lang w:val="ru-RU"/>
        </w:rPr>
        <w:t xml:space="preserve">Мы говорим </w:t>
      </w:r>
      <w:r w:rsidR="001C4C72">
        <w:rPr>
          <w:rFonts w:asciiTheme="minorHAnsi" w:hAnsiTheme="minorHAnsi"/>
          <w:szCs w:val="24"/>
          <w:lang w:val="ru-RU"/>
        </w:rPr>
        <w:t xml:space="preserve">о </w:t>
      </w:r>
      <w:r w:rsidRPr="002C3DA0">
        <w:rPr>
          <w:rFonts w:asciiTheme="minorHAnsi" w:hAnsiTheme="minorHAnsi"/>
          <w:szCs w:val="24"/>
          <w:lang w:val="ru-RU"/>
        </w:rPr>
        <w:t>«дв</w:t>
      </w:r>
      <w:r w:rsidR="001C4C72">
        <w:rPr>
          <w:rFonts w:asciiTheme="minorHAnsi" w:hAnsiTheme="minorHAnsi"/>
          <w:szCs w:val="24"/>
          <w:lang w:val="ru-RU"/>
        </w:rPr>
        <w:t>ух</w:t>
      </w:r>
      <w:r w:rsidRPr="002C3DA0">
        <w:rPr>
          <w:rFonts w:asciiTheme="minorHAnsi" w:hAnsiTheme="minorHAnsi"/>
          <w:szCs w:val="24"/>
          <w:lang w:val="ru-RU"/>
        </w:rPr>
        <w:t xml:space="preserve"> </w:t>
      </w:r>
      <w:r w:rsidR="00D97A2D">
        <w:rPr>
          <w:rFonts w:asciiTheme="minorHAnsi" w:hAnsiTheme="minorHAnsi"/>
          <w:szCs w:val="24"/>
          <w:lang w:val="ru-RU"/>
        </w:rPr>
        <w:t>путях</w:t>
      </w:r>
      <w:r w:rsidRPr="002C3DA0">
        <w:rPr>
          <w:rFonts w:asciiTheme="minorHAnsi" w:hAnsiTheme="minorHAnsi"/>
          <w:szCs w:val="24"/>
          <w:lang w:val="ru-RU"/>
        </w:rPr>
        <w:t xml:space="preserve">», потому что </w:t>
      </w:r>
      <w:r w:rsidR="001C4C72">
        <w:rPr>
          <w:rFonts w:asciiTheme="minorHAnsi" w:hAnsiTheme="minorHAnsi"/>
          <w:szCs w:val="24"/>
          <w:lang w:val="ru-RU"/>
        </w:rPr>
        <w:t>есть</w:t>
      </w:r>
      <w:r w:rsidRPr="002C3DA0">
        <w:rPr>
          <w:rFonts w:asciiTheme="minorHAnsi" w:hAnsiTheme="minorHAnsi"/>
          <w:szCs w:val="24"/>
          <w:lang w:val="ru-RU"/>
        </w:rPr>
        <w:t xml:space="preserve"> только два варианта, которые мы видим </w:t>
      </w:r>
      <w:r w:rsidR="001C4C72">
        <w:rPr>
          <w:rFonts w:asciiTheme="minorHAnsi" w:hAnsiTheme="minorHAnsi"/>
          <w:szCs w:val="24"/>
          <w:lang w:val="ru-RU"/>
        </w:rPr>
        <w:t>в</w:t>
      </w:r>
      <w:r w:rsidRPr="002C3DA0">
        <w:rPr>
          <w:rFonts w:asciiTheme="minorHAnsi" w:hAnsiTheme="minorHAnsi"/>
          <w:szCs w:val="24"/>
          <w:lang w:val="ru-RU"/>
        </w:rPr>
        <w:t xml:space="preserve"> слов</w:t>
      </w:r>
      <w:r w:rsidR="001C4C72">
        <w:rPr>
          <w:rFonts w:asciiTheme="minorHAnsi" w:hAnsiTheme="minorHAnsi"/>
          <w:szCs w:val="24"/>
          <w:lang w:val="ru-RU"/>
        </w:rPr>
        <w:t>е Божьем</w:t>
      </w:r>
      <w:r w:rsidRPr="002C3DA0">
        <w:rPr>
          <w:rFonts w:asciiTheme="minorHAnsi" w:hAnsiTheme="minorHAnsi"/>
          <w:szCs w:val="24"/>
          <w:lang w:val="ru-RU"/>
        </w:rPr>
        <w:t xml:space="preserve">. </w:t>
      </w:r>
      <w:r w:rsidRPr="007A7190">
        <w:rPr>
          <w:rFonts w:asciiTheme="minorHAnsi" w:hAnsiTheme="minorHAnsi"/>
          <w:szCs w:val="24"/>
          <w:lang w:val="ru-RU"/>
        </w:rPr>
        <w:t xml:space="preserve">В </w:t>
      </w:r>
      <w:r w:rsidR="001C4C72">
        <w:rPr>
          <w:rFonts w:asciiTheme="minorHAnsi" w:hAnsiTheme="minorHAnsi"/>
          <w:szCs w:val="24"/>
          <w:lang w:val="ru-RU"/>
        </w:rPr>
        <w:t>разделе</w:t>
      </w:r>
      <w:r w:rsidRPr="007A7190">
        <w:rPr>
          <w:rFonts w:asciiTheme="minorHAnsi" w:hAnsiTheme="minorHAnsi"/>
          <w:szCs w:val="24"/>
          <w:lang w:val="ru-RU"/>
        </w:rPr>
        <w:t xml:space="preserve"> 6 </w:t>
      </w:r>
      <w:r w:rsidR="001C4C72">
        <w:rPr>
          <w:rFonts w:asciiTheme="minorHAnsi" w:hAnsiTheme="minorHAnsi"/>
          <w:szCs w:val="24"/>
          <w:lang w:val="ru-RU"/>
        </w:rPr>
        <w:t>нам</w:t>
      </w:r>
      <w:r w:rsidR="001C4C72" w:rsidRPr="007A7190">
        <w:rPr>
          <w:rFonts w:asciiTheme="minorHAnsi" w:hAnsiTheme="minorHAnsi"/>
          <w:szCs w:val="24"/>
          <w:lang w:val="ru-RU"/>
        </w:rPr>
        <w:t xml:space="preserve"> </w:t>
      </w:r>
      <w:r w:rsidR="001C4C72">
        <w:rPr>
          <w:rFonts w:asciiTheme="minorHAnsi" w:hAnsiTheme="minorHAnsi"/>
          <w:szCs w:val="24"/>
          <w:lang w:val="ru-RU"/>
        </w:rPr>
        <w:t>нужно</w:t>
      </w:r>
      <w:r w:rsidR="001C4C72" w:rsidRPr="007A7190">
        <w:rPr>
          <w:rFonts w:asciiTheme="minorHAnsi" w:hAnsiTheme="minorHAnsi"/>
          <w:szCs w:val="24"/>
          <w:lang w:val="ru-RU"/>
        </w:rPr>
        <w:t xml:space="preserve"> </w:t>
      </w:r>
      <w:r w:rsidR="001C4C72">
        <w:rPr>
          <w:rFonts w:asciiTheme="minorHAnsi" w:hAnsiTheme="minorHAnsi"/>
          <w:szCs w:val="24"/>
          <w:lang w:val="ru-RU"/>
        </w:rPr>
        <w:t>выучить</w:t>
      </w:r>
      <w:r w:rsidR="001C4C72" w:rsidRPr="007A7190">
        <w:rPr>
          <w:rFonts w:asciiTheme="minorHAnsi" w:hAnsiTheme="minorHAnsi"/>
          <w:szCs w:val="24"/>
          <w:lang w:val="ru-RU"/>
        </w:rPr>
        <w:t xml:space="preserve"> </w:t>
      </w:r>
      <w:r w:rsidR="001C4C72">
        <w:rPr>
          <w:rFonts w:asciiTheme="minorHAnsi" w:hAnsiTheme="minorHAnsi"/>
          <w:szCs w:val="24"/>
          <w:lang w:val="ru-RU"/>
        </w:rPr>
        <w:t>стих</w:t>
      </w:r>
      <w:r w:rsidR="00C07DFC" w:rsidRPr="007A7190">
        <w:rPr>
          <w:rFonts w:asciiTheme="minorHAnsi" w:hAnsiTheme="minorHAnsi"/>
          <w:szCs w:val="24"/>
          <w:lang w:val="ru-RU"/>
        </w:rPr>
        <w:t xml:space="preserve"> </w:t>
      </w:r>
      <w:r w:rsidR="001C4C72">
        <w:rPr>
          <w:rFonts w:asciiTheme="minorHAnsi" w:hAnsiTheme="minorHAnsi"/>
          <w:szCs w:val="24"/>
          <w:lang w:val="ru-RU"/>
        </w:rPr>
        <w:t>в</w:t>
      </w:r>
      <w:r w:rsidR="001C4C72" w:rsidRPr="007A7190">
        <w:rPr>
          <w:rFonts w:asciiTheme="minorHAnsi" w:hAnsiTheme="minorHAnsi"/>
          <w:szCs w:val="24"/>
          <w:lang w:val="ru-RU"/>
        </w:rPr>
        <w:t xml:space="preserve"> </w:t>
      </w:r>
      <w:r w:rsidR="00D97A2D">
        <w:rPr>
          <w:rFonts w:asciiTheme="minorHAnsi" w:hAnsiTheme="minorHAnsi"/>
          <w:szCs w:val="24"/>
          <w:lang w:val="ru-RU"/>
        </w:rPr>
        <w:t>Иоанна</w:t>
      </w:r>
      <w:r w:rsidR="00C07DFC" w:rsidRPr="007A7190">
        <w:rPr>
          <w:rFonts w:asciiTheme="minorHAnsi" w:hAnsiTheme="minorHAnsi"/>
          <w:szCs w:val="24"/>
          <w:lang w:val="ru-RU"/>
        </w:rPr>
        <w:t xml:space="preserve"> 3:36, </w:t>
      </w:r>
      <w:r w:rsidR="007A7190">
        <w:rPr>
          <w:rFonts w:asciiTheme="minorHAnsi" w:hAnsiTheme="minorHAnsi"/>
          <w:szCs w:val="24"/>
          <w:lang w:val="ru-RU"/>
        </w:rPr>
        <w:t>в котором г</w:t>
      </w:r>
      <w:r w:rsidR="001C4C72">
        <w:rPr>
          <w:rFonts w:asciiTheme="minorHAnsi" w:hAnsiTheme="minorHAnsi"/>
          <w:szCs w:val="24"/>
          <w:lang w:val="ru-RU"/>
        </w:rPr>
        <w:t>о</w:t>
      </w:r>
      <w:r w:rsidR="007A7190">
        <w:rPr>
          <w:rFonts w:asciiTheme="minorHAnsi" w:hAnsiTheme="minorHAnsi"/>
          <w:szCs w:val="24"/>
          <w:lang w:val="ru-RU"/>
        </w:rPr>
        <w:t>в</w:t>
      </w:r>
      <w:r w:rsidR="001C4C72">
        <w:rPr>
          <w:rFonts w:asciiTheme="minorHAnsi" w:hAnsiTheme="minorHAnsi"/>
          <w:szCs w:val="24"/>
          <w:lang w:val="ru-RU"/>
        </w:rPr>
        <w:t>орится:</w:t>
      </w:r>
      <w:r w:rsidR="00C07DFC" w:rsidRPr="007A7190">
        <w:rPr>
          <w:rFonts w:asciiTheme="minorHAnsi" w:hAnsiTheme="minorHAnsi"/>
          <w:szCs w:val="24"/>
          <w:lang w:val="ru-RU"/>
        </w:rPr>
        <w:t xml:space="preserve"> </w:t>
      </w:r>
      <w:r w:rsidR="00C07DFC" w:rsidRPr="007A7190">
        <w:rPr>
          <w:rFonts w:asciiTheme="minorHAnsi" w:hAnsiTheme="minorHAnsi"/>
          <w:b/>
          <w:bCs/>
          <w:szCs w:val="24"/>
          <w:lang w:val="ru-RU"/>
        </w:rPr>
        <w:t>“</w:t>
      </w:r>
      <w:r w:rsidR="007A7190" w:rsidRPr="007A7190">
        <w:rPr>
          <w:rFonts w:asciiTheme="minorHAnsi" w:hAnsiTheme="minorHAnsi"/>
          <w:b/>
          <w:bCs/>
          <w:szCs w:val="24"/>
          <w:lang w:val="ru-RU"/>
        </w:rPr>
        <w:t>Верующий в Сына имеет жизнь вечную, а не верующий в Сына не увидит жизни, но гнев Божий пребывает на нем.</w:t>
      </w:r>
      <w:r w:rsidR="00C07DFC" w:rsidRPr="007A7190">
        <w:rPr>
          <w:rFonts w:asciiTheme="minorHAnsi" w:hAnsiTheme="minorHAnsi"/>
          <w:b/>
          <w:bCs/>
          <w:szCs w:val="24"/>
          <w:lang w:val="ru-RU"/>
        </w:rPr>
        <w:t>”</w:t>
      </w:r>
      <w:r w:rsidR="00C07DFC" w:rsidRPr="007A7190">
        <w:rPr>
          <w:rFonts w:asciiTheme="minorHAnsi" w:hAnsiTheme="minorHAnsi"/>
          <w:szCs w:val="24"/>
          <w:lang w:val="ru-RU"/>
        </w:rPr>
        <w:t xml:space="preserve">  </w:t>
      </w:r>
    </w:p>
    <w:p w:rsidR="00C07DFC" w:rsidRPr="007A7190" w:rsidRDefault="00C07DFC">
      <w:pPr>
        <w:pStyle w:val="Style1"/>
        <w:rPr>
          <w:rFonts w:asciiTheme="minorHAnsi" w:hAnsiTheme="minorHAnsi"/>
          <w:iCs/>
          <w:szCs w:val="24"/>
          <w:lang w:val="ru-RU"/>
        </w:rPr>
      </w:pPr>
    </w:p>
    <w:p w:rsidR="00C07DFC" w:rsidRPr="007A7190" w:rsidRDefault="002C3DA0">
      <w:pPr>
        <w:pStyle w:val="Style1"/>
        <w:rPr>
          <w:rFonts w:asciiTheme="minorHAnsi" w:hAnsiTheme="minorHAnsi"/>
          <w:iCs/>
          <w:szCs w:val="24"/>
          <w:lang w:val="ru-RU"/>
        </w:rPr>
      </w:pPr>
      <w:r w:rsidRPr="002C3DA0">
        <w:rPr>
          <w:rFonts w:asciiTheme="minorHAnsi" w:hAnsiTheme="minorHAnsi"/>
          <w:iCs/>
          <w:szCs w:val="24"/>
          <w:lang w:val="ru-RU"/>
        </w:rPr>
        <w:t xml:space="preserve">Мы либо принимаем, либо отвергаем Иисуса. Мы за или против. Мы либо христиане, либо неверующие. Мы либо спасены, либо осуждены. Есть только два </w:t>
      </w:r>
      <w:r w:rsidR="007A7190" w:rsidRPr="002C3DA0">
        <w:rPr>
          <w:rFonts w:asciiTheme="minorHAnsi" w:hAnsiTheme="minorHAnsi"/>
          <w:iCs/>
          <w:szCs w:val="24"/>
          <w:lang w:val="ru-RU"/>
        </w:rPr>
        <w:t>ва</w:t>
      </w:r>
      <w:r w:rsidR="007A7190">
        <w:rPr>
          <w:rFonts w:asciiTheme="minorHAnsi" w:hAnsiTheme="minorHAnsi"/>
          <w:iCs/>
          <w:szCs w:val="24"/>
          <w:lang w:val="ru-RU"/>
        </w:rPr>
        <w:t>рианта</w:t>
      </w:r>
      <w:r w:rsidRPr="002C3DA0">
        <w:rPr>
          <w:rFonts w:asciiTheme="minorHAnsi" w:hAnsiTheme="minorHAnsi"/>
          <w:iCs/>
          <w:szCs w:val="24"/>
          <w:lang w:val="ru-RU"/>
        </w:rPr>
        <w:t>, только две альтернативы в ответ на Евангелие.</w:t>
      </w:r>
    </w:p>
    <w:p w:rsidR="00C07DFC" w:rsidRPr="007A7190" w:rsidRDefault="00C07DFC">
      <w:pPr>
        <w:pStyle w:val="Style1"/>
        <w:rPr>
          <w:rFonts w:asciiTheme="minorHAnsi" w:hAnsiTheme="minorHAnsi"/>
          <w:iCs/>
          <w:szCs w:val="24"/>
          <w:lang w:val="ru-RU"/>
        </w:rPr>
      </w:pPr>
    </w:p>
    <w:p w:rsidR="00C07DFC" w:rsidRPr="007A7190" w:rsidRDefault="002C3DA0">
      <w:pPr>
        <w:pStyle w:val="Style1"/>
        <w:rPr>
          <w:rFonts w:asciiTheme="minorHAnsi" w:hAnsiTheme="minorHAnsi"/>
          <w:iCs/>
          <w:szCs w:val="24"/>
          <w:lang w:val="ru-RU"/>
        </w:rPr>
      </w:pPr>
      <w:r w:rsidRPr="007A7190">
        <w:rPr>
          <w:rFonts w:asciiTheme="minorHAnsi" w:hAnsiTheme="minorHAnsi"/>
          <w:iCs/>
          <w:szCs w:val="24"/>
          <w:lang w:val="ru-RU"/>
        </w:rPr>
        <w:t xml:space="preserve">Мы можем </w:t>
      </w:r>
      <w:r w:rsidR="007A7190" w:rsidRPr="007A7190">
        <w:rPr>
          <w:rFonts w:asciiTheme="minorHAnsi" w:hAnsiTheme="minorHAnsi"/>
          <w:iCs/>
          <w:szCs w:val="24"/>
          <w:lang w:val="ru-RU"/>
        </w:rPr>
        <w:t>про</w:t>
      </w:r>
      <w:r w:rsidR="007A7190">
        <w:rPr>
          <w:rFonts w:asciiTheme="minorHAnsi" w:hAnsiTheme="minorHAnsi"/>
          <w:iCs/>
          <w:szCs w:val="24"/>
          <w:lang w:val="ru-RU"/>
        </w:rPr>
        <w:t>иллюстрировать</w:t>
      </w:r>
      <w:r w:rsidRPr="007A7190">
        <w:rPr>
          <w:rFonts w:asciiTheme="minorHAnsi" w:hAnsiTheme="minorHAnsi"/>
          <w:iCs/>
          <w:szCs w:val="24"/>
          <w:lang w:val="ru-RU"/>
        </w:rPr>
        <w:t xml:space="preserve"> это следующим </w:t>
      </w:r>
      <w:r w:rsidR="007A7190">
        <w:rPr>
          <w:rFonts w:asciiTheme="minorHAnsi" w:hAnsiTheme="minorHAnsi"/>
          <w:iCs/>
          <w:szCs w:val="24"/>
          <w:lang w:val="ru-RU"/>
        </w:rPr>
        <w:t>рисунком</w:t>
      </w:r>
      <w:r w:rsidRPr="007A7190">
        <w:rPr>
          <w:rFonts w:asciiTheme="minorHAnsi" w:hAnsiTheme="minorHAnsi"/>
          <w:iCs/>
          <w:szCs w:val="24"/>
          <w:lang w:val="ru-RU"/>
        </w:rPr>
        <w:t>:</w:t>
      </w:r>
    </w:p>
    <w:p w:rsidR="00C07DFC" w:rsidRPr="007A7190" w:rsidRDefault="00C07DFC">
      <w:pPr>
        <w:pStyle w:val="Style1"/>
        <w:rPr>
          <w:rFonts w:asciiTheme="minorHAnsi" w:hAnsiTheme="minorHAnsi"/>
          <w:iCs/>
          <w:szCs w:val="24"/>
          <w:lang w:val="ru-RU"/>
        </w:rPr>
      </w:pPr>
    </w:p>
    <w:p w:rsidR="00C07DFC" w:rsidRPr="00E75BCB" w:rsidRDefault="00A64357">
      <w:pPr>
        <w:pStyle w:val="Style1"/>
        <w:ind w:left="2880" w:firstLine="720"/>
        <w:rPr>
          <w:rFonts w:asciiTheme="minorHAnsi" w:hAnsiTheme="minorHAnsi"/>
          <w:iCs/>
          <w:szCs w:val="24"/>
          <w:lang w:val="ru-RU"/>
        </w:rPr>
      </w:pPr>
      <w:r w:rsidRPr="002A0755">
        <w:rPr>
          <w:rFonts w:asciiTheme="minorHAnsi" w:hAnsiTheme="minorHAnsi"/>
          <w:noProof/>
          <w:szCs w:val="24"/>
          <w:lang w:val="ru-RU" w:eastAsia="ru-RU"/>
        </w:rPr>
        <w:drawing>
          <wp:inline distT="0" distB="0" distL="0" distR="0">
            <wp:extent cx="1206500" cy="1320800"/>
            <wp:effectExtent l="0" t="0" r="0" b="0"/>
            <wp:docPr id="6" name="Picture 6" descr="box6_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x6_pict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DFC" w:rsidRPr="00E75BCB">
        <w:rPr>
          <w:rFonts w:asciiTheme="minorHAnsi" w:hAnsiTheme="minorHAnsi"/>
          <w:iCs/>
          <w:szCs w:val="24"/>
          <w:lang w:val="ru-RU"/>
        </w:rPr>
        <w:t xml:space="preserve"> </w:t>
      </w:r>
    </w:p>
    <w:p w:rsidR="00C07DFC" w:rsidRPr="00E75BCB" w:rsidRDefault="00C07DFC">
      <w:pPr>
        <w:rPr>
          <w:rFonts w:asciiTheme="minorHAnsi" w:hAnsiTheme="minorHAnsi"/>
          <w:lang w:val="ru-RU"/>
        </w:rPr>
      </w:pPr>
    </w:p>
    <w:p w:rsidR="00C07DFC" w:rsidRPr="00E75BCB" w:rsidRDefault="00C07DFC">
      <w:pPr>
        <w:pStyle w:val="DefaultText"/>
        <w:widowControl/>
        <w:rPr>
          <w:rFonts w:asciiTheme="minorHAnsi" w:hAnsiTheme="minorHAnsi"/>
          <w:b/>
          <w:bCs/>
          <w:smallCaps/>
          <w:lang w:val="ru-RU"/>
        </w:rPr>
      </w:pPr>
      <w:r w:rsidRPr="002A0755">
        <w:rPr>
          <w:rFonts w:asciiTheme="minorHAnsi" w:hAnsiTheme="minorHAnsi"/>
          <w:b/>
          <w:bCs/>
        </w:rPr>
        <w:t>III</w:t>
      </w:r>
      <w:r w:rsidRPr="00E75BCB">
        <w:rPr>
          <w:rFonts w:asciiTheme="minorHAnsi" w:hAnsiTheme="minorHAnsi"/>
          <w:b/>
          <w:bCs/>
          <w:lang w:val="ru-RU"/>
        </w:rPr>
        <w:t>.</w:t>
      </w:r>
      <w:r w:rsidRPr="00E75BCB">
        <w:rPr>
          <w:rFonts w:asciiTheme="minorHAnsi" w:hAnsiTheme="minorHAnsi"/>
          <w:b/>
          <w:bCs/>
          <w:lang w:val="ru-RU"/>
        </w:rPr>
        <w:tab/>
      </w:r>
      <w:r w:rsidR="007A7190">
        <w:rPr>
          <w:rFonts w:asciiTheme="minorHAnsi" w:hAnsiTheme="minorHAnsi"/>
          <w:b/>
          <w:bCs/>
          <w:lang w:val="ru-RU"/>
        </w:rPr>
        <w:t>ПЯТЬ СЦЕНАРИЕВ</w:t>
      </w:r>
    </w:p>
    <w:p w:rsidR="00C07DFC" w:rsidRPr="00E75BCB" w:rsidRDefault="00C07DFC">
      <w:pPr>
        <w:rPr>
          <w:rFonts w:asciiTheme="minorHAnsi" w:hAnsiTheme="minorHAnsi"/>
          <w:lang w:val="ru-RU"/>
        </w:rPr>
      </w:pPr>
    </w:p>
    <w:p w:rsidR="00C07DFC" w:rsidRPr="007A7190" w:rsidRDefault="002C3DA0">
      <w:pPr>
        <w:rPr>
          <w:rFonts w:asciiTheme="minorHAnsi" w:hAnsiTheme="minorHAnsi"/>
          <w:lang w:val="ru-RU"/>
        </w:rPr>
      </w:pPr>
      <w:r w:rsidRPr="002C3DA0">
        <w:rPr>
          <w:rFonts w:asciiTheme="minorHAnsi" w:hAnsiTheme="minorHAnsi"/>
          <w:lang w:val="ru-RU"/>
        </w:rPr>
        <w:t>Итак, как</w:t>
      </w:r>
      <w:r w:rsidR="007A7190">
        <w:rPr>
          <w:rFonts w:asciiTheme="minorHAnsi" w:hAnsiTheme="minorHAnsi"/>
          <w:lang w:val="ru-RU"/>
        </w:rPr>
        <w:t>им образом нам призвать людей к ответу</w:t>
      </w:r>
      <w:r w:rsidRPr="002C3DA0">
        <w:rPr>
          <w:rFonts w:asciiTheme="minorHAnsi" w:hAnsiTheme="minorHAnsi"/>
          <w:lang w:val="ru-RU"/>
        </w:rPr>
        <w:t xml:space="preserve">? </w:t>
      </w:r>
      <w:r w:rsidR="007A7190">
        <w:rPr>
          <w:rFonts w:asciiTheme="minorHAnsi" w:hAnsiTheme="minorHAnsi"/>
          <w:lang w:val="ru-RU"/>
        </w:rPr>
        <w:t xml:space="preserve"> Это все равно</w:t>
      </w:r>
      <w:r w:rsidRPr="002C3DA0">
        <w:rPr>
          <w:rFonts w:asciiTheme="minorHAnsi" w:hAnsiTheme="minorHAnsi"/>
          <w:lang w:val="ru-RU"/>
        </w:rPr>
        <w:t xml:space="preserve">, что </w:t>
      </w:r>
      <w:r w:rsidR="00D933D5">
        <w:rPr>
          <w:rFonts w:asciiTheme="minorHAnsi" w:hAnsiTheme="minorHAnsi"/>
          <w:lang w:val="ru-RU"/>
        </w:rPr>
        <w:t>спросить</w:t>
      </w:r>
      <w:r w:rsidRPr="002C3DA0">
        <w:rPr>
          <w:rFonts w:asciiTheme="minorHAnsi" w:hAnsiTheme="minorHAnsi"/>
          <w:lang w:val="ru-RU"/>
        </w:rPr>
        <w:t xml:space="preserve"> человека, котором</w:t>
      </w:r>
      <w:r w:rsidR="007A7190">
        <w:rPr>
          <w:rFonts w:asciiTheme="minorHAnsi" w:hAnsiTheme="minorHAnsi"/>
          <w:lang w:val="ru-RU"/>
        </w:rPr>
        <w:t>у</w:t>
      </w:r>
      <w:r w:rsidRPr="002C3DA0">
        <w:rPr>
          <w:rFonts w:asciiTheme="minorHAnsi" w:hAnsiTheme="minorHAnsi"/>
          <w:lang w:val="ru-RU"/>
        </w:rPr>
        <w:t xml:space="preserve"> вы </w:t>
      </w:r>
      <w:r w:rsidR="007A7190">
        <w:rPr>
          <w:rFonts w:asciiTheme="minorHAnsi" w:hAnsiTheme="minorHAnsi"/>
          <w:lang w:val="ru-RU"/>
        </w:rPr>
        <w:t>рассказываете о Евангелии</w:t>
      </w:r>
      <w:r w:rsidR="00D97A2D">
        <w:rPr>
          <w:rFonts w:asciiTheme="minorHAnsi" w:hAnsiTheme="minorHAnsi"/>
          <w:lang w:val="ru-RU"/>
        </w:rPr>
        <w:t>,</w:t>
      </w:r>
      <w:r w:rsidR="007A7190">
        <w:rPr>
          <w:rFonts w:asciiTheme="minorHAnsi" w:hAnsiTheme="minorHAnsi"/>
          <w:lang w:val="ru-RU"/>
        </w:rPr>
        <w:t xml:space="preserve"> что он</w:t>
      </w:r>
      <w:r w:rsidRPr="002C3DA0">
        <w:rPr>
          <w:rFonts w:asciiTheme="minorHAnsi" w:hAnsiTheme="minorHAnsi"/>
          <w:lang w:val="ru-RU"/>
        </w:rPr>
        <w:t xml:space="preserve"> дума</w:t>
      </w:r>
      <w:r w:rsidR="00D933D5">
        <w:rPr>
          <w:rFonts w:asciiTheme="minorHAnsi" w:hAnsiTheme="minorHAnsi"/>
          <w:lang w:val="ru-RU"/>
        </w:rPr>
        <w:t>е</w:t>
      </w:r>
      <w:r w:rsidRPr="002C3DA0">
        <w:rPr>
          <w:rFonts w:asciiTheme="minorHAnsi" w:hAnsiTheme="minorHAnsi"/>
          <w:lang w:val="ru-RU"/>
        </w:rPr>
        <w:t xml:space="preserve">т об этом. </w:t>
      </w:r>
      <w:r w:rsidR="007A7190">
        <w:rPr>
          <w:rFonts w:asciiTheme="minorHAnsi" w:hAnsiTheme="minorHAnsi"/>
          <w:lang w:val="ru-RU"/>
        </w:rPr>
        <w:t>Ново ли это для него</w:t>
      </w:r>
      <w:r w:rsidRPr="002C3DA0">
        <w:rPr>
          <w:rFonts w:asciiTheme="minorHAnsi" w:hAnsiTheme="minorHAnsi"/>
          <w:lang w:val="ru-RU"/>
        </w:rPr>
        <w:t xml:space="preserve">? </w:t>
      </w:r>
      <w:r w:rsidR="007A7190">
        <w:rPr>
          <w:rFonts w:asciiTheme="minorHAnsi" w:hAnsiTheme="minorHAnsi"/>
          <w:lang w:val="ru-RU"/>
        </w:rPr>
        <w:t>Возникли ли у него</w:t>
      </w:r>
      <w:r w:rsidR="00D933D5">
        <w:rPr>
          <w:rFonts w:asciiTheme="minorHAnsi" w:hAnsiTheme="minorHAnsi"/>
          <w:lang w:val="ru-RU"/>
        </w:rPr>
        <w:t xml:space="preserve"> вопросы? Что он</w:t>
      </w:r>
      <w:r w:rsidRPr="002C3DA0">
        <w:rPr>
          <w:rFonts w:asciiTheme="minorHAnsi" w:hAnsiTheme="minorHAnsi"/>
          <w:lang w:val="ru-RU"/>
        </w:rPr>
        <w:t xml:space="preserve"> дума</w:t>
      </w:r>
      <w:r w:rsidR="00D933D5">
        <w:rPr>
          <w:rFonts w:asciiTheme="minorHAnsi" w:hAnsiTheme="minorHAnsi"/>
          <w:lang w:val="ru-RU"/>
        </w:rPr>
        <w:t>е</w:t>
      </w:r>
      <w:r w:rsidRPr="002C3DA0">
        <w:rPr>
          <w:rFonts w:asciiTheme="minorHAnsi" w:hAnsiTheme="minorHAnsi"/>
          <w:lang w:val="ru-RU"/>
        </w:rPr>
        <w:t>т об Иисусе? Но</w:t>
      </w:r>
      <w:r w:rsidRPr="007A7190">
        <w:rPr>
          <w:rFonts w:asciiTheme="minorHAnsi" w:hAnsiTheme="minorHAnsi"/>
          <w:lang w:val="ru-RU"/>
        </w:rPr>
        <w:t xml:space="preserve"> </w:t>
      </w:r>
      <w:r w:rsidR="007A7190">
        <w:rPr>
          <w:rFonts w:asciiTheme="minorHAnsi" w:hAnsiTheme="minorHAnsi"/>
          <w:lang w:val="ru-RU"/>
        </w:rPr>
        <w:t>гораздо</w:t>
      </w:r>
      <w:r w:rsidRPr="007A7190">
        <w:rPr>
          <w:rFonts w:asciiTheme="minorHAnsi" w:hAnsiTheme="minorHAnsi"/>
          <w:lang w:val="ru-RU"/>
        </w:rPr>
        <w:t xml:space="preserve"> </w:t>
      </w:r>
      <w:r w:rsidRPr="002C3DA0">
        <w:rPr>
          <w:rFonts w:asciiTheme="minorHAnsi" w:hAnsiTheme="minorHAnsi"/>
          <w:lang w:val="ru-RU"/>
        </w:rPr>
        <w:t>важнее</w:t>
      </w:r>
      <w:r w:rsidR="007A7190" w:rsidRPr="007A7190">
        <w:rPr>
          <w:rFonts w:asciiTheme="minorHAnsi" w:hAnsiTheme="minorHAnsi"/>
          <w:lang w:val="ru-RU"/>
        </w:rPr>
        <w:t xml:space="preserve"> </w:t>
      </w:r>
      <w:r w:rsidR="007A7190">
        <w:rPr>
          <w:rFonts w:asciiTheme="minorHAnsi" w:hAnsiTheme="minorHAnsi"/>
          <w:lang w:val="ru-RU"/>
        </w:rPr>
        <w:t>спросить</w:t>
      </w:r>
      <w:r w:rsidRPr="007A7190">
        <w:rPr>
          <w:rFonts w:asciiTheme="minorHAnsi" w:hAnsiTheme="minorHAnsi"/>
          <w:lang w:val="ru-RU"/>
        </w:rPr>
        <w:t xml:space="preserve">, </w:t>
      </w:r>
      <w:r w:rsidRPr="002C3DA0">
        <w:rPr>
          <w:rFonts w:asciiTheme="minorHAnsi" w:hAnsiTheme="minorHAnsi"/>
          <w:lang w:val="ru-RU"/>
        </w:rPr>
        <w:t>вер</w:t>
      </w:r>
      <w:r w:rsidR="007A7190">
        <w:rPr>
          <w:rFonts w:asciiTheme="minorHAnsi" w:hAnsiTheme="minorHAnsi"/>
          <w:lang w:val="ru-RU"/>
        </w:rPr>
        <w:t>и</w:t>
      </w:r>
      <w:r w:rsidRPr="002C3DA0">
        <w:rPr>
          <w:rFonts w:asciiTheme="minorHAnsi" w:hAnsiTheme="minorHAnsi"/>
          <w:lang w:val="ru-RU"/>
        </w:rPr>
        <w:t>т</w:t>
      </w:r>
      <w:r w:rsidRPr="007A7190">
        <w:rPr>
          <w:rFonts w:asciiTheme="minorHAnsi" w:hAnsiTheme="minorHAnsi"/>
          <w:lang w:val="ru-RU"/>
        </w:rPr>
        <w:t xml:space="preserve"> </w:t>
      </w:r>
      <w:r w:rsidRPr="002C3DA0">
        <w:rPr>
          <w:rFonts w:asciiTheme="minorHAnsi" w:hAnsiTheme="minorHAnsi"/>
          <w:lang w:val="ru-RU"/>
        </w:rPr>
        <w:t>ли</w:t>
      </w:r>
      <w:r w:rsidRPr="007A7190">
        <w:rPr>
          <w:rFonts w:asciiTheme="minorHAnsi" w:hAnsiTheme="minorHAnsi"/>
          <w:lang w:val="ru-RU"/>
        </w:rPr>
        <w:t xml:space="preserve"> </w:t>
      </w:r>
      <w:r w:rsidRPr="002C3DA0">
        <w:rPr>
          <w:rFonts w:asciiTheme="minorHAnsi" w:hAnsiTheme="minorHAnsi"/>
          <w:lang w:val="ru-RU"/>
        </w:rPr>
        <w:t>он</w:t>
      </w:r>
      <w:r w:rsidR="007A7190">
        <w:rPr>
          <w:rFonts w:asciiTheme="minorHAnsi" w:hAnsiTheme="minorHAnsi"/>
          <w:lang w:val="ru-RU"/>
        </w:rPr>
        <w:t xml:space="preserve"> этому</w:t>
      </w:r>
      <w:r w:rsidRPr="007A7190">
        <w:rPr>
          <w:rFonts w:asciiTheme="minorHAnsi" w:hAnsiTheme="minorHAnsi"/>
          <w:lang w:val="ru-RU"/>
        </w:rPr>
        <w:t>?</w:t>
      </w:r>
      <w:r w:rsidR="00C07DFC" w:rsidRPr="007A7190">
        <w:rPr>
          <w:rFonts w:asciiTheme="minorHAnsi" w:hAnsiTheme="minorHAnsi"/>
          <w:lang w:val="ru-RU"/>
        </w:rPr>
        <w:t xml:space="preserve"> </w:t>
      </w:r>
    </w:p>
    <w:p w:rsidR="00C07DFC" w:rsidRPr="007A7190" w:rsidRDefault="00C07DFC">
      <w:pPr>
        <w:rPr>
          <w:rFonts w:asciiTheme="minorHAnsi" w:hAnsiTheme="minorHAnsi"/>
          <w:lang w:val="ru-RU"/>
        </w:rPr>
      </w:pPr>
    </w:p>
    <w:p w:rsidR="00C07DFC" w:rsidRPr="00D933D5" w:rsidRDefault="002C3DA0">
      <w:pPr>
        <w:rPr>
          <w:rFonts w:asciiTheme="minorHAnsi" w:hAnsiTheme="minorHAnsi"/>
          <w:lang w:val="ru-RU"/>
        </w:rPr>
      </w:pPr>
      <w:r w:rsidRPr="002C3DA0">
        <w:rPr>
          <w:rFonts w:asciiTheme="minorHAnsi" w:hAnsiTheme="minorHAnsi"/>
          <w:lang w:val="ru-RU"/>
        </w:rPr>
        <w:t>Когда вы зададите этот конкретный вопрос, вы,</w:t>
      </w:r>
      <w:r w:rsidR="007A7190">
        <w:rPr>
          <w:rFonts w:asciiTheme="minorHAnsi" w:hAnsiTheme="minorHAnsi"/>
          <w:lang w:val="ru-RU"/>
        </w:rPr>
        <w:t xml:space="preserve"> скорее всего</w:t>
      </w:r>
      <w:r w:rsidRPr="002C3DA0">
        <w:rPr>
          <w:rFonts w:asciiTheme="minorHAnsi" w:hAnsiTheme="minorHAnsi"/>
          <w:lang w:val="ru-RU"/>
        </w:rPr>
        <w:t xml:space="preserve">, </w:t>
      </w:r>
      <w:r w:rsidR="007A7190">
        <w:rPr>
          <w:rFonts w:asciiTheme="minorHAnsi" w:hAnsiTheme="minorHAnsi"/>
          <w:lang w:val="ru-RU"/>
        </w:rPr>
        <w:t>столкнетесь с разной</w:t>
      </w:r>
      <w:r w:rsidRPr="002C3DA0">
        <w:rPr>
          <w:rFonts w:asciiTheme="minorHAnsi" w:hAnsiTheme="minorHAnsi"/>
          <w:lang w:val="ru-RU"/>
        </w:rPr>
        <w:t xml:space="preserve"> реакци</w:t>
      </w:r>
      <w:r w:rsidR="007A7190">
        <w:rPr>
          <w:rFonts w:asciiTheme="minorHAnsi" w:hAnsiTheme="minorHAnsi"/>
          <w:lang w:val="ru-RU"/>
        </w:rPr>
        <w:t>е</w:t>
      </w:r>
      <w:r w:rsidRPr="002C3DA0">
        <w:rPr>
          <w:rFonts w:asciiTheme="minorHAnsi" w:hAnsiTheme="minorHAnsi"/>
          <w:lang w:val="ru-RU"/>
        </w:rPr>
        <w:t xml:space="preserve">й. </w:t>
      </w:r>
      <w:r w:rsidR="007A7190">
        <w:rPr>
          <w:rFonts w:asciiTheme="minorHAnsi" w:hAnsiTheme="minorHAnsi"/>
          <w:lang w:val="ru-RU"/>
        </w:rPr>
        <w:t>В</w:t>
      </w:r>
      <w:r w:rsidRPr="002C3DA0">
        <w:rPr>
          <w:rFonts w:asciiTheme="minorHAnsi" w:hAnsiTheme="minorHAnsi"/>
          <w:lang w:val="ru-RU"/>
        </w:rPr>
        <w:t xml:space="preserve">ы говорите </w:t>
      </w:r>
      <w:r w:rsidR="007A7190">
        <w:rPr>
          <w:rFonts w:asciiTheme="minorHAnsi" w:hAnsiTheme="minorHAnsi"/>
          <w:lang w:val="ru-RU"/>
        </w:rPr>
        <w:t>людям</w:t>
      </w:r>
      <w:r w:rsidRPr="002C3DA0">
        <w:rPr>
          <w:rFonts w:asciiTheme="minorHAnsi" w:hAnsiTheme="minorHAnsi"/>
          <w:lang w:val="ru-RU"/>
        </w:rPr>
        <w:t>, что есть только два способа ответ</w:t>
      </w:r>
      <w:r w:rsidR="007A7190">
        <w:rPr>
          <w:rFonts w:asciiTheme="minorHAnsi" w:hAnsiTheme="minorHAnsi"/>
          <w:lang w:val="ru-RU"/>
        </w:rPr>
        <w:t>ить</w:t>
      </w:r>
      <w:r w:rsidRPr="002C3DA0">
        <w:rPr>
          <w:rFonts w:asciiTheme="minorHAnsi" w:hAnsiTheme="minorHAnsi"/>
          <w:lang w:val="ru-RU"/>
        </w:rPr>
        <w:t>. Но они, скорее всего, отреагируют на это утверждение несколькими способами. Итак, давайте рассмотрим различные в</w:t>
      </w:r>
      <w:r w:rsidR="003A0D32">
        <w:rPr>
          <w:rFonts w:asciiTheme="minorHAnsi" w:hAnsiTheme="minorHAnsi"/>
          <w:lang w:val="ru-RU"/>
        </w:rPr>
        <w:t>озможные</w:t>
      </w:r>
      <w:r w:rsidRPr="002C3DA0">
        <w:rPr>
          <w:rFonts w:asciiTheme="minorHAnsi" w:hAnsiTheme="minorHAnsi"/>
          <w:lang w:val="ru-RU"/>
        </w:rPr>
        <w:t xml:space="preserve"> сценарии, чтобы продумать, как лучше всего помочь </w:t>
      </w:r>
      <w:r w:rsidR="003A0D32">
        <w:rPr>
          <w:rFonts w:asciiTheme="minorHAnsi" w:hAnsiTheme="minorHAnsi"/>
          <w:lang w:val="ru-RU"/>
        </w:rPr>
        <w:t>тем</w:t>
      </w:r>
      <w:r w:rsidRPr="002C3DA0">
        <w:rPr>
          <w:rFonts w:asciiTheme="minorHAnsi" w:hAnsiTheme="minorHAnsi"/>
          <w:lang w:val="ru-RU"/>
        </w:rPr>
        <w:t xml:space="preserve">, с </w:t>
      </w:r>
      <w:r w:rsidR="003A0D32">
        <w:rPr>
          <w:rFonts w:asciiTheme="minorHAnsi" w:hAnsiTheme="minorHAnsi"/>
          <w:lang w:val="ru-RU"/>
        </w:rPr>
        <w:t xml:space="preserve">кем </w:t>
      </w:r>
      <w:r w:rsidRPr="002C3DA0">
        <w:rPr>
          <w:rFonts w:asciiTheme="minorHAnsi" w:hAnsiTheme="minorHAnsi"/>
          <w:lang w:val="ru-RU"/>
        </w:rPr>
        <w:t>вы только что делились Евангелием.</w:t>
      </w:r>
    </w:p>
    <w:p w:rsidR="00C07DFC" w:rsidRPr="00D933D5" w:rsidRDefault="00C07DFC">
      <w:pPr>
        <w:rPr>
          <w:rFonts w:asciiTheme="minorHAnsi" w:hAnsiTheme="minorHAnsi"/>
          <w:lang w:val="ru-RU"/>
        </w:rPr>
      </w:pPr>
    </w:p>
    <w:p w:rsidR="00C07DFC" w:rsidRPr="00E75BCB" w:rsidRDefault="00C07DFC">
      <w:pPr>
        <w:pStyle w:val="4"/>
        <w:rPr>
          <w:rFonts w:asciiTheme="minorHAnsi" w:hAnsiTheme="minorHAnsi"/>
          <w:sz w:val="24"/>
          <w:lang w:val="ru-RU"/>
        </w:rPr>
      </w:pPr>
      <w:r w:rsidRPr="002A0755">
        <w:rPr>
          <w:rFonts w:asciiTheme="minorHAnsi" w:hAnsiTheme="minorHAnsi"/>
          <w:sz w:val="24"/>
        </w:rPr>
        <w:lastRenderedPageBreak/>
        <w:t>A</w:t>
      </w:r>
      <w:r w:rsidRPr="00E75BCB">
        <w:rPr>
          <w:rFonts w:asciiTheme="minorHAnsi" w:hAnsiTheme="minorHAnsi"/>
          <w:sz w:val="24"/>
          <w:lang w:val="ru-RU"/>
        </w:rPr>
        <w:t>.</w:t>
      </w:r>
      <w:r w:rsidRPr="00E75BCB">
        <w:rPr>
          <w:rFonts w:asciiTheme="minorHAnsi" w:hAnsiTheme="minorHAnsi"/>
          <w:sz w:val="24"/>
          <w:lang w:val="ru-RU"/>
        </w:rPr>
        <w:tab/>
        <w:t>“</w:t>
      </w:r>
      <w:r w:rsidR="003A0D32">
        <w:rPr>
          <w:rFonts w:asciiTheme="minorHAnsi" w:hAnsiTheme="minorHAnsi"/>
          <w:sz w:val="24"/>
          <w:lang w:val="ru-RU"/>
        </w:rPr>
        <w:t>Нет</w:t>
      </w:r>
      <w:r w:rsidRPr="00E75BCB">
        <w:rPr>
          <w:rFonts w:asciiTheme="minorHAnsi" w:hAnsiTheme="minorHAnsi"/>
          <w:sz w:val="24"/>
          <w:lang w:val="ru-RU"/>
        </w:rPr>
        <w:t xml:space="preserve">” – </w:t>
      </w:r>
      <w:r w:rsidR="003A0D32">
        <w:rPr>
          <w:rFonts w:asciiTheme="minorHAnsi" w:hAnsiTheme="minorHAnsi"/>
          <w:sz w:val="24"/>
          <w:lang w:val="ru-RU"/>
        </w:rPr>
        <w:t>Прямое Отвержение</w:t>
      </w:r>
      <w:r w:rsidRPr="00E75BCB">
        <w:rPr>
          <w:rFonts w:asciiTheme="minorHAnsi" w:hAnsiTheme="minorHAnsi"/>
          <w:sz w:val="24"/>
          <w:lang w:val="ru-RU"/>
        </w:rPr>
        <w:t xml:space="preserve"> </w:t>
      </w:r>
    </w:p>
    <w:p w:rsidR="00C07DFC" w:rsidRPr="00E75BCB" w:rsidRDefault="00C07DFC">
      <w:pPr>
        <w:rPr>
          <w:rFonts w:asciiTheme="minorHAnsi" w:hAnsiTheme="minorHAnsi"/>
          <w:lang w:val="ru-RU"/>
        </w:rPr>
      </w:pPr>
    </w:p>
    <w:p w:rsidR="00C07DFC" w:rsidRPr="00E75BCB" w:rsidRDefault="002C3DA0">
      <w:pPr>
        <w:pStyle w:val="20"/>
        <w:rPr>
          <w:rFonts w:asciiTheme="minorHAnsi" w:hAnsiTheme="minorHAnsi"/>
          <w:color w:val="auto"/>
          <w:sz w:val="24"/>
          <w:lang w:val="ru-RU"/>
        </w:rPr>
      </w:pPr>
      <w:r w:rsidRPr="002C3DA0">
        <w:rPr>
          <w:rFonts w:asciiTheme="minorHAnsi" w:hAnsiTheme="minorHAnsi"/>
          <w:color w:val="auto"/>
          <w:sz w:val="24"/>
          <w:lang w:val="ru-RU"/>
        </w:rPr>
        <w:t xml:space="preserve">Самый </w:t>
      </w:r>
      <w:r w:rsidR="00B073B2">
        <w:rPr>
          <w:rFonts w:asciiTheme="minorHAnsi" w:hAnsiTheme="minorHAnsi"/>
          <w:color w:val="auto"/>
          <w:sz w:val="24"/>
          <w:lang w:val="ru-RU"/>
        </w:rPr>
        <w:t>негативная реакция</w:t>
      </w:r>
      <w:r w:rsidRPr="002C3DA0">
        <w:rPr>
          <w:rFonts w:asciiTheme="minorHAnsi" w:hAnsiTheme="minorHAnsi"/>
          <w:color w:val="auto"/>
          <w:sz w:val="24"/>
          <w:lang w:val="ru-RU"/>
        </w:rPr>
        <w:t xml:space="preserve"> - ответ «Нет, я не верю этому Евангелию». </w:t>
      </w:r>
      <w:r w:rsidR="00B073B2" w:rsidRPr="00D933D5">
        <w:rPr>
          <w:rFonts w:asciiTheme="minorHAnsi" w:hAnsiTheme="minorHAnsi"/>
          <w:color w:val="auto"/>
          <w:sz w:val="24"/>
          <w:lang w:val="ru-RU"/>
        </w:rPr>
        <w:t>Ч</w:t>
      </w:r>
      <w:r w:rsidRPr="00D933D5">
        <w:rPr>
          <w:rFonts w:asciiTheme="minorHAnsi" w:hAnsiTheme="minorHAnsi"/>
          <w:color w:val="auto"/>
          <w:sz w:val="24"/>
          <w:lang w:val="ru-RU"/>
        </w:rPr>
        <w:t xml:space="preserve">то </w:t>
      </w:r>
      <w:r w:rsidR="00B073B2">
        <w:rPr>
          <w:rFonts w:asciiTheme="minorHAnsi" w:hAnsiTheme="minorHAnsi"/>
          <w:color w:val="auto"/>
          <w:sz w:val="24"/>
          <w:lang w:val="ru-RU"/>
        </w:rPr>
        <w:t>нам</w:t>
      </w:r>
      <w:r w:rsidRPr="00D933D5">
        <w:rPr>
          <w:rFonts w:asciiTheme="minorHAnsi" w:hAnsiTheme="minorHAnsi"/>
          <w:color w:val="auto"/>
          <w:sz w:val="24"/>
          <w:lang w:val="ru-RU"/>
        </w:rPr>
        <w:t xml:space="preserve"> дела</w:t>
      </w:r>
      <w:r w:rsidR="00B073B2">
        <w:rPr>
          <w:rFonts w:asciiTheme="minorHAnsi" w:hAnsiTheme="minorHAnsi"/>
          <w:color w:val="auto"/>
          <w:sz w:val="24"/>
          <w:lang w:val="ru-RU"/>
        </w:rPr>
        <w:t>ть</w:t>
      </w:r>
      <w:r w:rsidR="00B073B2" w:rsidRPr="00D933D5">
        <w:rPr>
          <w:rFonts w:asciiTheme="minorHAnsi" w:hAnsiTheme="minorHAnsi"/>
          <w:color w:val="auto"/>
          <w:sz w:val="24"/>
          <w:lang w:val="ru-RU"/>
        </w:rPr>
        <w:t xml:space="preserve"> </w:t>
      </w:r>
      <w:r w:rsidR="00B073B2">
        <w:rPr>
          <w:rFonts w:asciiTheme="minorHAnsi" w:hAnsiTheme="minorHAnsi"/>
          <w:color w:val="auto"/>
          <w:sz w:val="24"/>
          <w:lang w:val="ru-RU"/>
        </w:rPr>
        <w:t>в</w:t>
      </w:r>
      <w:r w:rsidR="00B073B2" w:rsidRPr="00D933D5">
        <w:rPr>
          <w:rFonts w:asciiTheme="minorHAnsi" w:hAnsiTheme="minorHAnsi"/>
          <w:color w:val="auto"/>
          <w:sz w:val="24"/>
          <w:lang w:val="ru-RU"/>
        </w:rPr>
        <w:t xml:space="preserve"> </w:t>
      </w:r>
      <w:r w:rsidR="00B073B2">
        <w:rPr>
          <w:rFonts w:asciiTheme="minorHAnsi" w:hAnsiTheme="minorHAnsi"/>
          <w:color w:val="auto"/>
          <w:sz w:val="24"/>
          <w:lang w:val="ru-RU"/>
        </w:rPr>
        <w:t>таком</w:t>
      </w:r>
      <w:r w:rsidR="00B073B2" w:rsidRPr="00D933D5">
        <w:rPr>
          <w:rFonts w:asciiTheme="minorHAnsi" w:hAnsiTheme="minorHAnsi"/>
          <w:color w:val="auto"/>
          <w:sz w:val="24"/>
          <w:lang w:val="ru-RU"/>
        </w:rPr>
        <w:t xml:space="preserve"> </w:t>
      </w:r>
      <w:r w:rsidR="00B073B2">
        <w:rPr>
          <w:rFonts w:asciiTheme="minorHAnsi" w:hAnsiTheme="minorHAnsi"/>
          <w:color w:val="auto"/>
          <w:sz w:val="24"/>
          <w:lang w:val="ru-RU"/>
        </w:rPr>
        <w:t>случае</w:t>
      </w:r>
      <w:r w:rsidRPr="00D933D5">
        <w:rPr>
          <w:rFonts w:asciiTheme="minorHAnsi" w:hAnsiTheme="minorHAnsi"/>
          <w:color w:val="auto"/>
          <w:sz w:val="24"/>
          <w:lang w:val="ru-RU"/>
        </w:rPr>
        <w:t xml:space="preserve">? </w:t>
      </w:r>
      <w:r w:rsidRPr="001B335A">
        <w:rPr>
          <w:rFonts w:asciiTheme="minorHAnsi" w:hAnsiTheme="minorHAnsi"/>
          <w:color w:val="auto"/>
          <w:sz w:val="24"/>
          <w:lang w:val="ru-RU"/>
        </w:rPr>
        <w:t xml:space="preserve">Как </w:t>
      </w:r>
      <w:r w:rsidR="00B073B2">
        <w:rPr>
          <w:rFonts w:asciiTheme="minorHAnsi" w:hAnsiTheme="minorHAnsi"/>
          <w:color w:val="auto"/>
          <w:sz w:val="24"/>
          <w:lang w:val="ru-RU"/>
        </w:rPr>
        <w:t>нам</w:t>
      </w:r>
      <w:r w:rsidRPr="001B335A">
        <w:rPr>
          <w:rFonts w:asciiTheme="minorHAnsi" w:hAnsiTheme="minorHAnsi"/>
          <w:color w:val="auto"/>
          <w:sz w:val="24"/>
          <w:lang w:val="ru-RU"/>
        </w:rPr>
        <w:t xml:space="preserve"> реагировать?</w:t>
      </w:r>
      <w:r w:rsidR="00C07DFC" w:rsidRPr="00E75BCB">
        <w:rPr>
          <w:rFonts w:asciiTheme="minorHAnsi" w:hAnsiTheme="minorHAnsi"/>
          <w:color w:val="auto"/>
          <w:sz w:val="24"/>
          <w:lang w:val="ru-RU"/>
        </w:rPr>
        <w:t xml:space="preserve">  </w:t>
      </w:r>
    </w:p>
    <w:p w:rsidR="00C07DFC" w:rsidRPr="00E75BCB" w:rsidRDefault="00C07DFC">
      <w:pPr>
        <w:rPr>
          <w:rFonts w:asciiTheme="minorHAnsi" w:hAnsiTheme="minorHAnsi"/>
          <w:lang w:val="ru-RU"/>
        </w:rPr>
      </w:pPr>
    </w:p>
    <w:p w:rsidR="00C07DFC" w:rsidRPr="0015586C" w:rsidRDefault="002C3DA0">
      <w:pPr>
        <w:rPr>
          <w:rFonts w:asciiTheme="minorHAnsi" w:hAnsiTheme="minorHAnsi"/>
          <w:lang w:val="ru-RU"/>
        </w:rPr>
      </w:pPr>
      <w:r w:rsidRPr="002C3DA0">
        <w:rPr>
          <w:rFonts w:asciiTheme="minorHAnsi" w:hAnsiTheme="minorHAnsi"/>
          <w:lang w:val="ru-RU"/>
        </w:rPr>
        <w:t xml:space="preserve">Причин, </w:t>
      </w:r>
      <w:r w:rsidR="001B335A">
        <w:rPr>
          <w:rFonts w:asciiTheme="minorHAnsi" w:hAnsiTheme="minorHAnsi"/>
          <w:lang w:val="ru-RU"/>
        </w:rPr>
        <w:t>по которым</w:t>
      </w:r>
      <w:r w:rsidRPr="002C3DA0">
        <w:rPr>
          <w:rFonts w:asciiTheme="minorHAnsi" w:hAnsiTheme="minorHAnsi"/>
          <w:lang w:val="ru-RU"/>
        </w:rPr>
        <w:t xml:space="preserve"> человек </w:t>
      </w:r>
      <w:r w:rsidR="001B335A">
        <w:rPr>
          <w:rFonts w:asciiTheme="minorHAnsi" w:hAnsiTheme="minorHAnsi"/>
          <w:lang w:val="ru-RU"/>
        </w:rPr>
        <w:t>отвергает Евангелие</w:t>
      </w:r>
      <w:r w:rsidRPr="002C3DA0">
        <w:rPr>
          <w:rFonts w:asciiTheme="minorHAnsi" w:hAnsiTheme="minorHAnsi"/>
          <w:lang w:val="ru-RU"/>
        </w:rPr>
        <w:t xml:space="preserve">, может быть много. Возможно, человек является практикующим мусульманином и не хочет </w:t>
      </w:r>
      <w:r w:rsidR="001B335A">
        <w:rPr>
          <w:rFonts w:asciiTheme="minorHAnsi" w:hAnsiTheme="minorHAnsi"/>
          <w:lang w:val="ru-RU"/>
        </w:rPr>
        <w:t>быть изгоем в своей семье</w:t>
      </w:r>
      <w:r w:rsidRPr="002C3DA0">
        <w:rPr>
          <w:rFonts w:asciiTheme="minorHAnsi" w:hAnsiTheme="minorHAnsi"/>
          <w:lang w:val="ru-RU"/>
        </w:rPr>
        <w:t xml:space="preserve"> и </w:t>
      </w:r>
      <w:r w:rsidR="001B335A">
        <w:rPr>
          <w:rFonts w:asciiTheme="minorHAnsi" w:hAnsiTheme="minorHAnsi"/>
          <w:lang w:val="ru-RU"/>
        </w:rPr>
        <w:t xml:space="preserve">среди </w:t>
      </w:r>
      <w:r w:rsidRPr="002C3DA0">
        <w:rPr>
          <w:rFonts w:asciiTheme="minorHAnsi" w:hAnsiTheme="minorHAnsi"/>
          <w:lang w:val="ru-RU"/>
        </w:rPr>
        <w:t xml:space="preserve">друзей. Или человек может быть убежденным </w:t>
      </w:r>
      <w:r w:rsidR="00D933D5">
        <w:rPr>
          <w:rFonts w:asciiTheme="minorHAnsi" w:hAnsiTheme="minorHAnsi"/>
          <w:lang w:val="ru-RU"/>
        </w:rPr>
        <w:t>атеистом. Может быть, он не вери</w:t>
      </w:r>
      <w:r w:rsidRPr="002C3DA0">
        <w:rPr>
          <w:rFonts w:asciiTheme="minorHAnsi" w:hAnsiTheme="minorHAnsi"/>
          <w:lang w:val="ru-RU"/>
        </w:rPr>
        <w:t xml:space="preserve">т в чудеса. </w:t>
      </w:r>
      <w:r w:rsidR="001B335A">
        <w:rPr>
          <w:rFonts w:asciiTheme="minorHAnsi" w:hAnsiTheme="minorHAnsi"/>
          <w:lang w:val="ru-RU"/>
        </w:rPr>
        <w:t>Вполне возможно</w:t>
      </w:r>
      <w:r w:rsidRPr="002C3DA0">
        <w:rPr>
          <w:rFonts w:asciiTheme="minorHAnsi" w:hAnsiTheme="minorHAnsi"/>
          <w:lang w:val="ru-RU"/>
        </w:rPr>
        <w:t xml:space="preserve">, что у человека был </w:t>
      </w:r>
      <w:r w:rsidR="001B335A">
        <w:rPr>
          <w:rFonts w:asciiTheme="minorHAnsi" w:hAnsiTheme="minorHAnsi"/>
          <w:lang w:val="ru-RU"/>
        </w:rPr>
        <w:t>негативный</w:t>
      </w:r>
      <w:r w:rsidRPr="002C3DA0">
        <w:rPr>
          <w:rFonts w:asciiTheme="minorHAnsi" w:hAnsiTheme="minorHAnsi"/>
          <w:lang w:val="ru-RU"/>
        </w:rPr>
        <w:t xml:space="preserve"> опыт </w:t>
      </w:r>
      <w:r w:rsidR="001B335A">
        <w:rPr>
          <w:rFonts w:asciiTheme="minorHAnsi" w:hAnsiTheme="minorHAnsi"/>
          <w:lang w:val="ru-RU"/>
        </w:rPr>
        <w:t xml:space="preserve">в общении </w:t>
      </w:r>
      <w:r w:rsidRPr="002C3DA0">
        <w:rPr>
          <w:rFonts w:asciiTheme="minorHAnsi" w:hAnsiTheme="minorHAnsi"/>
          <w:lang w:val="ru-RU"/>
        </w:rPr>
        <w:t>с христианами и он не хо</w:t>
      </w:r>
      <w:r w:rsidR="001B335A">
        <w:rPr>
          <w:rFonts w:asciiTheme="minorHAnsi" w:hAnsiTheme="minorHAnsi"/>
          <w:lang w:val="ru-RU"/>
        </w:rPr>
        <w:t>чет</w:t>
      </w:r>
      <w:r w:rsidRPr="002C3DA0">
        <w:rPr>
          <w:rFonts w:asciiTheme="minorHAnsi" w:hAnsiTheme="minorHAnsi"/>
          <w:lang w:val="ru-RU"/>
        </w:rPr>
        <w:t xml:space="preserve"> иметь ничего обще</w:t>
      </w:r>
      <w:r w:rsidR="001B335A">
        <w:rPr>
          <w:rFonts w:asciiTheme="minorHAnsi" w:hAnsiTheme="minorHAnsi"/>
          <w:lang w:val="ru-RU"/>
        </w:rPr>
        <w:t xml:space="preserve">го с их Евангелием. Хотя причин </w:t>
      </w:r>
      <w:r w:rsidRPr="002C3DA0">
        <w:rPr>
          <w:rFonts w:asciiTheme="minorHAnsi" w:hAnsiTheme="minorHAnsi"/>
          <w:lang w:val="ru-RU"/>
        </w:rPr>
        <w:t>для от</w:t>
      </w:r>
      <w:r w:rsidR="001B335A">
        <w:rPr>
          <w:rFonts w:asciiTheme="minorHAnsi" w:hAnsiTheme="minorHAnsi"/>
          <w:lang w:val="ru-RU"/>
        </w:rPr>
        <w:t>вержения Евангелия</w:t>
      </w:r>
      <w:r w:rsidRPr="002C3DA0">
        <w:rPr>
          <w:rFonts w:asciiTheme="minorHAnsi" w:hAnsiTheme="minorHAnsi"/>
          <w:lang w:val="ru-RU"/>
        </w:rPr>
        <w:t xml:space="preserve"> </w:t>
      </w:r>
      <w:r w:rsidR="00D97A2D">
        <w:rPr>
          <w:rFonts w:asciiTheme="minorHAnsi" w:hAnsiTheme="minorHAnsi"/>
          <w:lang w:val="ru-RU"/>
        </w:rPr>
        <w:t xml:space="preserve">у человека </w:t>
      </w:r>
      <w:r w:rsidRPr="002C3DA0">
        <w:rPr>
          <w:rFonts w:asciiTheme="minorHAnsi" w:hAnsiTheme="minorHAnsi"/>
          <w:lang w:val="ru-RU"/>
        </w:rPr>
        <w:t>мо</w:t>
      </w:r>
      <w:r w:rsidR="001B335A">
        <w:rPr>
          <w:rFonts w:asciiTheme="minorHAnsi" w:hAnsiTheme="minorHAnsi"/>
          <w:lang w:val="ru-RU"/>
        </w:rPr>
        <w:t>жет</w:t>
      </w:r>
      <w:r w:rsidRPr="002C3DA0">
        <w:rPr>
          <w:rFonts w:asciiTheme="minorHAnsi" w:hAnsiTheme="minorHAnsi"/>
          <w:lang w:val="ru-RU"/>
        </w:rPr>
        <w:t xml:space="preserve"> быть много, Бог </w:t>
      </w:r>
      <w:r w:rsidR="001B335A">
        <w:rPr>
          <w:rFonts w:asciiTheme="minorHAnsi" w:hAnsiTheme="minorHAnsi"/>
          <w:lang w:val="ru-RU"/>
        </w:rPr>
        <w:t>называет лишь одну</w:t>
      </w:r>
      <w:r w:rsidRPr="002C3DA0">
        <w:rPr>
          <w:rFonts w:asciiTheme="minorHAnsi" w:hAnsiTheme="minorHAnsi"/>
          <w:lang w:val="ru-RU"/>
        </w:rPr>
        <w:t xml:space="preserve"> - это любовь человека к греху. </w:t>
      </w:r>
      <w:r w:rsidRPr="0015586C">
        <w:rPr>
          <w:rFonts w:asciiTheme="minorHAnsi" w:hAnsiTheme="minorHAnsi"/>
          <w:lang w:val="ru-RU"/>
        </w:rPr>
        <w:t>Апостол Павел говорит</w:t>
      </w:r>
      <w:r w:rsidR="001B335A">
        <w:rPr>
          <w:rFonts w:asciiTheme="minorHAnsi" w:hAnsiTheme="minorHAnsi"/>
          <w:lang w:val="ru-RU"/>
        </w:rPr>
        <w:t>:</w:t>
      </w:r>
      <w:r w:rsidR="00C07DFC" w:rsidRPr="0015586C">
        <w:rPr>
          <w:rFonts w:asciiTheme="minorHAnsi" w:hAnsiTheme="minorHAnsi"/>
          <w:lang w:val="ru-RU"/>
        </w:rPr>
        <w:t xml:space="preserve"> </w:t>
      </w:r>
      <w:r w:rsidR="00C07DFC" w:rsidRPr="0015586C">
        <w:rPr>
          <w:rFonts w:asciiTheme="minorHAnsi" w:hAnsiTheme="minorHAnsi"/>
          <w:b/>
          <w:bCs/>
          <w:lang w:val="ru-RU"/>
        </w:rPr>
        <w:t>“</w:t>
      </w:r>
      <w:r w:rsidR="0015586C" w:rsidRPr="0015586C">
        <w:rPr>
          <w:rFonts w:asciiTheme="minorHAnsi" w:hAnsiTheme="minorHAnsi"/>
          <w:b/>
          <w:bCs/>
          <w:lang w:val="ru-RU"/>
        </w:rPr>
        <w:t>потому что плотские помышления суть вражда против Бога</w:t>
      </w:r>
      <w:r w:rsidR="00C07DFC" w:rsidRPr="0015586C">
        <w:rPr>
          <w:rFonts w:asciiTheme="minorHAnsi" w:hAnsiTheme="minorHAnsi"/>
          <w:b/>
          <w:bCs/>
          <w:lang w:val="ru-RU"/>
        </w:rPr>
        <w:t xml:space="preserve">” </w:t>
      </w:r>
      <w:r w:rsidR="00C07DFC" w:rsidRPr="0015586C">
        <w:rPr>
          <w:rFonts w:asciiTheme="minorHAnsi" w:hAnsiTheme="minorHAnsi"/>
          <w:lang w:val="ru-RU"/>
        </w:rPr>
        <w:t>(</w:t>
      </w:r>
      <w:proofErr w:type="spellStart"/>
      <w:r w:rsidR="0015586C">
        <w:rPr>
          <w:rFonts w:asciiTheme="minorHAnsi" w:hAnsiTheme="minorHAnsi"/>
          <w:lang w:val="ru-RU"/>
        </w:rPr>
        <w:t>Римл</w:t>
      </w:r>
      <w:proofErr w:type="spellEnd"/>
      <w:r w:rsidR="00C07DFC" w:rsidRPr="0015586C">
        <w:rPr>
          <w:rFonts w:asciiTheme="minorHAnsi" w:hAnsiTheme="minorHAnsi"/>
          <w:lang w:val="ru-RU"/>
        </w:rPr>
        <w:t>. 8:7).</w:t>
      </w:r>
    </w:p>
    <w:p w:rsidR="00C07DFC" w:rsidRPr="0015586C" w:rsidRDefault="00C07DFC">
      <w:pPr>
        <w:rPr>
          <w:rFonts w:asciiTheme="minorHAnsi" w:hAnsiTheme="minorHAnsi"/>
          <w:lang w:val="ru-RU"/>
        </w:rPr>
      </w:pPr>
    </w:p>
    <w:p w:rsidR="00C07DFC" w:rsidRPr="00E75BCB" w:rsidRDefault="0015586C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Е</w:t>
      </w:r>
      <w:r w:rsidR="002C3DA0" w:rsidRPr="002C3DA0">
        <w:rPr>
          <w:rFonts w:asciiTheme="minorHAnsi" w:hAnsiTheme="minorHAnsi"/>
          <w:lang w:val="ru-RU"/>
        </w:rPr>
        <w:t>сть огромная радость</w:t>
      </w:r>
      <w:r>
        <w:rPr>
          <w:rFonts w:asciiTheme="minorHAnsi" w:hAnsiTheme="minorHAnsi"/>
          <w:lang w:val="ru-RU"/>
        </w:rPr>
        <w:t>, когда вы несете людям</w:t>
      </w:r>
      <w:r w:rsidR="002C3DA0" w:rsidRPr="002C3DA0">
        <w:rPr>
          <w:rFonts w:asciiTheme="minorHAnsi" w:hAnsiTheme="minorHAnsi"/>
          <w:lang w:val="ru-RU"/>
        </w:rPr>
        <w:t xml:space="preserve"> Евангелие, </w:t>
      </w:r>
      <w:r>
        <w:rPr>
          <w:rFonts w:asciiTheme="minorHAnsi" w:hAnsiTheme="minorHAnsi"/>
          <w:lang w:val="ru-RU"/>
        </w:rPr>
        <w:t xml:space="preserve">но </w:t>
      </w:r>
      <w:r w:rsidR="002C3DA0" w:rsidRPr="002C3DA0">
        <w:rPr>
          <w:rFonts w:asciiTheme="minorHAnsi" w:hAnsiTheme="minorHAnsi"/>
          <w:lang w:val="ru-RU"/>
        </w:rPr>
        <w:t>также может быть груст</w:t>
      </w:r>
      <w:r>
        <w:rPr>
          <w:rFonts w:asciiTheme="minorHAnsi" w:hAnsiTheme="minorHAnsi"/>
          <w:lang w:val="ru-RU"/>
        </w:rPr>
        <w:t>но</w:t>
      </w:r>
      <w:r w:rsidR="002C3DA0" w:rsidRPr="002C3DA0">
        <w:rPr>
          <w:rFonts w:asciiTheme="minorHAnsi" w:hAnsiTheme="minorHAnsi"/>
          <w:lang w:val="ru-RU"/>
        </w:rPr>
        <w:t xml:space="preserve">, когда они дают отрицательный ответ. </w:t>
      </w:r>
      <w:r>
        <w:rPr>
          <w:rFonts w:asciiTheme="minorHAnsi" w:hAnsiTheme="minorHAnsi"/>
          <w:lang w:val="ru-RU"/>
        </w:rPr>
        <w:t>Зачастую мы принимаем это слишком близко к сердцу</w:t>
      </w:r>
      <w:r w:rsidR="002C3DA0" w:rsidRPr="002C3DA0">
        <w:rPr>
          <w:rFonts w:asciiTheme="minorHAnsi" w:hAnsiTheme="minorHAnsi"/>
          <w:lang w:val="ru-RU"/>
        </w:rPr>
        <w:t xml:space="preserve">, как будто они </w:t>
      </w:r>
      <w:r>
        <w:rPr>
          <w:rFonts w:asciiTheme="minorHAnsi" w:hAnsiTheme="minorHAnsi"/>
          <w:lang w:val="ru-RU"/>
        </w:rPr>
        <w:t>отвергли нас</w:t>
      </w:r>
      <w:r w:rsidR="002C3DA0" w:rsidRPr="002C3DA0">
        <w:rPr>
          <w:rFonts w:asciiTheme="minorHAnsi" w:hAnsiTheme="minorHAnsi"/>
          <w:lang w:val="ru-RU"/>
        </w:rPr>
        <w:t>, и</w:t>
      </w:r>
      <w:r w:rsidR="00945D39">
        <w:rPr>
          <w:rFonts w:asciiTheme="minorHAnsi" w:hAnsiTheme="minorHAnsi"/>
          <w:lang w:val="ru-RU"/>
        </w:rPr>
        <w:t>,</w:t>
      </w:r>
      <w:r w:rsidR="002C3DA0" w:rsidRPr="002C3DA0">
        <w:rPr>
          <w:rFonts w:asciiTheme="minorHAnsi" w:hAnsiTheme="minorHAnsi"/>
          <w:lang w:val="ru-RU"/>
        </w:rPr>
        <w:t xml:space="preserve"> в </w:t>
      </w:r>
      <w:r>
        <w:rPr>
          <w:rFonts w:asciiTheme="minorHAnsi" w:hAnsiTheme="minorHAnsi"/>
          <w:lang w:val="ru-RU"/>
        </w:rPr>
        <w:t>каком-то смысле</w:t>
      </w:r>
      <w:r w:rsidR="00945D39">
        <w:rPr>
          <w:rFonts w:asciiTheme="minorHAnsi" w:hAnsiTheme="minorHAnsi"/>
          <w:lang w:val="ru-RU"/>
        </w:rPr>
        <w:t>,</w:t>
      </w:r>
      <w:r>
        <w:rPr>
          <w:rFonts w:asciiTheme="minorHAnsi" w:hAnsiTheme="minorHAnsi"/>
          <w:lang w:val="ru-RU"/>
        </w:rPr>
        <w:t xml:space="preserve"> так и есть</w:t>
      </w:r>
      <w:r w:rsidR="002C3DA0" w:rsidRPr="002C3DA0">
        <w:rPr>
          <w:rFonts w:asciiTheme="minorHAnsi" w:hAnsiTheme="minorHAnsi"/>
          <w:lang w:val="ru-RU"/>
        </w:rPr>
        <w:t>. Но</w:t>
      </w:r>
      <w:r>
        <w:rPr>
          <w:rFonts w:asciiTheme="minorHAnsi" w:hAnsiTheme="minorHAnsi"/>
          <w:lang w:val="ru-RU"/>
        </w:rPr>
        <w:t>, в конечном счете,</w:t>
      </w:r>
      <w:r w:rsidR="002C3DA0" w:rsidRPr="002C3DA0">
        <w:rPr>
          <w:rFonts w:asciiTheme="minorHAnsi" w:hAnsiTheme="minorHAnsi"/>
          <w:lang w:val="ru-RU"/>
        </w:rPr>
        <w:t xml:space="preserve"> они отвергают</w:t>
      </w:r>
      <w:r>
        <w:rPr>
          <w:rFonts w:asciiTheme="minorHAnsi" w:hAnsiTheme="minorHAnsi"/>
          <w:lang w:val="ru-RU"/>
        </w:rPr>
        <w:t xml:space="preserve"> не нас, а самого Господа</w:t>
      </w:r>
      <w:r w:rsidR="002C3DA0" w:rsidRPr="002C3DA0">
        <w:rPr>
          <w:rFonts w:asciiTheme="minorHAnsi" w:hAnsiTheme="minorHAnsi"/>
          <w:lang w:val="ru-RU"/>
        </w:rPr>
        <w:t xml:space="preserve"> Иисус</w:t>
      </w:r>
      <w:r>
        <w:rPr>
          <w:rFonts w:asciiTheme="minorHAnsi" w:hAnsiTheme="minorHAnsi"/>
          <w:lang w:val="ru-RU"/>
        </w:rPr>
        <w:t>а</w:t>
      </w:r>
      <w:r w:rsidR="002C3DA0" w:rsidRPr="002C3DA0">
        <w:rPr>
          <w:rFonts w:asciiTheme="minorHAnsi" w:hAnsiTheme="minorHAnsi"/>
          <w:lang w:val="ru-RU"/>
        </w:rPr>
        <w:t xml:space="preserve">. </w:t>
      </w:r>
      <w:r w:rsidR="00D933D5">
        <w:rPr>
          <w:rFonts w:asciiTheme="minorHAnsi" w:hAnsiTheme="minorHAnsi"/>
          <w:lang w:val="ru-RU"/>
        </w:rPr>
        <w:t>От</w:t>
      </w:r>
      <w:r w:rsidRPr="0015586C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этого</w:t>
      </w:r>
      <w:r w:rsidRPr="0015586C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</w:t>
      </w:r>
      <w:r w:rsidRPr="0015586C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становится</w:t>
      </w:r>
      <w:r w:rsidRPr="0015586C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грустно</w:t>
      </w:r>
      <w:r w:rsidR="00C07DFC" w:rsidRPr="00E75BCB">
        <w:rPr>
          <w:rFonts w:asciiTheme="minorHAnsi" w:hAnsiTheme="minorHAnsi"/>
          <w:lang w:val="ru-RU"/>
        </w:rPr>
        <w:t xml:space="preserve">.  </w:t>
      </w:r>
    </w:p>
    <w:p w:rsidR="00C07DFC" w:rsidRPr="00E75BCB" w:rsidRDefault="00C07DFC">
      <w:pPr>
        <w:rPr>
          <w:rFonts w:asciiTheme="minorHAnsi" w:hAnsiTheme="minorHAnsi"/>
          <w:lang w:val="ru-RU"/>
        </w:rPr>
      </w:pPr>
    </w:p>
    <w:p w:rsidR="00C07DFC" w:rsidRPr="0015586C" w:rsidRDefault="002C3DA0">
      <w:pPr>
        <w:rPr>
          <w:rFonts w:asciiTheme="minorHAnsi" w:hAnsiTheme="minorHAnsi"/>
          <w:lang w:val="ru-RU"/>
        </w:rPr>
      </w:pPr>
      <w:r w:rsidRPr="002C3DA0">
        <w:rPr>
          <w:rFonts w:asciiTheme="minorHAnsi" w:hAnsiTheme="minorHAnsi"/>
          <w:lang w:val="ru-RU"/>
        </w:rPr>
        <w:t>О</w:t>
      </w:r>
      <w:r w:rsidR="0015586C">
        <w:rPr>
          <w:rFonts w:asciiTheme="minorHAnsi" w:hAnsiTheme="minorHAnsi"/>
          <w:lang w:val="ru-RU"/>
        </w:rPr>
        <w:t>пасно о</w:t>
      </w:r>
      <w:r w:rsidRPr="002C3DA0">
        <w:rPr>
          <w:rFonts w:asciiTheme="minorHAnsi" w:hAnsiTheme="minorHAnsi"/>
          <w:lang w:val="ru-RU"/>
        </w:rPr>
        <w:t>тказ</w:t>
      </w:r>
      <w:r w:rsidR="0015586C">
        <w:rPr>
          <w:rFonts w:asciiTheme="minorHAnsi" w:hAnsiTheme="minorHAnsi"/>
          <w:lang w:val="ru-RU"/>
        </w:rPr>
        <w:t>ываться</w:t>
      </w:r>
      <w:r w:rsidRPr="002C3DA0">
        <w:rPr>
          <w:rFonts w:asciiTheme="minorHAnsi" w:hAnsiTheme="minorHAnsi"/>
          <w:lang w:val="ru-RU"/>
        </w:rPr>
        <w:t xml:space="preserve"> от единственного пути к с</w:t>
      </w:r>
      <w:r w:rsidR="00945D39">
        <w:rPr>
          <w:rFonts w:asciiTheme="minorHAnsi" w:hAnsiTheme="minorHAnsi"/>
          <w:lang w:val="ru-RU"/>
        </w:rPr>
        <w:t xml:space="preserve">пасению. Что они будут делать со своим </w:t>
      </w:r>
      <w:r w:rsidRPr="002C3DA0">
        <w:rPr>
          <w:rFonts w:asciiTheme="minorHAnsi" w:hAnsiTheme="minorHAnsi"/>
          <w:lang w:val="ru-RU"/>
        </w:rPr>
        <w:t xml:space="preserve">грехом и </w:t>
      </w:r>
      <w:r w:rsidR="0015586C">
        <w:rPr>
          <w:rFonts w:asciiTheme="minorHAnsi" w:hAnsiTheme="minorHAnsi"/>
          <w:lang w:val="ru-RU"/>
        </w:rPr>
        <w:t>чувством ви</w:t>
      </w:r>
      <w:r w:rsidRPr="002C3DA0">
        <w:rPr>
          <w:rFonts w:asciiTheme="minorHAnsi" w:hAnsiTheme="minorHAnsi"/>
          <w:lang w:val="ru-RU"/>
        </w:rPr>
        <w:t>н</w:t>
      </w:r>
      <w:r w:rsidR="0015586C">
        <w:rPr>
          <w:rFonts w:asciiTheme="minorHAnsi" w:hAnsiTheme="minorHAnsi"/>
          <w:lang w:val="ru-RU"/>
        </w:rPr>
        <w:t>ы</w:t>
      </w:r>
      <w:r w:rsidRPr="002C3DA0">
        <w:rPr>
          <w:rFonts w:asciiTheme="minorHAnsi" w:hAnsiTheme="minorHAnsi"/>
          <w:lang w:val="ru-RU"/>
        </w:rPr>
        <w:t xml:space="preserve">? </w:t>
      </w:r>
      <w:r w:rsidRPr="0015586C">
        <w:rPr>
          <w:rFonts w:asciiTheme="minorHAnsi" w:hAnsiTheme="minorHAnsi"/>
          <w:lang w:val="ru-RU"/>
        </w:rPr>
        <w:t xml:space="preserve">Иисус говорит </w:t>
      </w:r>
      <w:r w:rsidR="0015586C">
        <w:rPr>
          <w:rFonts w:asciiTheme="minorHAnsi" w:hAnsiTheme="minorHAnsi"/>
          <w:lang w:val="ru-RU"/>
        </w:rPr>
        <w:t>в</w:t>
      </w:r>
      <w:r w:rsidR="0015586C" w:rsidRPr="0015586C">
        <w:rPr>
          <w:rFonts w:asciiTheme="minorHAnsi" w:hAnsiTheme="minorHAnsi"/>
          <w:lang w:val="ru-RU"/>
        </w:rPr>
        <w:t xml:space="preserve"> </w:t>
      </w:r>
      <w:r w:rsidR="0015586C">
        <w:rPr>
          <w:rFonts w:asciiTheme="minorHAnsi" w:hAnsiTheme="minorHAnsi"/>
          <w:lang w:val="ru-RU"/>
        </w:rPr>
        <w:t>Иоанна</w:t>
      </w:r>
      <w:r w:rsidR="00C07DFC" w:rsidRPr="0015586C">
        <w:rPr>
          <w:rFonts w:asciiTheme="minorHAnsi" w:hAnsiTheme="minorHAnsi"/>
          <w:lang w:val="ru-RU"/>
        </w:rPr>
        <w:t xml:space="preserve"> 3:18, </w:t>
      </w:r>
      <w:r w:rsidR="00C07DFC" w:rsidRPr="0015586C">
        <w:rPr>
          <w:rFonts w:asciiTheme="minorHAnsi" w:hAnsiTheme="minorHAnsi"/>
          <w:b/>
          <w:bCs/>
          <w:lang w:val="ru-RU"/>
        </w:rPr>
        <w:t>“</w:t>
      </w:r>
      <w:r w:rsidR="0015586C" w:rsidRPr="0015586C">
        <w:rPr>
          <w:rFonts w:asciiTheme="minorHAnsi" w:hAnsiTheme="minorHAnsi"/>
          <w:b/>
          <w:bCs/>
          <w:lang w:val="ru-RU"/>
        </w:rPr>
        <w:t>Верующий в Него не судится, а неверующий уже осужден, потому что не уверовал во имя Единородного Сына Божия.</w:t>
      </w:r>
      <w:r w:rsidR="00C07DFC" w:rsidRPr="0015586C">
        <w:rPr>
          <w:rFonts w:asciiTheme="minorHAnsi" w:hAnsiTheme="minorHAnsi"/>
          <w:b/>
          <w:bCs/>
          <w:lang w:val="ru-RU"/>
        </w:rPr>
        <w:t>”</w:t>
      </w:r>
      <w:r w:rsidR="00C07DFC" w:rsidRPr="0015586C">
        <w:rPr>
          <w:rFonts w:asciiTheme="minorHAnsi" w:hAnsiTheme="minorHAnsi"/>
          <w:lang w:val="ru-RU"/>
        </w:rPr>
        <w:t xml:space="preserve">  </w:t>
      </w:r>
    </w:p>
    <w:p w:rsidR="00C07DFC" w:rsidRPr="0015586C" w:rsidRDefault="00C07DFC">
      <w:pPr>
        <w:rPr>
          <w:rFonts w:asciiTheme="minorHAnsi" w:hAnsiTheme="minorHAnsi"/>
          <w:lang w:val="ru-RU"/>
        </w:rPr>
      </w:pPr>
    </w:p>
    <w:p w:rsidR="00C07DFC" w:rsidRPr="00766E28" w:rsidRDefault="0015586C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Есть</w:t>
      </w:r>
      <w:r w:rsidR="00D933D5">
        <w:rPr>
          <w:rFonts w:asciiTheme="minorHAnsi" w:hAnsiTheme="minorHAnsi"/>
          <w:lang w:val="ru-RU"/>
        </w:rPr>
        <w:t>,</w:t>
      </w:r>
      <w:r>
        <w:rPr>
          <w:rFonts w:asciiTheme="minorHAnsi" w:hAnsiTheme="minorHAnsi"/>
          <w:lang w:val="ru-RU"/>
        </w:rPr>
        <w:t xml:space="preserve"> пожалуй</w:t>
      </w:r>
      <w:r w:rsidR="00D933D5">
        <w:rPr>
          <w:rFonts w:asciiTheme="minorHAnsi" w:hAnsiTheme="minorHAnsi"/>
          <w:lang w:val="ru-RU"/>
        </w:rPr>
        <w:t>,</w:t>
      </w:r>
      <w:r>
        <w:rPr>
          <w:rFonts w:asciiTheme="minorHAnsi" w:hAnsiTheme="minorHAnsi"/>
          <w:lang w:val="ru-RU"/>
        </w:rPr>
        <w:t xml:space="preserve"> только один способ</w:t>
      </w:r>
      <w:r w:rsidR="00945D39">
        <w:rPr>
          <w:rFonts w:asciiTheme="minorHAnsi" w:hAnsiTheme="minorHAnsi"/>
          <w:lang w:val="ru-RU"/>
        </w:rPr>
        <w:t>,</w:t>
      </w:r>
      <w:r w:rsidR="002C3DA0" w:rsidRPr="002C3DA0">
        <w:rPr>
          <w:rFonts w:asciiTheme="minorHAnsi" w:hAnsiTheme="minorHAnsi"/>
          <w:lang w:val="ru-RU"/>
        </w:rPr>
        <w:t xml:space="preserve"> как мы </w:t>
      </w:r>
      <w:r>
        <w:rPr>
          <w:rFonts w:asciiTheme="minorHAnsi" w:hAnsiTheme="minorHAnsi"/>
          <w:lang w:val="ru-RU"/>
        </w:rPr>
        <w:t>можем реагировать на прямой отказ</w:t>
      </w:r>
      <w:r w:rsidR="002C3DA0" w:rsidRPr="002C3DA0">
        <w:rPr>
          <w:rFonts w:asciiTheme="minorHAnsi" w:hAnsiTheme="minorHAnsi"/>
          <w:lang w:val="ru-RU"/>
        </w:rPr>
        <w:t xml:space="preserve"> от Евангелия. Мы должны предупредить их, что если </w:t>
      </w:r>
      <w:r>
        <w:rPr>
          <w:rFonts w:asciiTheme="minorHAnsi" w:hAnsiTheme="minorHAnsi"/>
          <w:lang w:val="ru-RU"/>
        </w:rPr>
        <w:t>слова</w:t>
      </w:r>
      <w:r w:rsidR="002C3DA0" w:rsidRPr="002C3DA0">
        <w:rPr>
          <w:rFonts w:asciiTheme="minorHAnsi" w:hAnsiTheme="minorHAnsi"/>
          <w:lang w:val="ru-RU"/>
        </w:rPr>
        <w:t xml:space="preserve"> Иисус</w:t>
      </w:r>
      <w:r>
        <w:rPr>
          <w:rFonts w:asciiTheme="minorHAnsi" w:hAnsiTheme="minorHAnsi"/>
          <w:lang w:val="ru-RU"/>
        </w:rPr>
        <w:t>а верны</w:t>
      </w:r>
      <w:r w:rsidR="002C3DA0" w:rsidRPr="002C3DA0"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  <w:lang w:val="ru-RU"/>
        </w:rPr>
        <w:t>то существуют</w:t>
      </w:r>
      <w:r w:rsidR="002C3DA0" w:rsidRPr="002C3DA0">
        <w:rPr>
          <w:rFonts w:asciiTheme="minorHAnsi" w:hAnsiTheme="minorHAnsi"/>
          <w:lang w:val="ru-RU"/>
        </w:rPr>
        <w:t xml:space="preserve"> очень серьезные последствия </w:t>
      </w:r>
      <w:r>
        <w:rPr>
          <w:rFonts w:asciiTheme="minorHAnsi" w:hAnsiTheme="minorHAnsi"/>
          <w:lang w:val="ru-RU"/>
        </w:rPr>
        <w:t>их</w:t>
      </w:r>
      <w:r w:rsidR="002C3DA0" w:rsidRPr="002C3DA0">
        <w:rPr>
          <w:rFonts w:asciiTheme="minorHAnsi" w:hAnsiTheme="minorHAnsi"/>
          <w:lang w:val="ru-RU"/>
        </w:rPr>
        <w:t xml:space="preserve"> отвержения. Это </w:t>
      </w:r>
      <w:r>
        <w:rPr>
          <w:rFonts w:asciiTheme="minorHAnsi" w:hAnsiTheme="minorHAnsi"/>
          <w:lang w:val="ru-RU"/>
        </w:rPr>
        <w:t>напомина</w:t>
      </w:r>
      <w:r w:rsidR="00766E28">
        <w:rPr>
          <w:rFonts w:asciiTheme="minorHAnsi" w:hAnsiTheme="minorHAnsi"/>
          <w:lang w:val="ru-RU"/>
        </w:rPr>
        <w:t>е</w:t>
      </w:r>
      <w:r>
        <w:rPr>
          <w:rFonts w:asciiTheme="minorHAnsi" w:hAnsiTheme="minorHAnsi"/>
          <w:lang w:val="ru-RU"/>
        </w:rPr>
        <w:t>т нам то</w:t>
      </w:r>
      <w:r w:rsidR="002C3DA0" w:rsidRPr="002C3DA0">
        <w:rPr>
          <w:rFonts w:asciiTheme="minorHAnsi" w:hAnsiTheme="minorHAnsi"/>
          <w:lang w:val="ru-RU"/>
        </w:rPr>
        <w:t xml:space="preserve">, </w:t>
      </w:r>
      <w:r w:rsidR="00945D39">
        <w:rPr>
          <w:rFonts w:asciiTheme="minorHAnsi" w:hAnsiTheme="minorHAnsi"/>
          <w:lang w:val="ru-RU"/>
        </w:rPr>
        <w:t>о че</w:t>
      </w:r>
      <w:r w:rsidR="002C3DA0" w:rsidRPr="002C3DA0">
        <w:rPr>
          <w:rFonts w:asciiTheme="minorHAnsi" w:hAnsiTheme="minorHAnsi"/>
          <w:lang w:val="ru-RU"/>
        </w:rPr>
        <w:t xml:space="preserve">м мы узнали в </w:t>
      </w:r>
      <w:r>
        <w:rPr>
          <w:rFonts w:asciiTheme="minorHAnsi" w:hAnsiTheme="minorHAnsi"/>
          <w:lang w:val="ru-RU"/>
        </w:rPr>
        <w:t>разделах</w:t>
      </w:r>
      <w:r w:rsidR="002C3DA0" w:rsidRPr="002C3DA0">
        <w:rPr>
          <w:rFonts w:asciiTheme="minorHAnsi" w:hAnsiTheme="minorHAnsi"/>
          <w:lang w:val="ru-RU"/>
        </w:rPr>
        <w:t xml:space="preserve"> 2 и 3</w:t>
      </w:r>
      <w:r>
        <w:rPr>
          <w:rFonts w:asciiTheme="minorHAnsi" w:hAnsiTheme="minorHAnsi"/>
          <w:lang w:val="ru-RU"/>
        </w:rPr>
        <w:t xml:space="preserve"> - </w:t>
      </w:r>
      <w:r w:rsidR="002C3DA0" w:rsidRPr="002C3DA0">
        <w:rPr>
          <w:rFonts w:asciiTheme="minorHAnsi" w:hAnsiTheme="minorHAnsi"/>
          <w:lang w:val="ru-RU"/>
        </w:rPr>
        <w:t xml:space="preserve">о </w:t>
      </w:r>
      <w:r>
        <w:rPr>
          <w:rFonts w:asciiTheme="minorHAnsi" w:hAnsiTheme="minorHAnsi"/>
          <w:lang w:val="ru-RU"/>
        </w:rPr>
        <w:t>бунте</w:t>
      </w:r>
      <w:r w:rsidR="002C3DA0" w:rsidRPr="002C3DA0">
        <w:rPr>
          <w:rFonts w:asciiTheme="minorHAnsi" w:hAnsiTheme="minorHAnsi"/>
          <w:lang w:val="ru-RU"/>
        </w:rPr>
        <w:t xml:space="preserve"> человека против Бога и </w:t>
      </w:r>
      <w:r w:rsidR="00945D39">
        <w:rPr>
          <w:rFonts w:asciiTheme="minorHAnsi" w:hAnsiTheme="minorHAnsi"/>
          <w:lang w:val="ru-RU"/>
        </w:rPr>
        <w:t xml:space="preserve">о </w:t>
      </w:r>
      <w:r w:rsidR="002C3DA0" w:rsidRPr="002C3DA0">
        <w:rPr>
          <w:rFonts w:asciiTheme="minorHAnsi" w:hAnsiTheme="minorHAnsi"/>
          <w:lang w:val="ru-RU"/>
        </w:rPr>
        <w:t xml:space="preserve">последующем </w:t>
      </w:r>
      <w:r>
        <w:rPr>
          <w:rFonts w:asciiTheme="minorHAnsi" w:hAnsiTheme="minorHAnsi"/>
          <w:lang w:val="ru-RU"/>
        </w:rPr>
        <w:t>осуждении. Ч</w:t>
      </w:r>
      <w:r w:rsidR="002C3DA0" w:rsidRPr="002C3DA0">
        <w:rPr>
          <w:rFonts w:asciiTheme="minorHAnsi" w:hAnsiTheme="minorHAnsi"/>
          <w:lang w:val="ru-RU"/>
        </w:rPr>
        <w:t>еловек может чувствовать</w:t>
      </w:r>
      <w:r>
        <w:rPr>
          <w:rFonts w:asciiTheme="minorHAnsi" w:hAnsiTheme="minorHAnsi"/>
          <w:lang w:val="ru-RU"/>
        </w:rPr>
        <w:t xml:space="preserve"> себя</w:t>
      </w:r>
      <w:r w:rsidR="002C3DA0" w:rsidRPr="002C3DA0">
        <w:rPr>
          <w:rFonts w:asciiTheme="minorHAnsi" w:hAnsiTheme="minorHAnsi"/>
          <w:lang w:val="ru-RU"/>
        </w:rPr>
        <w:t xml:space="preserve"> свободны</w:t>
      </w:r>
      <w:r>
        <w:rPr>
          <w:rFonts w:asciiTheme="minorHAnsi" w:hAnsiTheme="minorHAnsi"/>
          <w:lang w:val="ru-RU"/>
        </w:rPr>
        <w:t>м</w:t>
      </w:r>
      <w:r w:rsidR="002C3DA0" w:rsidRPr="002C3DA0">
        <w:rPr>
          <w:rFonts w:asciiTheme="minorHAnsi" w:hAnsiTheme="minorHAnsi"/>
          <w:lang w:val="ru-RU"/>
        </w:rPr>
        <w:t xml:space="preserve">, когда он </w:t>
      </w:r>
      <w:r>
        <w:rPr>
          <w:rFonts w:asciiTheme="minorHAnsi" w:hAnsiTheme="minorHAnsi"/>
          <w:lang w:val="ru-RU"/>
        </w:rPr>
        <w:t>у</w:t>
      </w:r>
      <w:r w:rsidR="002C3DA0" w:rsidRPr="002C3DA0">
        <w:rPr>
          <w:rFonts w:asciiTheme="minorHAnsi" w:hAnsiTheme="minorHAnsi"/>
          <w:lang w:val="ru-RU"/>
        </w:rPr>
        <w:t>прав</w:t>
      </w:r>
      <w:r>
        <w:rPr>
          <w:rFonts w:asciiTheme="minorHAnsi" w:hAnsiTheme="minorHAnsi"/>
          <w:lang w:val="ru-RU"/>
        </w:rPr>
        <w:t>ляет</w:t>
      </w:r>
      <w:r w:rsidR="002C3DA0" w:rsidRPr="002C3DA0">
        <w:rPr>
          <w:rFonts w:asciiTheme="minorHAnsi" w:hAnsiTheme="minorHAnsi"/>
          <w:lang w:val="ru-RU"/>
        </w:rPr>
        <w:t xml:space="preserve"> своей жизнью,</w:t>
      </w:r>
      <w:r>
        <w:rPr>
          <w:rFonts w:asciiTheme="minorHAnsi" w:hAnsiTheme="minorHAnsi"/>
          <w:lang w:val="ru-RU"/>
        </w:rPr>
        <w:t xml:space="preserve"> </w:t>
      </w:r>
      <w:r w:rsidR="002C3DA0" w:rsidRPr="002C3DA0">
        <w:rPr>
          <w:rFonts w:asciiTheme="minorHAnsi" w:hAnsiTheme="minorHAnsi"/>
          <w:lang w:val="ru-RU"/>
        </w:rPr>
        <w:t xml:space="preserve">фактически </w:t>
      </w:r>
      <w:r w:rsidR="00D933D5">
        <w:rPr>
          <w:rFonts w:asciiTheme="minorHAnsi" w:hAnsiTheme="minorHAnsi"/>
          <w:lang w:val="ru-RU"/>
        </w:rPr>
        <w:t xml:space="preserve">же </w:t>
      </w:r>
      <w:r>
        <w:rPr>
          <w:rFonts w:asciiTheme="minorHAnsi" w:hAnsiTheme="minorHAnsi"/>
          <w:lang w:val="ru-RU"/>
        </w:rPr>
        <w:t xml:space="preserve">он </w:t>
      </w:r>
      <w:r w:rsidR="00D933D5">
        <w:rPr>
          <w:rFonts w:asciiTheme="minorHAnsi" w:hAnsiTheme="minorHAnsi"/>
          <w:lang w:val="ru-RU"/>
        </w:rPr>
        <w:t>порабощен</w:t>
      </w:r>
      <w:r w:rsidR="002C3DA0" w:rsidRPr="002C3DA0">
        <w:rPr>
          <w:rFonts w:asciiTheme="minorHAnsi" w:hAnsiTheme="minorHAnsi"/>
          <w:lang w:val="ru-RU"/>
        </w:rPr>
        <w:t xml:space="preserve">. </w:t>
      </w:r>
      <w:r w:rsidR="002C3DA0" w:rsidRPr="00766E28">
        <w:rPr>
          <w:rFonts w:asciiTheme="minorHAnsi" w:hAnsiTheme="minorHAnsi"/>
          <w:lang w:val="ru-RU"/>
        </w:rPr>
        <w:t xml:space="preserve">В Иоанна 8, когда Иисус сказал евреям, что истина </w:t>
      </w:r>
      <w:r>
        <w:rPr>
          <w:rFonts w:asciiTheme="minorHAnsi" w:hAnsiTheme="minorHAnsi"/>
          <w:lang w:val="ru-RU"/>
        </w:rPr>
        <w:t>сделает</w:t>
      </w:r>
      <w:r w:rsidRPr="00766E28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их</w:t>
      </w:r>
      <w:r w:rsidRPr="00766E28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свободными</w:t>
      </w:r>
      <w:r w:rsidRPr="00766E28">
        <w:rPr>
          <w:rFonts w:asciiTheme="minorHAnsi" w:hAnsiTheme="minorHAnsi"/>
          <w:lang w:val="ru-RU"/>
        </w:rPr>
        <w:t xml:space="preserve">, </w:t>
      </w:r>
      <w:r w:rsidR="002C3DA0" w:rsidRPr="00766E28">
        <w:rPr>
          <w:rFonts w:asciiTheme="minorHAnsi" w:hAnsiTheme="minorHAnsi"/>
          <w:lang w:val="ru-RU"/>
        </w:rPr>
        <w:t xml:space="preserve">они </w:t>
      </w:r>
      <w:r w:rsidR="00766E28">
        <w:rPr>
          <w:rFonts w:asciiTheme="minorHAnsi" w:hAnsiTheme="minorHAnsi"/>
          <w:lang w:val="ru-RU"/>
        </w:rPr>
        <w:t>сказал</w:t>
      </w:r>
      <w:r w:rsidRPr="00766E28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Ему</w:t>
      </w:r>
      <w:r w:rsidRPr="00766E28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</w:t>
      </w:r>
      <w:r w:rsidRPr="00766E28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ответ</w:t>
      </w:r>
      <w:r w:rsidR="002C3DA0" w:rsidRPr="00766E28">
        <w:rPr>
          <w:rFonts w:asciiTheme="minorHAnsi" w:hAnsiTheme="minorHAnsi"/>
          <w:lang w:val="ru-RU"/>
        </w:rPr>
        <w:t>:</w:t>
      </w:r>
      <w:r w:rsidR="00C07DFC" w:rsidRPr="00766E28">
        <w:rPr>
          <w:rFonts w:asciiTheme="minorHAnsi" w:hAnsiTheme="minorHAnsi"/>
          <w:lang w:val="ru-RU"/>
        </w:rPr>
        <w:t xml:space="preserve"> </w:t>
      </w:r>
      <w:r w:rsidR="00C07DFC" w:rsidRPr="00766E28">
        <w:rPr>
          <w:rFonts w:asciiTheme="minorHAnsi" w:hAnsiTheme="minorHAnsi"/>
          <w:b/>
          <w:bCs/>
          <w:lang w:val="ru-RU"/>
        </w:rPr>
        <w:t>“</w:t>
      </w:r>
      <w:r w:rsidR="00766E28">
        <w:rPr>
          <w:rFonts w:asciiTheme="minorHAnsi" w:hAnsiTheme="minorHAnsi"/>
          <w:b/>
          <w:bCs/>
          <w:lang w:val="ru-RU"/>
        </w:rPr>
        <w:t>Мы не были рабами никогда никому</w:t>
      </w:r>
      <w:r w:rsidR="00C07DFC" w:rsidRPr="00766E28">
        <w:rPr>
          <w:rFonts w:asciiTheme="minorHAnsi" w:hAnsiTheme="minorHAnsi"/>
          <w:b/>
          <w:bCs/>
          <w:lang w:val="ru-RU"/>
        </w:rPr>
        <w:t>.”</w:t>
      </w:r>
      <w:r w:rsidR="00C07DFC" w:rsidRPr="00766E28">
        <w:rPr>
          <w:rFonts w:asciiTheme="minorHAnsi" w:hAnsiTheme="minorHAnsi"/>
          <w:lang w:val="ru-RU"/>
        </w:rPr>
        <w:t xml:space="preserve">  </w:t>
      </w:r>
      <w:r w:rsidR="00766E28">
        <w:rPr>
          <w:rFonts w:asciiTheme="minorHAnsi" w:hAnsiTheme="minorHAnsi"/>
          <w:lang w:val="ru-RU"/>
        </w:rPr>
        <w:t>Но Иисус ответил на это:</w:t>
      </w:r>
      <w:r w:rsidR="00C07DFC" w:rsidRPr="00766E28">
        <w:rPr>
          <w:rFonts w:asciiTheme="minorHAnsi" w:hAnsiTheme="minorHAnsi"/>
          <w:lang w:val="ru-RU"/>
        </w:rPr>
        <w:t xml:space="preserve"> “</w:t>
      </w:r>
      <w:r w:rsidR="00766E28" w:rsidRPr="00766E28">
        <w:rPr>
          <w:rFonts w:asciiTheme="minorHAnsi" w:hAnsiTheme="minorHAnsi"/>
          <w:b/>
          <w:bCs/>
          <w:lang w:val="ru-RU"/>
        </w:rPr>
        <w:t>всякий, делающий грех, есть раб греха</w:t>
      </w:r>
      <w:r w:rsidR="00C07DFC" w:rsidRPr="00766E28">
        <w:rPr>
          <w:rFonts w:asciiTheme="minorHAnsi" w:hAnsiTheme="minorHAnsi"/>
          <w:b/>
          <w:bCs/>
          <w:lang w:val="ru-RU"/>
        </w:rPr>
        <w:t>”</w:t>
      </w:r>
      <w:r w:rsidR="00C07DFC" w:rsidRPr="00766E28">
        <w:rPr>
          <w:rFonts w:asciiTheme="minorHAnsi" w:hAnsiTheme="minorHAnsi"/>
          <w:lang w:val="ru-RU"/>
        </w:rPr>
        <w:t xml:space="preserve"> (</w:t>
      </w:r>
      <w:r w:rsidR="00766E28">
        <w:rPr>
          <w:rFonts w:asciiTheme="minorHAnsi" w:hAnsiTheme="minorHAnsi"/>
          <w:lang w:val="ru-RU"/>
        </w:rPr>
        <w:t>Иоанна</w:t>
      </w:r>
      <w:r w:rsidR="00C07DFC" w:rsidRPr="00766E28">
        <w:rPr>
          <w:rFonts w:asciiTheme="minorHAnsi" w:hAnsiTheme="minorHAnsi"/>
          <w:lang w:val="ru-RU"/>
        </w:rPr>
        <w:t xml:space="preserve"> 8:32-34).</w:t>
      </w:r>
    </w:p>
    <w:p w:rsidR="00C07DFC" w:rsidRPr="00766E28" w:rsidRDefault="00C07DFC">
      <w:pPr>
        <w:rPr>
          <w:rFonts w:asciiTheme="minorHAnsi" w:hAnsiTheme="minorHAnsi"/>
          <w:lang w:val="ru-RU"/>
        </w:rPr>
      </w:pPr>
    </w:p>
    <w:p w:rsidR="00C07DFC" w:rsidRPr="00E75BCB" w:rsidRDefault="00F37CA3">
      <w:pPr>
        <w:pStyle w:val="4"/>
        <w:rPr>
          <w:rFonts w:asciiTheme="minorHAnsi" w:hAnsiTheme="minorHAnsi"/>
          <w:sz w:val="24"/>
          <w:lang w:val="ru-RU"/>
        </w:rPr>
      </w:pPr>
      <w:r w:rsidRPr="00D933D5">
        <w:rPr>
          <w:rFonts w:asciiTheme="minorHAnsi" w:hAnsiTheme="minorHAnsi"/>
          <w:sz w:val="24"/>
          <w:lang w:val="ru-RU"/>
        </w:rPr>
        <w:t>Б</w:t>
      </w:r>
      <w:r w:rsidR="00C07DFC" w:rsidRPr="00E75BCB">
        <w:rPr>
          <w:rFonts w:asciiTheme="minorHAnsi" w:hAnsiTheme="minorHAnsi"/>
          <w:sz w:val="24"/>
          <w:lang w:val="ru-RU"/>
        </w:rPr>
        <w:t>.</w:t>
      </w:r>
      <w:r w:rsidR="00C07DFC" w:rsidRPr="00E75BCB">
        <w:rPr>
          <w:rFonts w:asciiTheme="minorHAnsi" w:hAnsiTheme="minorHAnsi"/>
          <w:sz w:val="24"/>
          <w:lang w:val="ru-RU"/>
        </w:rPr>
        <w:tab/>
        <w:t>“</w:t>
      </w:r>
      <w:r w:rsidR="00766E28">
        <w:rPr>
          <w:rFonts w:asciiTheme="minorHAnsi" w:hAnsiTheme="minorHAnsi"/>
          <w:sz w:val="24"/>
          <w:lang w:val="ru-RU"/>
        </w:rPr>
        <w:t>Может быть</w:t>
      </w:r>
      <w:r w:rsidR="00C07DFC" w:rsidRPr="00E75BCB">
        <w:rPr>
          <w:rFonts w:asciiTheme="minorHAnsi" w:hAnsiTheme="minorHAnsi"/>
          <w:sz w:val="24"/>
          <w:lang w:val="ru-RU"/>
        </w:rPr>
        <w:t xml:space="preserve">” – </w:t>
      </w:r>
      <w:r w:rsidR="00945D39">
        <w:rPr>
          <w:rFonts w:asciiTheme="minorHAnsi" w:hAnsiTheme="minorHAnsi"/>
          <w:sz w:val="24"/>
          <w:lang w:val="ru-RU"/>
        </w:rPr>
        <w:t>нерешительное о</w:t>
      </w:r>
      <w:r w:rsidR="00766E28">
        <w:rPr>
          <w:rFonts w:asciiTheme="minorHAnsi" w:hAnsiTheme="minorHAnsi"/>
          <w:sz w:val="24"/>
          <w:lang w:val="ru-RU"/>
        </w:rPr>
        <w:t>твержение</w:t>
      </w:r>
      <w:r w:rsidR="00C07DFC" w:rsidRPr="00E75BCB">
        <w:rPr>
          <w:rFonts w:asciiTheme="minorHAnsi" w:hAnsiTheme="minorHAnsi"/>
          <w:sz w:val="24"/>
          <w:lang w:val="ru-RU"/>
        </w:rPr>
        <w:t xml:space="preserve"> </w:t>
      </w:r>
    </w:p>
    <w:p w:rsidR="00C07DFC" w:rsidRPr="00E75BCB" w:rsidRDefault="00C07DFC">
      <w:pPr>
        <w:rPr>
          <w:rFonts w:asciiTheme="minorHAnsi" w:hAnsiTheme="minorHAnsi"/>
          <w:lang w:val="ru-RU"/>
        </w:rPr>
      </w:pPr>
    </w:p>
    <w:p w:rsidR="00C07DFC" w:rsidRPr="00766E28" w:rsidRDefault="00E554CF">
      <w:pPr>
        <w:pStyle w:val="20"/>
        <w:rPr>
          <w:rFonts w:asciiTheme="minorHAnsi" w:hAnsiTheme="minorHAnsi"/>
          <w:color w:val="auto"/>
          <w:sz w:val="24"/>
          <w:lang w:val="ru-RU"/>
        </w:rPr>
      </w:pPr>
      <w:r w:rsidRPr="00E554CF">
        <w:rPr>
          <w:rFonts w:asciiTheme="minorHAnsi" w:hAnsiTheme="minorHAnsi"/>
          <w:color w:val="auto"/>
          <w:sz w:val="24"/>
          <w:lang w:val="ru-RU"/>
        </w:rPr>
        <w:t xml:space="preserve">Другой тип </w:t>
      </w:r>
      <w:r w:rsidR="00766E28">
        <w:rPr>
          <w:rFonts w:asciiTheme="minorHAnsi" w:hAnsiTheme="minorHAnsi"/>
          <w:color w:val="auto"/>
          <w:sz w:val="24"/>
          <w:lang w:val="ru-RU"/>
        </w:rPr>
        <w:t>реакции</w:t>
      </w:r>
      <w:r w:rsidRPr="00E554CF">
        <w:rPr>
          <w:rFonts w:asciiTheme="minorHAnsi" w:hAnsiTheme="minorHAnsi"/>
          <w:color w:val="auto"/>
          <w:sz w:val="24"/>
          <w:lang w:val="ru-RU"/>
        </w:rPr>
        <w:t xml:space="preserve"> </w:t>
      </w:r>
      <w:r w:rsidR="00D933D5">
        <w:rPr>
          <w:rFonts w:asciiTheme="minorHAnsi" w:hAnsiTheme="minorHAnsi"/>
          <w:color w:val="auto"/>
          <w:sz w:val="24"/>
          <w:lang w:val="ru-RU"/>
        </w:rPr>
        <w:t>- это</w:t>
      </w:r>
      <w:r w:rsidRPr="00E554CF">
        <w:rPr>
          <w:rFonts w:asciiTheme="minorHAnsi" w:hAnsiTheme="minorHAnsi"/>
          <w:color w:val="auto"/>
          <w:sz w:val="24"/>
          <w:lang w:val="ru-RU"/>
        </w:rPr>
        <w:t xml:space="preserve"> нерешительн</w:t>
      </w:r>
      <w:r w:rsidR="00766E28">
        <w:rPr>
          <w:rFonts w:asciiTheme="minorHAnsi" w:hAnsiTheme="minorHAnsi"/>
          <w:color w:val="auto"/>
          <w:sz w:val="24"/>
          <w:lang w:val="ru-RU"/>
        </w:rPr>
        <w:t>ое</w:t>
      </w:r>
      <w:r w:rsidRPr="00E554CF">
        <w:rPr>
          <w:rFonts w:asciiTheme="minorHAnsi" w:hAnsiTheme="minorHAnsi"/>
          <w:color w:val="auto"/>
          <w:sz w:val="24"/>
          <w:lang w:val="ru-RU"/>
        </w:rPr>
        <w:t xml:space="preserve"> «возможно». </w:t>
      </w:r>
      <w:r w:rsidR="00945D39">
        <w:rPr>
          <w:rFonts w:asciiTheme="minorHAnsi" w:hAnsiTheme="minorHAnsi"/>
          <w:b/>
          <w:color w:val="auto"/>
          <w:sz w:val="24"/>
          <w:lang w:val="ru-RU"/>
        </w:rPr>
        <w:t>Как вы</w:t>
      </w:r>
      <w:r w:rsidRPr="00766E28">
        <w:rPr>
          <w:rFonts w:asciiTheme="minorHAnsi" w:hAnsiTheme="minorHAnsi"/>
          <w:b/>
          <w:color w:val="auto"/>
          <w:sz w:val="24"/>
          <w:lang w:val="ru-RU"/>
        </w:rPr>
        <w:t xml:space="preserve"> думаете</w:t>
      </w:r>
      <w:r w:rsidR="00945D39">
        <w:rPr>
          <w:rFonts w:asciiTheme="minorHAnsi" w:hAnsiTheme="minorHAnsi"/>
          <w:b/>
          <w:color w:val="auto"/>
          <w:sz w:val="24"/>
          <w:lang w:val="ru-RU"/>
        </w:rPr>
        <w:t>, почему</w:t>
      </w:r>
      <w:r w:rsidRPr="00766E28">
        <w:rPr>
          <w:rFonts w:asciiTheme="minorHAnsi" w:hAnsiTheme="minorHAnsi"/>
          <w:b/>
          <w:color w:val="auto"/>
          <w:sz w:val="24"/>
          <w:lang w:val="ru-RU"/>
        </w:rPr>
        <w:t xml:space="preserve"> человек может ответить таким образом?</w:t>
      </w:r>
      <w:r w:rsidR="00C07DFC" w:rsidRPr="00766E28">
        <w:rPr>
          <w:rFonts w:asciiTheme="minorHAnsi" w:hAnsiTheme="minorHAnsi"/>
          <w:b/>
          <w:color w:val="auto"/>
          <w:sz w:val="24"/>
          <w:lang w:val="ru-RU"/>
        </w:rPr>
        <w:t xml:space="preserve"> </w:t>
      </w:r>
    </w:p>
    <w:p w:rsidR="00C07DFC" w:rsidRPr="00766E28" w:rsidRDefault="00C07DFC">
      <w:pPr>
        <w:pStyle w:val="20"/>
        <w:rPr>
          <w:rFonts w:asciiTheme="minorHAnsi" w:hAnsiTheme="minorHAnsi"/>
          <w:color w:val="auto"/>
          <w:sz w:val="24"/>
          <w:lang w:val="ru-RU"/>
        </w:rPr>
      </w:pPr>
    </w:p>
    <w:p w:rsidR="00C07DFC" w:rsidRPr="007A6586" w:rsidRDefault="00CF40BA">
      <w:pPr>
        <w:pStyle w:val="20"/>
        <w:rPr>
          <w:rFonts w:asciiTheme="minorHAnsi" w:hAnsiTheme="minorHAnsi"/>
          <w:color w:val="auto"/>
          <w:sz w:val="24"/>
          <w:lang w:val="ru-RU"/>
        </w:rPr>
      </w:pPr>
      <w:r>
        <w:rPr>
          <w:rFonts w:asciiTheme="minorHAnsi" w:hAnsiTheme="minorHAnsi"/>
          <w:color w:val="auto"/>
          <w:sz w:val="24"/>
          <w:lang w:val="ru-RU"/>
        </w:rPr>
        <w:t xml:space="preserve">В 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>наш</w:t>
      </w:r>
      <w:r>
        <w:rPr>
          <w:rFonts w:asciiTheme="minorHAnsi" w:hAnsiTheme="minorHAnsi"/>
          <w:color w:val="auto"/>
          <w:sz w:val="24"/>
          <w:lang w:val="ru-RU"/>
        </w:rPr>
        <w:t xml:space="preserve">е время </w:t>
      </w:r>
      <w:r w:rsidR="007A6586">
        <w:rPr>
          <w:rFonts w:asciiTheme="minorHAnsi" w:hAnsiTheme="minorHAnsi"/>
          <w:color w:val="auto"/>
          <w:sz w:val="24"/>
          <w:lang w:val="ru-RU"/>
        </w:rPr>
        <w:t>постмодернизма</w:t>
      </w:r>
      <w:r>
        <w:rPr>
          <w:rFonts w:asciiTheme="minorHAnsi" w:hAnsiTheme="minorHAnsi"/>
          <w:color w:val="auto"/>
          <w:sz w:val="24"/>
          <w:lang w:val="ru-RU"/>
        </w:rPr>
        <w:t xml:space="preserve"> </w:t>
      </w:r>
      <w:r w:rsidR="007A6586">
        <w:rPr>
          <w:rFonts w:asciiTheme="minorHAnsi" w:hAnsiTheme="minorHAnsi"/>
          <w:color w:val="auto"/>
          <w:sz w:val="24"/>
          <w:lang w:val="ru-RU"/>
        </w:rPr>
        <w:t>с</w:t>
      </w:r>
      <w:r>
        <w:rPr>
          <w:rFonts w:asciiTheme="minorHAnsi" w:hAnsiTheme="minorHAnsi"/>
          <w:color w:val="auto"/>
          <w:sz w:val="24"/>
          <w:lang w:val="ru-RU"/>
        </w:rPr>
        <w:t>ч</w:t>
      </w:r>
      <w:r w:rsidR="007A6586">
        <w:rPr>
          <w:rFonts w:asciiTheme="minorHAnsi" w:hAnsiTheme="minorHAnsi"/>
          <w:color w:val="auto"/>
          <w:sz w:val="24"/>
          <w:lang w:val="ru-RU"/>
        </w:rPr>
        <w:t>и</w:t>
      </w:r>
      <w:r>
        <w:rPr>
          <w:rFonts w:asciiTheme="minorHAnsi" w:hAnsiTheme="minorHAnsi"/>
          <w:color w:val="auto"/>
          <w:sz w:val="24"/>
          <w:lang w:val="ru-RU"/>
        </w:rPr>
        <w:t>тается вежливым проявлять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 xml:space="preserve"> терпимо</w:t>
      </w:r>
      <w:r>
        <w:rPr>
          <w:rFonts w:asciiTheme="minorHAnsi" w:hAnsiTheme="minorHAnsi"/>
          <w:color w:val="auto"/>
          <w:sz w:val="24"/>
          <w:lang w:val="ru-RU"/>
        </w:rPr>
        <w:t>сть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 xml:space="preserve"> к тому, </w:t>
      </w:r>
      <w:r>
        <w:rPr>
          <w:rFonts w:asciiTheme="minorHAnsi" w:hAnsiTheme="minorHAnsi"/>
          <w:color w:val="auto"/>
          <w:sz w:val="24"/>
          <w:lang w:val="ru-RU"/>
        </w:rPr>
        <w:t>во что веря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>т</w:t>
      </w:r>
      <w:r>
        <w:rPr>
          <w:rFonts w:asciiTheme="minorHAnsi" w:hAnsiTheme="minorHAnsi"/>
          <w:color w:val="auto"/>
          <w:sz w:val="24"/>
          <w:lang w:val="ru-RU"/>
        </w:rPr>
        <w:t xml:space="preserve"> другие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>. Люди не хотят оскорб</w:t>
      </w:r>
      <w:r>
        <w:rPr>
          <w:rFonts w:asciiTheme="minorHAnsi" w:hAnsiTheme="minorHAnsi"/>
          <w:color w:val="auto"/>
          <w:sz w:val="24"/>
          <w:lang w:val="ru-RU"/>
        </w:rPr>
        <w:t>ить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 xml:space="preserve">, но они также </w:t>
      </w:r>
      <w:r>
        <w:rPr>
          <w:rFonts w:asciiTheme="minorHAnsi" w:hAnsiTheme="minorHAnsi"/>
          <w:color w:val="auto"/>
          <w:sz w:val="24"/>
          <w:lang w:val="ru-RU"/>
        </w:rPr>
        <w:t xml:space="preserve">и 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>не хотят полностью согла</w:t>
      </w:r>
      <w:r w:rsidR="00D933D5">
        <w:rPr>
          <w:rFonts w:asciiTheme="minorHAnsi" w:hAnsiTheme="minorHAnsi"/>
          <w:color w:val="auto"/>
          <w:sz w:val="24"/>
          <w:lang w:val="ru-RU"/>
        </w:rPr>
        <w:t>ша</w:t>
      </w:r>
      <w:r>
        <w:rPr>
          <w:rFonts w:asciiTheme="minorHAnsi" w:hAnsiTheme="minorHAnsi"/>
          <w:color w:val="auto"/>
          <w:sz w:val="24"/>
          <w:lang w:val="ru-RU"/>
        </w:rPr>
        <w:t>ться с вами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>, особенно когда речь идет о</w:t>
      </w:r>
      <w:r w:rsidR="007A6586">
        <w:rPr>
          <w:rFonts w:asciiTheme="minorHAnsi" w:hAnsiTheme="minorHAnsi"/>
          <w:color w:val="auto"/>
          <w:sz w:val="24"/>
          <w:lang w:val="ru-RU"/>
        </w:rPr>
        <w:t xml:space="preserve"> религии. Б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 xml:space="preserve">олее </w:t>
      </w:r>
      <w:r w:rsidR="00D933D5">
        <w:rPr>
          <w:rFonts w:asciiTheme="minorHAnsi" w:hAnsiTheme="minorHAnsi"/>
          <w:color w:val="auto"/>
          <w:sz w:val="24"/>
          <w:lang w:val="ru-RU"/>
        </w:rPr>
        <w:t>полит</w:t>
      </w:r>
      <w:r w:rsidR="00D933D5" w:rsidRPr="00E554CF">
        <w:rPr>
          <w:rFonts w:asciiTheme="minorHAnsi" w:hAnsiTheme="minorHAnsi"/>
          <w:color w:val="auto"/>
          <w:sz w:val="24"/>
          <w:lang w:val="ru-RU"/>
        </w:rPr>
        <w:t>коррект</w:t>
      </w:r>
      <w:r w:rsidR="00D933D5">
        <w:rPr>
          <w:rFonts w:asciiTheme="minorHAnsi" w:hAnsiTheme="minorHAnsi"/>
          <w:color w:val="auto"/>
          <w:sz w:val="24"/>
          <w:lang w:val="ru-RU"/>
        </w:rPr>
        <w:t>ным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 xml:space="preserve"> </w:t>
      </w:r>
      <w:r w:rsidR="007A6586">
        <w:rPr>
          <w:rFonts w:asciiTheme="minorHAnsi" w:hAnsiTheme="minorHAnsi"/>
          <w:color w:val="auto"/>
          <w:sz w:val="24"/>
          <w:lang w:val="ru-RU"/>
        </w:rPr>
        <w:t>считается держать свое мнение при себе, проявляя нейтралитет</w:t>
      </w:r>
      <w:r w:rsidR="00C07DFC" w:rsidRPr="007A6586">
        <w:rPr>
          <w:rFonts w:asciiTheme="minorHAnsi" w:hAnsiTheme="minorHAnsi"/>
          <w:color w:val="auto"/>
          <w:sz w:val="24"/>
          <w:lang w:val="ru-RU"/>
        </w:rPr>
        <w:t>.</w:t>
      </w:r>
    </w:p>
    <w:p w:rsidR="00C07DFC" w:rsidRPr="007A6586" w:rsidRDefault="00C07DFC">
      <w:pPr>
        <w:pStyle w:val="20"/>
        <w:rPr>
          <w:rFonts w:asciiTheme="minorHAnsi" w:hAnsiTheme="minorHAnsi"/>
          <w:color w:val="auto"/>
          <w:sz w:val="24"/>
          <w:lang w:val="ru-RU"/>
        </w:rPr>
      </w:pPr>
    </w:p>
    <w:p w:rsidR="00C07DFC" w:rsidRPr="007A6586" w:rsidRDefault="007A6586">
      <w:pPr>
        <w:pStyle w:val="20"/>
        <w:rPr>
          <w:rFonts w:asciiTheme="minorHAnsi" w:hAnsiTheme="minorHAnsi"/>
          <w:color w:val="auto"/>
          <w:sz w:val="24"/>
          <w:lang w:val="ru-RU"/>
        </w:rPr>
      </w:pPr>
      <w:r>
        <w:rPr>
          <w:rFonts w:asciiTheme="minorHAnsi" w:hAnsiTheme="minorHAnsi"/>
          <w:color w:val="auto"/>
          <w:sz w:val="24"/>
          <w:lang w:val="ru-RU"/>
        </w:rPr>
        <w:t>В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 xml:space="preserve"> то же время </w:t>
      </w:r>
      <w:r>
        <w:rPr>
          <w:rFonts w:asciiTheme="minorHAnsi" w:hAnsiTheme="minorHAnsi"/>
          <w:color w:val="auto"/>
          <w:sz w:val="24"/>
          <w:lang w:val="ru-RU"/>
        </w:rPr>
        <w:t>есть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 xml:space="preserve"> люди</w:t>
      </w:r>
      <w:r w:rsidR="00D933D5">
        <w:rPr>
          <w:rFonts w:asciiTheme="minorHAnsi" w:hAnsiTheme="minorHAnsi"/>
          <w:color w:val="auto"/>
          <w:sz w:val="24"/>
          <w:lang w:val="ru-RU"/>
        </w:rPr>
        <w:t>,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 xml:space="preserve"> искренне неувере</w:t>
      </w:r>
      <w:r>
        <w:rPr>
          <w:rFonts w:asciiTheme="minorHAnsi" w:hAnsiTheme="minorHAnsi"/>
          <w:color w:val="auto"/>
          <w:sz w:val="24"/>
          <w:lang w:val="ru-RU"/>
        </w:rPr>
        <w:t>н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>ны</w:t>
      </w:r>
      <w:r>
        <w:rPr>
          <w:rFonts w:asciiTheme="minorHAnsi" w:hAnsiTheme="minorHAnsi"/>
          <w:color w:val="auto"/>
          <w:sz w:val="24"/>
          <w:lang w:val="ru-RU"/>
        </w:rPr>
        <w:t>е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 xml:space="preserve"> </w:t>
      </w:r>
      <w:r>
        <w:rPr>
          <w:rFonts w:asciiTheme="minorHAnsi" w:hAnsiTheme="minorHAnsi"/>
          <w:color w:val="auto"/>
          <w:sz w:val="24"/>
          <w:lang w:val="ru-RU"/>
        </w:rPr>
        <w:t>по поводу того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>, что они думаю</w:t>
      </w:r>
      <w:r>
        <w:rPr>
          <w:rFonts w:asciiTheme="minorHAnsi" w:hAnsiTheme="minorHAnsi"/>
          <w:color w:val="auto"/>
          <w:sz w:val="24"/>
          <w:lang w:val="ru-RU"/>
        </w:rPr>
        <w:t xml:space="preserve">т о Евангелии. Евангелие 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 xml:space="preserve">может быть для них </w:t>
      </w:r>
      <w:r>
        <w:rPr>
          <w:rFonts w:asciiTheme="minorHAnsi" w:hAnsiTheme="minorHAnsi"/>
          <w:color w:val="auto"/>
          <w:sz w:val="24"/>
          <w:lang w:val="ru-RU"/>
        </w:rPr>
        <w:t xml:space="preserve">чем-то 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 xml:space="preserve">новым, и они хотят </w:t>
      </w:r>
      <w:r>
        <w:rPr>
          <w:rFonts w:asciiTheme="minorHAnsi" w:hAnsiTheme="minorHAnsi"/>
          <w:color w:val="auto"/>
          <w:sz w:val="24"/>
          <w:lang w:val="ru-RU"/>
        </w:rPr>
        <w:t>побольше узнать о нем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 xml:space="preserve">, прежде чем принимать решение. </w:t>
      </w:r>
      <w:r w:rsidRPr="007A6586">
        <w:rPr>
          <w:rFonts w:asciiTheme="minorHAnsi" w:hAnsiTheme="minorHAnsi"/>
          <w:color w:val="auto"/>
          <w:sz w:val="24"/>
          <w:lang w:val="ru-RU"/>
        </w:rPr>
        <w:t>Ч</w:t>
      </w:r>
      <w:r w:rsidR="00E554CF" w:rsidRPr="007A6586">
        <w:rPr>
          <w:rFonts w:asciiTheme="minorHAnsi" w:hAnsiTheme="minorHAnsi"/>
          <w:color w:val="auto"/>
          <w:sz w:val="24"/>
          <w:lang w:val="ru-RU"/>
        </w:rPr>
        <w:t xml:space="preserve">то мы </w:t>
      </w:r>
      <w:r>
        <w:rPr>
          <w:rFonts w:asciiTheme="minorHAnsi" w:hAnsiTheme="minorHAnsi"/>
          <w:color w:val="auto"/>
          <w:sz w:val="24"/>
          <w:lang w:val="ru-RU"/>
        </w:rPr>
        <w:t>можем</w:t>
      </w:r>
      <w:r w:rsidR="00E554CF" w:rsidRPr="007A6586">
        <w:rPr>
          <w:rFonts w:asciiTheme="minorHAnsi" w:hAnsiTheme="minorHAnsi"/>
          <w:color w:val="auto"/>
          <w:sz w:val="24"/>
          <w:lang w:val="ru-RU"/>
        </w:rPr>
        <w:t xml:space="preserve"> </w:t>
      </w:r>
      <w:r>
        <w:rPr>
          <w:rFonts w:asciiTheme="minorHAnsi" w:hAnsiTheme="minorHAnsi"/>
          <w:color w:val="auto"/>
          <w:sz w:val="24"/>
          <w:lang w:val="ru-RU"/>
        </w:rPr>
        <w:t>сказать</w:t>
      </w:r>
      <w:r w:rsidR="00E554CF" w:rsidRPr="007A6586">
        <w:rPr>
          <w:rFonts w:asciiTheme="minorHAnsi" w:hAnsiTheme="minorHAnsi"/>
          <w:color w:val="auto"/>
          <w:sz w:val="24"/>
          <w:lang w:val="ru-RU"/>
        </w:rPr>
        <w:t xml:space="preserve"> людям, которые нерешительны?</w:t>
      </w:r>
    </w:p>
    <w:p w:rsidR="00C07DFC" w:rsidRPr="007A6586" w:rsidRDefault="00C07DFC">
      <w:pPr>
        <w:pStyle w:val="20"/>
        <w:rPr>
          <w:rFonts w:asciiTheme="minorHAnsi" w:hAnsiTheme="minorHAnsi"/>
          <w:color w:val="auto"/>
          <w:sz w:val="24"/>
          <w:lang w:val="ru-RU"/>
        </w:rPr>
      </w:pPr>
    </w:p>
    <w:p w:rsidR="00C07DFC" w:rsidRPr="004B715F" w:rsidRDefault="007A6586">
      <w:pPr>
        <w:pStyle w:val="20"/>
        <w:rPr>
          <w:rFonts w:asciiTheme="minorHAnsi" w:hAnsiTheme="minorHAnsi"/>
          <w:color w:val="auto"/>
          <w:sz w:val="24"/>
          <w:lang w:val="ru-RU"/>
        </w:rPr>
      </w:pPr>
      <w:r>
        <w:rPr>
          <w:rFonts w:asciiTheme="minorHAnsi" w:hAnsiTheme="minorHAnsi"/>
          <w:color w:val="auto"/>
          <w:sz w:val="24"/>
          <w:lang w:val="ru-RU"/>
        </w:rPr>
        <w:t>Очевидно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 xml:space="preserve">, </w:t>
      </w:r>
      <w:r>
        <w:rPr>
          <w:rFonts w:asciiTheme="minorHAnsi" w:hAnsiTheme="minorHAnsi"/>
          <w:color w:val="auto"/>
          <w:sz w:val="24"/>
          <w:lang w:val="ru-RU"/>
        </w:rPr>
        <w:t xml:space="preserve">мы 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 xml:space="preserve">должны начать с того, чтобы спросить, почему человек колеблется? Если они действительно хотят более подробно </w:t>
      </w:r>
      <w:r>
        <w:rPr>
          <w:rFonts w:asciiTheme="minorHAnsi" w:hAnsiTheme="minorHAnsi"/>
          <w:color w:val="auto"/>
          <w:sz w:val="24"/>
          <w:lang w:val="ru-RU"/>
        </w:rPr>
        <w:t>узнать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 xml:space="preserve"> </w:t>
      </w:r>
      <w:r w:rsidR="00D933D5">
        <w:rPr>
          <w:rFonts w:asciiTheme="minorHAnsi" w:hAnsiTheme="minorHAnsi"/>
          <w:color w:val="auto"/>
          <w:sz w:val="24"/>
          <w:lang w:val="ru-RU"/>
        </w:rPr>
        <w:t xml:space="preserve">о 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>Евангели</w:t>
      </w:r>
      <w:r w:rsidR="00D933D5">
        <w:rPr>
          <w:rFonts w:asciiTheme="minorHAnsi" w:hAnsiTheme="minorHAnsi"/>
          <w:color w:val="auto"/>
          <w:sz w:val="24"/>
          <w:lang w:val="ru-RU"/>
        </w:rPr>
        <w:t>и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 xml:space="preserve">, тогда мы </w:t>
      </w:r>
      <w:r>
        <w:rPr>
          <w:rFonts w:asciiTheme="minorHAnsi" w:hAnsiTheme="minorHAnsi"/>
          <w:color w:val="auto"/>
          <w:sz w:val="24"/>
          <w:lang w:val="ru-RU"/>
        </w:rPr>
        <w:t xml:space="preserve">можем 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>прочитать</w:t>
      </w:r>
      <w:r w:rsidR="00945D39" w:rsidRPr="00945D39">
        <w:rPr>
          <w:rFonts w:asciiTheme="minorHAnsi" w:hAnsiTheme="minorHAnsi"/>
          <w:color w:val="auto"/>
          <w:sz w:val="24"/>
          <w:lang w:val="ru-RU"/>
        </w:rPr>
        <w:t xml:space="preserve"> </w:t>
      </w:r>
      <w:r w:rsidR="00945D39" w:rsidRPr="00E554CF">
        <w:rPr>
          <w:rFonts w:asciiTheme="minorHAnsi" w:hAnsiTheme="minorHAnsi"/>
          <w:color w:val="auto"/>
          <w:sz w:val="24"/>
          <w:lang w:val="ru-RU"/>
        </w:rPr>
        <w:t>с ними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 xml:space="preserve"> </w:t>
      </w:r>
      <w:r>
        <w:rPr>
          <w:rFonts w:asciiTheme="minorHAnsi" w:hAnsiTheme="minorHAnsi"/>
          <w:color w:val="auto"/>
          <w:sz w:val="24"/>
          <w:lang w:val="ru-RU"/>
        </w:rPr>
        <w:t>отрывок из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 xml:space="preserve"> Библии, например, Евангелие от Марка. Если они не желают </w:t>
      </w:r>
      <w:r>
        <w:rPr>
          <w:rFonts w:asciiTheme="minorHAnsi" w:hAnsiTheme="minorHAnsi"/>
          <w:color w:val="auto"/>
          <w:sz w:val="24"/>
          <w:lang w:val="ru-RU"/>
        </w:rPr>
        <w:t>больше знать Евангелие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 xml:space="preserve">, тогда </w:t>
      </w:r>
      <w:r>
        <w:rPr>
          <w:rFonts w:asciiTheme="minorHAnsi" w:hAnsiTheme="minorHAnsi"/>
          <w:color w:val="auto"/>
          <w:sz w:val="24"/>
          <w:lang w:val="ru-RU"/>
        </w:rPr>
        <w:t>их</w:t>
      </w:r>
      <w:r w:rsidR="00945D39">
        <w:rPr>
          <w:rFonts w:asciiTheme="minorHAnsi" w:hAnsiTheme="minorHAnsi"/>
          <w:color w:val="auto"/>
          <w:sz w:val="24"/>
          <w:lang w:val="ru-RU"/>
        </w:rPr>
        <w:t xml:space="preserve"> нужно предупредить об опасности их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 xml:space="preserve"> </w:t>
      </w:r>
      <w:r w:rsidR="00945D39">
        <w:rPr>
          <w:rFonts w:asciiTheme="minorHAnsi" w:hAnsiTheme="minorHAnsi"/>
          <w:color w:val="auto"/>
          <w:sz w:val="24"/>
          <w:lang w:val="ru-RU"/>
        </w:rPr>
        <w:t>положения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 xml:space="preserve">. </w:t>
      </w:r>
      <w:r>
        <w:rPr>
          <w:rFonts w:asciiTheme="minorHAnsi" w:hAnsiTheme="minorHAnsi"/>
          <w:color w:val="auto"/>
          <w:sz w:val="24"/>
          <w:lang w:val="ru-RU"/>
        </w:rPr>
        <w:t xml:space="preserve">Мы должны посоветовать </w:t>
      </w:r>
      <w:r w:rsidR="00945D39">
        <w:rPr>
          <w:rFonts w:asciiTheme="minorHAnsi" w:hAnsiTheme="minorHAnsi"/>
          <w:color w:val="auto"/>
          <w:sz w:val="24"/>
          <w:lang w:val="ru-RU"/>
        </w:rPr>
        <w:t>вдуматься в</w:t>
      </w:r>
      <w:r>
        <w:rPr>
          <w:rFonts w:asciiTheme="minorHAnsi" w:hAnsiTheme="minorHAnsi"/>
          <w:color w:val="auto"/>
          <w:sz w:val="24"/>
          <w:lang w:val="ru-RU"/>
        </w:rPr>
        <w:t xml:space="preserve"> слова </w:t>
      </w:r>
      <w:r w:rsidR="004B715F">
        <w:rPr>
          <w:rFonts w:asciiTheme="minorHAnsi" w:hAnsiTheme="minorHAnsi"/>
          <w:color w:val="auto"/>
          <w:sz w:val="24"/>
          <w:lang w:val="ru-RU"/>
        </w:rPr>
        <w:t xml:space="preserve">Иисуса, </w:t>
      </w:r>
      <w:r w:rsidR="004B715F">
        <w:rPr>
          <w:rFonts w:asciiTheme="minorHAnsi" w:hAnsiTheme="minorHAnsi"/>
          <w:color w:val="auto"/>
          <w:sz w:val="24"/>
          <w:lang w:val="ru-RU"/>
        </w:rPr>
        <w:lastRenderedPageBreak/>
        <w:t>особенно п</w:t>
      </w:r>
      <w:r>
        <w:rPr>
          <w:rFonts w:asciiTheme="minorHAnsi" w:hAnsiTheme="minorHAnsi"/>
          <w:color w:val="auto"/>
          <w:sz w:val="24"/>
          <w:lang w:val="ru-RU"/>
        </w:rPr>
        <w:t xml:space="preserve">о </w:t>
      </w:r>
      <w:r w:rsidR="004B715F">
        <w:rPr>
          <w:rFonts w:asciiTheme="minorHAnsi" w:hAnsiTheme="minorHAnsi"/>
          <w:color w:val="auto"/>
          <w:sz w:val="24"/>
          <w:lang w:val="ru-RU"/>
        </w:rPr>
        <w:t>вопросам</w:t>
      </w:r>
      <w:r w:rsidR="00945D39">
        <w:rPr>
          <w:rFonts w:asciiTheme="minorHAnsi" w:hAnsiTheme="minorHAnsi"/>
          <w:color w:val="auto"/>
          <w:sz w:val="24"/>
          <w:lang w:val="ru-RU"/>
        </w:rPr>
        <w:t>, имеющим</w:t>
      </w:r>
      <w:r w:rsidR="004B715F">
        <w:rPr>
          <w:rFonts w:asciiTheme="minorHAnsi" w:hAnsiTheme="minorHAnsi"/>
          <w:color w:val="auto"/>
          <w:sz w:val="24"/>
          <w:lang w:val="ru-RU"/>
        </w:rPr>
        <w:t xml:space="preserve"> 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 xml:space="preserve">первостепенное значение. </w:t>
      </w:r>
      <w:r w:rsidR="00E554CF" w:rsidRPr="004B715F">
        <w:rPr>
          <w:rFonts w:asciiTheme="minorHAnsi" w:hAnsiTheme="minorHAnsi"/>
          <w:color w:val="auto"/>
          <w:sz w:val="24"/>
          <w:lang w:val="ru-RU"/>
        </w:rPr>
        <w:t>Это действительно вопрос жизни и смерти - вечн</w:t>
      </w:r>
      <w:r w:rsidR="004B715F">
        <w:rPr>
          <w:rFonts w:asciiTheme="minorHAnsi" w:hAnsiTheme="minorHAnsi"/>
          <w:color w:val="auto"/>
          <w:sz w:val="24"/>
          <w:lang w:val="ru-RU"/>
        </w:rPr>
        <w:t>ой</w:t>
      </w:r>
      <w:r w:rsidR="00E554CF" w:rsidRPr="004B715F">
        <w:rPr>
          <w:rFonts w:asciiTheme="minorHAnsi" w:hAnsiTheme="minorHAnsi"/>
          <w:color w:val="auto"/>
          <w:sz w:val="24"/>
          <w:lang w:val="ru-RU"/>
        </w:rPr>
        <w:t xml:space="preserve"> жизнь и вечн</w:t>
      </w:r>
      <w:r w:rsidR="004B715F">
        <w:rPr>
          <w:rFonts w:asciiTheme="minorHAnsi" w:hAnsiTheme="minorHAnsi"/>
          <w:color w:val="auto"/>
          <w:sz w:val="24"/>
          <w:lang w:val="ru-RU"/>
        </w:rPr>
        <w:t>ой</w:t>
      </w:r>
      <w:r w:rsidR="00E554CF" w:rsidRPr="004B715F">
        <w:rPr>
          <w:rFonts w:asciiTheme="minorHAnsi" w:hAnsiTheme="minorHAnsi"/>
          <w:color w:val="auto"/>
          <w:sz w:val="24"/>
          <w:lang w:val="ru-RU"/>
        </w:rPr>
        <w:t xml:space="preserve"> смерт</w:t>
      </w:r>
      <w:r w:rsidR="004B715F">
        <w:rPr>
          <w:rFonts w:asciiTheme="minorHAnsi" w:hAnsiTheme="minorHAnsi"/>
          <w:color w:val="auto"/>
          <w:sz w:val="24"/>
          <w:lang w:val="ru-RU"/>
        </w:rPr>
        <w:t>и</w:t>
      </w:r>
      <w:r w:rsidR="00E554CF" w:rsidRPr="004B715F">
        <w:rPr>
          <w:rFonts w:asciiTheme="minorHAnsi" w:hAnsiTheme="minorHAnsi"/>
          <w:color w:val="auto"/>
          <w:sz w:val="24"/>
          <w:lang w:val="ru-RU"/>
        </w:rPr>
        <w:t>.</w:t>
      </w:r>
    </w:p>
    <w:p w:rsidR="00C07DFC" w:rsidRPr="004B715F" w:rsidRDefault="00C07DFC">
      <w:pPr>
        <w:pStyle w:val="20"/>
        <w:rPr>
          <w:rFonts w:asciiTheme="minorHAnsi" w:hAnsiTheme="minorHAnsi"/>
          <w:color w:val="auto"/>
          <w:sz w:val="24"/>
          <w:lang w:val="ru-RU"/>
        </w:rPr>
      </w:pPr>
    </w:p>
    <w:p w:rsidR="00C07DFC" w:rsidRPr="005F5220" w:rsidRDefault="00E554CF">
      <w:pPr>
        <w:pStyle w:val="20"/>
        <w:rPr>
          <w:rFonts w:asciiTheme="minorHAnsi" w:hAnsiTheme="minorHAnsi"/>
          <w:color w:val="auto"/>
          <w:sz w:val="24"/>
          <w:lang w:val="ru-RU"/>
        </w:rPr>
      </w:pPr>
      <w:r w:rsidRPr="00E554CF">
        <w:rPr>
          <w:rFonts w:asciiTheme="minorHAnsi" w:hAnsiTheme="minorHAnsi"/>
          <w:color w:val="auto"/>
          <w:sz w:val="24"/>
          <w:lang w:val="ru-RU"/>
        </w:rPr>
        <w:t xml:space="preserve">Мы также должны предупредить их, что состояние нерешительности - это фактически </w:t>
      </w:r>
      <w:r w:rsidR="005F5220">
        <w:rPr>
          <w:rFonts w:asciiTheme="minorHAnsi" w:hAnsiTheme="minorHAnsi"/>
          <w:color w:val="auto"/>
          <w:sz w:val="24"/>
          <w:lang w:val="ru-RU"/>
        </w:rPr>
        <w:t>поступок</w:t>
      </w:r>
      <w:r w:rsidR="00640C2F">
        <w:rPr>
          <w:rFonts w:asciiTheme="minorHAnsi" w:hAnsiTheme="minorHAnsi"/>
          <w:color w:val="auto"/>
          <w:sz w:val="24"/>
          <w:lang w:val="ru-RU"/>
        </w:rPr>
        <w:t>,</w:t>
      </w:r>
      <w:r w:rsidR="005F5220">
        <w:rPr>
          <w:rFonts w:asciiTheme="minorHAnsi" w:hAnsiTheme="minorHAnsi"/>
          <w:color w:val="auto"/>
          <w:sz w:val="24"/>
          <w:lang w:val="ru-RU"/>
        </w:rPr>
        <w:t xml:space="preserve"> отвергающий Евангелие.  Нет золотой середины, когда дело касается Бога</w:t>
      </w:r>
      <w:r w:rsidR="00945D39">
        <w:rPr>
          <w:rFonts w:asciiTheme="minorHAnsi" w:hAnsiTheme="minorHAnsi"/>
          <w:color w:val="auto"/>
          <w:sz w:val="24"/>
          <w:lang w:val="ru-RU"/>
        </w:rPr>
        <w:t>. Есть только два пути жизни</w:t>
      </w:r>
      <w:r w:rsidRPr="00E554CF">
        <w:rPr>
          <w:rFonts w:asciiTheme="minorHAnsi" w:hAnsiTheme="minorHAnsi"/>
          <w:color w:val="auto"/>
          <w:sz w:val="24"/>
          <w:lang w:val="ru-RU"/>
        </w:rPr>
        <w:t xml:space="preserve">, а не три. </w:t>
      </w:r>
      <w:r w:rsidRPr="005F5220">
        <w:rPr>
          <w:rFonts w:asciiTheme="minorHAnsi" w:hAnsiTheme="minorHAnsi"/>
          <w:color w:val="auto"/>
          <w:sz w:val="24"/>
          <w:lang w:val="ru-RU"/>
        </w:rPr>
        <w:t>Иисус сказал</w:t>
      </w:r>
      <w:r w:rsidR="005F5220">
        <w:rPr>
          <w:rFonts w:asciiTheme="minorHAnsi" w:hAnsiTheme="minorHAnsi"/>
          <w:color w:val="auto"/>
          <w:sz w:val="24"/>
          <w:lang w:val="ru-RU"/>
        </w:rPr>
        <w:t xml:space="preserve">: </w:t>
      </w:r>
      <w:r w:rsidR="00C07DFC" w:rsidRPr="005F5220">
        <w:rPr>
          <w:rFonts w:asciiTheme="minorHAnsi" w:hAnsiTheme="minorHAnsi"/>
          <w:b/>
          <w:bCs/>
          <w:color w:val="auto"/>
          <w:sz w:val="24"/>
          <w:lang w:val="ru-RU"/>
        </w:rPr>
        <w:t>“</w:t>
      </w:r>
      <w:r w:rsidR="005F5220" w:rsidRPr="005F5220">
        <w:rPr>
          <w:rFonts w:asciiTheme="minorHAnsi" w:hAnsiTheme="minorHAnsi"/>
          <w:b/>
          <w:bCs/>
          <w:color w:val="auto"/>
          <w:sz w:val="24"/>
          <w:lang w:val="ru-RU"/>
        </w:rPr>
        <w:t>Кто не со Мною, тот против Меня</w:t>
      </w:r>
      <w:r w:rsidR="00C07DFC" w:rsidRPr="005F5220">
        <w:rPr>
          <w:rFonts w:asciiTheme="minorHAnsi" w:hAnsiTheme="minorHAnsi"/>
          <w:b/>
          <w:bCs/>
          <w:color w:val="auto"/>
          <w:sz w:val="24"/>
          <w:lang w:val="ru-RU"/>
        </w:rPr>
        <w:t>”</w:t>
      </w:r>
      <w:r w:rsidR="00C07DFC" w:rsidRPr="005F5220">
        <w:rPr>
          <w:rFonts w:asciiTheme="minorHAnsi" w:hAnsiTheme="minorHAnsi"/>
          <w:color w:val="auto"/>
          <w:sz w:val="24"/>
          <w:lang w:val="ru-RU"/>
        </w:rPr>
        <w:t xml:space="preserve"> (</w:t>
      </w:r>
      <w:proofErr w:type="spellStart"/>
      <w:r w:rsidR="005F5220">
        <w:rPr>
          <w:rFonts w:asciiTheme="minorHAnsi" w:hAnsiTheme="minorHAnsi"/>
          <w:color w:val="auto"/>
          <w:sz w:val="24"/>
          <w:lang w:val="ru-RU"/>
        </w:rPr>
        <w:t>Матф</w:t>
      </w:r>
      <w:proofErr w:type="spellEnd"/>
      <w:r w:rsidR="005F5220">
        <w:rPr>
          <w:rFonts w:asciiTheme="minorHAnsi" w:hAnsiTheme="minorHAnsi"/>
          <w:color w:val="auto"/>
          <w:sz w:val="24"/>
          <w:lang w:val="ru-RU"/>
        </w:rPr>
        <w:t>.</w:t>
      </w:r>
      <w:r w:rsidR="00C07DFC" w:rsidRPr="005F5220">
        <w:rPr>
          <w:rFonts w:asciiTheme="minorHAnsi" w:hAnsiTheme="minorHAnsi"/>
          <w:color w:val="auto"/>
          <w:sz w:val="24"/>
          <w:lang w:val="ru-RU"/>
        </w:rPr>
        <w:t xml:space="preserve"> 12:30).</w:t>
      </w:r>
    </w:p>
    <w:p w:rsidR="00C07DFC" w:rsidRPr="005F5220" w:rsidRDefault="00C07DFC">
      <w:pPr>
        <w:rPr>
          <w:rFonts w:asciiTheme="minorHAnsi" w:hAnsiTheme="minorHAnsi"/>
          <w:lang w:val="ru-RU"/>
        </w:rPr>
      </w:pPr>
    </w:p>
    <w:p w:rsidR="00C07DFC" w:rsidRPr="00E75BCB" w:rsidRDefault="00F37CA3">
      <w:pPr>
        <w:pStyle w:val="1"/>
        <w:rPr>
          <w:rFonts w:asciiTheme="minorHAnsi" w:hAnsiTheme="minorHAnsi"/>
          <w:lang w:val="ru-RU"/>
        </w:rPr>
      </w:pPr>
      <w:r w:rsidRPr="00D933D5">
        <w:rPr>
          <w:rFonts w:asciiTheme="minorHAnsi" w:hAnsiTheme="minorHAnsi"/>
          <w:lang w:val="ru-RU"/>
        </w:rPr>
        <w:t>В</w:t>
      </w:r>
      <w:r w:rsidR="00C07DFC" w:rsidRPr="00E75BCB">
        <w:rPr>
          <w:rFonts w:asciiTheme="minorHAnsi" w:hAnsiTheme="minorHAnsi"/>
          <w:lang w:val="ru-RU"/>
        </w:rPr>
        <w:t>.</w:t>
      </w:r>
      <w:r w:rsidR="00C07DFC" w:rsidRPr="00E75BCB">
        <w:rPr>
          <w:rFonts w:asciiTheme="minorHAnsi" w:hAnsiTheme="minorHAnsi"/>
          <w:lang w:val="ru-RU"/>
        </w:rPr>
        <w:tab/>
        <w:t>“</w:t>
      </w:r>
      <w:r w:rsidR="005F5220">
        <w:rPr>
          <w:rFonts w:asciiTheme="minorHAnsi" w:hAnsiTheme="minorHAnsi"/>
          <w:lang w:val="ru-RU"/>
        </w:rPr>
        <w:t>Потом</w:t>
      </w:r>
      <w:r w:rsidR="00C07DFC" w:rsidRPr="00E75BCB">
        <w:rPr>
          <w:rFonts w:asciiTheme="minorHAnsi" w:hAnsiTheme="minorHAnsi"/>
          <w:lang w:val="ru-RU"/>
        </w:rPr>
        <w:t xml:space="preserve">” – </w:t>
      </w:r>
      <w:r w:rsidR="005F5220">
        <w:rPr>
          <w:rFonts w:asciiTheme="minorHAnsi" w:hAnsiTheme="minorHAnsi"/>
          <w:lang w:val="ru-RU"/>
        </w:rPr>
        <w:t>Пассивное отвержение</w:t>
      </w:r>
    </w:p>
    <w:p w:rsidR="00C07DFC" w:rsidRPr="00E75BCB" w:rsidRDefault="00C07DFC">
      <w:pPr>
        <w:rPr>
          <w:rFonts w:asciiTheme="minorHAnsi" w:hAnsiTheme="minorHAnsi"/>
          <w:b/>
          <w:bCs/>
          <w:lang w:val="ru-RU"/>
        </w:rPr>
      </w:pPr>
    </w:p>
    <w:p w:rsidR="00C07DFC" w:rsidRPr="00E75BCB" w:rsidRDefault="00E554CF">
      <w:pPr>
        <w:pStyle w:val="20"/>
        <w:rPr>
          <w:rFonts w:asciiTheme="minorHAnsi" w:hAnsiTheme="minorHAnsi"/>
          <w:color w:val="auto"/>
          <w:sz w:val="24"/>
          <w:lang w:val="ru-RU"/>
        </w:rPr>
      </w:pPr>
      <w:r w:rsidRPr="00E554CF">
        <w:rPr>
          <w:rFonts w:asciiTheme="minorHAnsi" w:hAnsiTheme="minorHAnsi"/>
          <w:color w:val="auto"/>
          <w:sz w:val="24"/>
          <w:lang w:val="ru-RU"/>
        </w:rPr>
        <w:t xml:space="preserve">Третий тип </w:t>
      </w:r>
      <w:r w:rsidR="005F5220">
        <w:rPr>
          <w:rFonts w:asciiTheme="minorHAnsi" w:hAnsiTheme="minorHAnsi"/>
          <w:color w:val="auto"/>
          <w:sz w:val="24"/>
          <w:lang w:val="ru-RU"/>
        </w:rPr>
        <w:t>реакции</w:t>
      </w:r>
      <w:r w:rsidRPr="00E554CF">
        <w:rPr>
          <w:rFonts w:asciiTheme="minorHAnsi" w:hAnsiTheme="minorHAnsi"/>
          <w:color w:val="auto"/>
          <w:sz w:val="24"/>
          <w:lang w:val="ru-RU"/>
        </w:rPr>
        <w:t>, котор</w:t>
      </w:r>
      <w:r w:rsidR="005F5220">
        <w:rPr>
          <w:rFonts w:asciiTheme="minorHAnsi" w:hAnsiTheme="minorHAnsi"/>
          <w:color w:val="auto"/>
          <w:sz w:val="24"/>
          <w:lang w:val="ru-RU"/>
        </w:rPr>
        <w:t>ую</w:t>
      </w:r>
      <w:r w:rsidRPr="00E554CF">
        <w:rPr>
          <w:rFonts w:asciiTheme="minorHAnsi" w:hAnsiTheme="minorHAnsi"/>
          <w:color w:val="auto"/>
          <w:sz w:val="24"/>
          <w:lang w:val="ru-RU"/>
        </w:rPr>
        <w:t xml:space="preserve"> мы иногда </w:t>
      </w:r>
      <w:r w:rsidR="005F5220">
        <w:rPr>
          <w:rFonts w:asciiTheme="minorHAnsi" w:hAnsiTheme="minorHAnsi"/>
          <w:color w:val="auto"/>
          <w:sz w:val="24"/>
          <w:lang w:val="ru-RU"/>
        </w:rPr>
        <w:t>наблюдаем -</w:t>
      </w:r>
      <w:r w:rsidRPr="00E554CF">
        <w:rPr>
          <w:rFonts w:asciiTheme="minorHAnsi" w:hAnsiTheme="minorHAnsi"/>
          <w:color w:val="auto"/>
          <w:sz w:val="24"/>
          <w:lang w:val="ru-RU"/>
        </w:rPr>
        <w:t xml:space="preserve"> «по</w:t>
      </w:r>
      <w:r w:rsidR="005F5220">
        <w:rPr>
          <w:rFonts w:asciiTheme="minorHAnsi" w:hAnsiTheme="minorHAnsi"/>
          <w:color w:val="auto"/>
          <w:sz w:val="24"/>
          <w:lang w:val="ru-RU"/>
        </w:rPr>
        <w:t>том</w:t>
      </w:r>
      <w:r w:rsidRPr="00E554CF">
        <w:rPr>
          <w:rFonts w:asciiTheme="minorHAnsi" w:hAnsiTheme="minorHAnsi"/>
          <w:color w:val="auto"/>
          <w:sz w:val="24"/>
          <w:lang w:val="ru-RU"/>
        </w:rPr>
        <w:t xml:space="preserve">». Человек не хочет сейчас </w:t>
      </w:r>
      <w:r w:rsidR="005F5220">
        <w:rPr>
          <w:rFonts w:asciiTheme="minorHAnsi" w:hAnsiTheme="minorHAnsi"/>
          <w:color w:val="auto"/>
          <w:sz w:val="24"/>
          <w:lang w:val="ru-RU"/>
        </w:rPr>
        <w:t>разбираться в</w:t>
      </w:r>
      <w:r w:rsidRPr="00E554CF">
        <w:rPr>
          <w:rFonts w:asciiTheme="minorHAnsi" w:hAnsiTheme="minorHAnsi"/>
          <w:color w:val="auto"/>
          <w:sz w:val="24"/>
          <w:lang w:val="ru-RU"/>
        </w:rPr>
        <w:t xml:space="preserve"> Евангели</w:t>
      </w:r>
      <w:r w:rsidR="005F5220">
        <w:rPr>
          <w:rFonts w:asciiTheme="minorHAnsi" w:hAnsiTheme="minorHAnsi"/>
          <w:color w:val="auto"/>
          <w:sz w:val="24"/>
          <w:lang w:val="ru-RU"/>
        </w:rPr>
        <w:t>и</w:t>
      </w:r>
      <w:r w:rsidRPr="00E554CF">
        <w:rPr>
          <w:rFonts w:asciiTheme="minorHAnsi" w:hAnsiTheme="minorHAnsi"/>
          <w:color w:val="auto"/>
          <w:sz w:val="24"/>
          <w:lang w:val="ru-RU"/>
        </w:rPr>
        <w:t xml:space="preserve">. </w:t>
      </w:r>
      <w:r w:rsidRPr="005F5220">
        <w:rPr>
          <w:rFonts w:asciiTheme="minorHAnsi" w:hAnsiTheme="minorHAnsi"/>
          <w:color w:val="auto"/>
          <w:sz w:val="24"/>
          <w:lang w:val="ru-RU"/>
        </w:rPr>
        <w:t xml:space="preserve">Почему человек может </w:t>
      </w:r>
      <w:r w:rsidR="005F5220">
        <w:rPr>
          <w:rFonts w:asciiTheme="minorHAnsi" w:hAnsiTheme="minorHAnsi"/>
          <w:color w:val="auto"/>
          <w:sz w:val="24"/>
          <w:lang w:val="ru-RU"/>
        </w:rPr>
        <w:t>реагировать</w:t>
      </w:r>
      <w:r w:rsidRPr="005F5220">
        <w:rPr>
          <w:rFonts w:asciiTheme="minorHAnsi" w:hAnsiTheme="minorHAnsi"/>
          <w:color w:val="auto"/>
          <w:sz w:val="24"/>
          <w:lang w:val="ru-RU"/>
        </w:rPr>
        <w:t xml:space="preserve"> таким образом?</w:t>
      </w:r>
    </w:p>
    <w:p w:rsidR="00C07DFC" w:rsidRPr="00E75BCB" w:rsidRDefault="00C07DFC">
      <w:pPr>
        <w:rPr>
          <w:rFonts w:asciiTheme="minorHAnsi" w:hAnsiTheme="minorHAnsi"/>
          <w:lang w:val="ru-RU"/>
        </w:rPr>
      </w:pPr>
    </w:p>
    <w:p w:rsidR="00C07DFC" w:rsidRPr="00D933D5" w:rsidRDefault="00E554CF">
      <w:pPr>
        <w:rPr>
          <w:rFonts w:asciiTheme="minorHAnsi" w:hAnsiTheme="minorHAnsi"/>
          <w:lang w:val="ru-RU"/>
        </w:rPr>
      </w:pPr>
      <w:r w:rsidRPr="00E554CF">
        <w:rPr>
          <w:rFonts w:asciiTheme="minorHAnsi" w:hAnsiTheme="minorHAnsi"/>
          <w:lang w:val="ru-RU"/>
        </w:rPr>
        <w:t xml:space="preserve">Человек может не </w:t>
      </w:r>
      <w:r w:rsidR="00640C2F">
        <w:rPr>
          <w:rFonts w:asciiTheme="minorHAnsi" w:hAnsiTheme="minorHAnsi"/>
          <w:lang w:val="ru-RU"/>
        </w:rPr>
        <w:t>желать</w:t>
      </w:r>
      <w:r w:rsidRPr="00E554CF">
        <w:rPr>
          <w:rFonts w:asciiTheme="minorHAnsi" w:hAnsiTheme="minorHAnsi"/>
          <w:lang w:val="ru-RU"/>
        </w:rPr>
        <w:t xml:space="preserve"> </w:t>
      </w:r>
      <w:r w:rsidR="005F5220">
        <w:rPr>
          <w:rFonts w:asciiTheme="minorHAnsi" w:hAnsiTheme="minorHAnsi"/>
          <w:lang w:val="ru-RU"/>
        </w:rPr>
        <w:t>вникать в</w:t>
      </w:r>
      <w:r w:rsidRPr="00E554CF">
        <w:rPr>
          <w:rFonts w:asciiTheme="minorHAnsi" w:hAnsiTheme="minorHAnsi"/>
          <w:lang w:val="ru-RU"/>
        </w:rPr>
        <w:t xml:space="preserve"> Евангелие</w:t>
      </w:r>
      <w:r w:rsidR="005F5220">
        <w:rPr>
          <w:rFonts w:asciiTheme="minorHAnsi" w:hAnsiTheme="minorHAnsi"/>
          <w:lang w:val="ru-RU"/>
        </w:rPr>
        <w:t>, потому что он</w:t>
      </w:r>
      <w:r w:rsidRPr="00E554CF">
        <w:rPr>
          <w:rFonts w:asciiTheme="minorHAnsi" w:hAnsiTheme="minorHAnsi"/>
          <w:lang w:val="ru-RU"/>
        </w:rPr>
        <w:t xml:space="preserve"> не </w:t>
      </w:r>
      <w:r w:rsidR="00640C2F">
        <w:rPr>
          <w:rFonts w:asciiTheme="minorHAnsi" w:hAnsiTheme="minorHAnsi"/>
          <w:lang w:val="ru-RU"/>
        </w:rPr>
        <w:t>хочет</w:t>
      </w:r>
      <w:r w:rsidR="005F5220">
        <w:rPr>
          <w:rFonts w:asciiTheme="minorHAnsi" w:hAnsiTheme="minorHAnsi"/>
          <w:lang w:val="ru-RU"/>
        </w:rPr>
        <w:t xml:space="preserve"> ничего менять</w:t>
      </w:r>
      <w:r w:rsidRPr="00E554CF">
        <w:rPr>
          <w:rFonts w:asciiTheme="minorHAnsi" w:hAnsiTheme="minorHAnsi"/>
          <w:lang w:val="ru-RU"/>
        </w:rPr>
        <w:t xml:space="preserve"> в св</w:t>
      </w:r>
      <w:r w:rsidR="005F5220">
        <w:rPr>
          <w:rFonts w:asciiTheme="minorHAnsi" w:hAnsiTheme="minorHAnsi"/>
          <w:lang w:val="ru-RU"/>
        </w:rPr>
        <w:t>оей</w:t>
      </w:r>
      <w:r w:rsidRPr="00E554CF">
        <w:rPr>
          <w:rFonts w:asciiTheme="minorHAnsi" w:hAnsiTheme="minorHAnsi"/>
          <w:lang w:val="ru-RU"/>
        </w:rPr>
        <w:t xml:space="preserve"> жизн</w:t>
      </w:r>
      <w:r w:rsidR="005F5220">
        <w:rPr>
          <w:rFonts w:asciiTheme="minorHAnsi" w:hAnsiTheme="minorHAnsi"/>
          <w:lang w:val="ru-RU"/>
        </w:rPr>
        <w:t>и</w:t>
      </w:r>
      <w:r w:rsidRPr="00E554CF">
        <w:rPr>
          <w:rFonts w:asciiTheme="minorHAnsi" w:hAnsiTheme="minorHAnsi"/>
          <w:lang w:val="ru-RU"/>
        </w:rPr>
        <w:t xml:space="preserve">. </w:t>
      </w:r>
      <w:r w:rsidR="005F5220">
        <w:rPr>
          <w:rFonts w:asciiTheme="minorHAnsi" w:hAnsiTheme="minorHAnsi"/>
          <w:lang w:val="ru-RU"/>
        </w:rPr>
        <w:t>Может быть</w:t>
      </w:r>
      <w:r w:rsidR="00945D39">
        <w:rPr>
          <w:rFonts w:asciiTheme="minorHAnsi" w:hAnsiTheme="minorHAnsi"/>
          <w:lang w:val="ru-RU"/>
        </w:rPr>
        <w:t>,</w:t>
      </w:r>
      <w:r w:rsidR="005F5220">
        <w:rPr>
          <w:rFonts w:asciiTheme="minorHAnsi" w:hAnsiTheme="minorHAnsi"/>
          <w:lang w:val="ru-RU"/>
        </w:rPr>
        <w:t xml:space="preserve"> ему </w:t>
      </w:r>
      <w:r w:rsidR="00945D39">
        <w:rPr>
          <w:rFonts w:asciiTheme="minorHAnsi" w:hAnsiTheme="minorHAnsi"/>
          <w:lang w:val="ru-RU"/>
        </w:rPr>
        <w:t>сейчас</w:t>
      </w:r>
      <w:r w:rsidR="005F5220">
        <w:rPr>
          <w:rFonts w:asciiTheme="minorHAnsi" w:hAnsiTheme="minorHAnsi"/>
          <w:lang w:val="ru-RU"/>
        </w:rPr>
        <w:t xml:space="preserve"> очень хорошо</w:t>
      </w:r>
      <w:r w:rsidRPr="00E554CF">
        <w:rPr>
          <w:rFonts w:asciiTheme="minorHAnsi" w:hAnsiTheme="minorHAnsi"/>
          <w:lang w:val="ru-RU"/>
        </w:rPr>
        <w:t xml:space="preserve"> или, </w:t>
      </w:r>
      <w:r w:rsidR="005F5220">
        <w:rPr>
          <w:rFonts w:asciiTheme="minorHAnsi" w:hAnsiTheme="minorHAnsi"/>
          <w:lang w:val="ru-RU"/>
        </w:rPr>
        <w:t>наоборот</w:t>
      </w:r>
      <w:r w:rsidRPr="00E554CF">
        <w:rPr>
          <w:rFonts w:asciiTheme="minorHAnsi" w:hAnsiTheme="minorHAnsi"/>
          <w:lang w:val="ru-RU"/>
        </w:rPr>
        <w:t xml:space="preserve">, слишком </w:t>
      </w:r>
      <w:r w:rsidR="005F5220">
        <w:rPr>
          <w:rFonts w:asciiTheme="minorHAnsi" w:hAnsiTheme="minorHAnsi"/>
          <w:lang w:val="ru-RU"/>
        </w:rPr>
        <w:t>тяжело</w:t>
      </w:r>
      <w:r w:rsidRPr="00E554CF">
        <w:rPr>
          <w:rFonts w:asciiTheme="minorHAnsi" w:hAnsiTheme="minorHAnsi"/>
          <w:lang w:val="ru-RU"/>
        </w:rPr>
        <w:t xml:space="preserve"> или сложно, и</w:t>
      </w:r>
      <w:r w:rsidR="00945D39">
        <w:rPr>
          <w:rFonts w:asciiTheme="minorHAnsi" w:hAnsiTheme="minorHAnsi"/>
          <w:lang w:val="ru-RU"/>
        </w:rPr>
        <w:t>ли</w:t>
      </w:r>
      <w:r w:rsidRPr="00E554CF">
        <w:rPr>
          <w:rFonts w:asciiTheme="minorHAnsi" w:hAnsiTheme="minorHAnsi"/>
          <w:lang w:val="ru-RU"/>
        </w:rPr>
        <w:t xml:space="preserve"> у н</w:t>
      </w:r>
      <w:r w:rsidR="005F5220">
        <w:rPr>
          <w:rFonts w:asciiTheme="minorHAnsi" w:hAnsiTheme="minorHAnsi"/>
          <w:lang w:val="ru-RU"/>
        </w:rPr>
        <w:t>его</w:t>
      </w:r>
      <w:r w:rsidRPr="00E554CF">
        <w:rPr>
          <w:rFonts w:asciiTheme="minorHAnsi" w:hAnsiTheme="minorHAnsi"/>
          <w:lang w:val="ru-RU"/>
        </w:rPr>
        <w:t xml:space="preserve"> просто нет времени. </w:t>
      </w:r>
      <w:r w:rsidR="005F5220" w:rsidRPr="005F5220">
        <w:rPr>
          <w:rFonts w:asciiTheme="minorHAnsi" w:hAnsiTheme="minorHAnsi"/>
          <w:lang w:val="ru-RU"/>
        </w:rPr>
        <w:t>Ч</w:t>
      </w:r>
      <w:r w:rsidRPr="00D933D5">
        <w:rPr>
          <w:rFonts w:asciiTheme="minorHAnsi" w:hAnsiTheme="minorHAnsi"/>
          <w:lang w:val="ru-RU"/>
        </w:rPr>
        <w:t xml:space="preserve">то мы можем сказать </w:t>
      </w:r>
      <w:r w:rsidR="005F5220">
        <w:rPr>
          <w:rFonts w:asciiTheme="minorHAnsi" w:hAnsiTheme="minorHAnsi"/>
          <w:lang w:val="ru-RU"/>
        </w:rPr>
        <w:t>в</w:t>
      </w:r>
      <w:r w:rsidR="005F5220" w:rsidRPr="00D933D5">
        <w:rPr>
          <w:rFonts w:asciiTheme="minorHAnsi" w:hAnsiTheme="minorHAnsi"/>
          <w:lang w:val="ru-RU"/>
        </w:rPr>
        <w:t xml:space="preserve"> </w:t>
      </w:r>
      <w:r w:rsidR="005F5220">
        <w:rPr>
          <w:rFonts w:asciiTheme="minorHAnsi" w:hAnsiTheme="minorHAnsi"/>
          <w:lang w:val="ru-RU"/>
        </w:rPr>
        <w:t>ответ</w:t>
      </w:r>
      <w:r w:rsidR="005F5220" w:rsidRPr="00D933D5">
        <w:rPr>
          <w:rFonts w:asciiTheme="minorHAnsi" w:hAnsiTheme="minorHAnsi"/>
          <w:lang w:val="ru-RU"/>
        </w:rPr>
        <w:t xml:space="preserve"> </w:t>
      </w:r>
      <w:r w:rsidR="005F5220">
        <w:rPr>
          <w:rFonts w:asciiTheme="minorHAnsi" w:hAnsiTheme="minorHAnsi"/>
          <w:lang w:val="ru-RU"/>
        </w:rPr>
        <w:t>такому</w:t>
      </w:r>
      <w:r w:rsidR="005F5220" w:rsidRPr="00D933D5">
        <w:rPr>
          <w:rFonts w:asciiTheme="minorHAnsi" w:hAnsiTheme="minorHAnsi"/>
          <w:lang w:val="ru-RU"/>
        </w:rPr>
        <w:t xml:space="preserve"> </w:t>
      </w:r>
      <w:r w:rsidRPr="00D933D5">
        <w:rPr>
          <w:rFonts w:asciiTheme="minorHAnsi" w:hAnsiTheme="minorHAnsi"/>
          <w:lang w:val="ru-RU"/>
        </w:rPr>
        <w:t>человеку?</w:t>
      </w:r>
    </w:p>
    <w:p w:rsidR="00C07DFC" w:rsidRPr="00D933D5" w:rsidRDefault="00C07DFC">
      <w:pPr>
        <w:rPr>
          <w:rFonts w:asciiTheme="minorHAnsi" w:hAnsiTheme="minorHAnsi"/>
          <w:lang w:val="ru-RU"/>
        </w:rPr>
      </w:pPr>
    </w:p>
    <w:p w:rsidR="00C07DFC" w:rsidRPr="00203F5C" w:rsidRDefault="005F5220">
      <w:pPr>
        <w:pStyle w:val="20"/>
        <w:rPr>
          <w:rFonts w:asciiTheme="minorHAnsi" w:hAnsiTheme="minorHAnsi"/>
          <w:color w:val="auto"/>
          <w:sz w:val="24"/>
          <w:lang w:val="ru-RU"/>
        </w:rPr>
      </w:pPr>
      <w:r>
        <w:rPr>
          <w:rFonts w:asciiTheme="minorHAnsi" w:hAnsiTheme="minorHAnsi"/>
          <w:color w:val="auto"/>
          <w:sz w:val="24"/>
          <w:lang w:val="ru-RU"/>
        </w:rPr>
        <w:t>Очевидно, что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 xml:space="preserve"> мы имеем дело с тем, кто отвергает Евангелие, даже если он прямо не говори</w:t>
      </w:r>
      <w:r>
        <w:rPr>
          <w:rFonts w:asciiTheme="minorHAnsi" w:hAnsiTheme="minorHAnsi"/>
          <w:color w:val="auto"/>
          <w:sz w:val="24"/>
          <w:lang w:val="ru-RU"/>
        </w:rPr>
        <w:t xml:space="preserve">т об этом. И 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 xml:space="preserve">мы должны предупредить </w:t>
      </w:r>
      <w:r>
        <w:rPr>
          <w:rFonts w:asciiTheme="minorHAnsi" w:hAnsiTheme="minorHAnsi"/>
          <w:color w:val="auto"/>
          <w:sz w:val="24"/>
          <w:lang w:val="ru-RU"/>
        </w:rPr>
        <w:t>его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>, что</w:t>
      </w:r>
      <w:r w:rsidR="00945D39" w:rsidRPr="00945D39">
        <w:rPr>
          <w:rFonts w:asciiTheme="minorHAnsi" w:hAnsiTheme="minorHAnsi"/>
          <w:color w:val="auto"/>
          <w:sz w:val="24"/>
          <w:lang w:val="ru-RU"/>
        </w:rPr>
        <w:t xml:space="preserve"> </w:t>
      </w:r>
      <w:r w:rsidR="00945D39">
        <w:rPr>
          <w:rFonts w:asciiTheme="minorHAnsi" w:hAnsiTheme="minorHAnsi"/>
          <w:color w:val="auto"/>
          <w:sz w:val="24"/>
          <w:lang w:val="ru-RU"/>
        </w:rPr>
        <w:t>нет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 xml:space="preserve"> </w:t>
      </w:r>
      <w:r>
        <w:rPr>
          <w:rFonts w:asciiTheme="minorHAnsi" w:hAnsiTheme="minorHAnsi"/>
          <w:color w:val="auto"/>
          <w:sz w:val="24"/>
          <w:lang w:val="ru-RU"/>
        </w:rPr>
        <w:t>гарантий</w:t>
      </w:r>
      <w:r w:rsidR="00945D39">
        <w:rPr>
          <w:rFonts w:asciiTheme="minorHAnsi" w:hAnsiTheme="minorHAnsi"/>
          <w:color w:val="auto"/>
          <w:sz w:val="24"/>
          <w:lang w:val="ru-RU"/>
        </w:rPr>
        <w:t xml:space="preserve"> того</w:t>
      </w:r>
      <w:r w:rsidR="00640C2F">
        <w:rPr>
          <w:rFonts w:asciiTheme="minorHAnsi" w:hAnsiTheme="minorHAnsi"/>
          <w:color w:val="auto"/>
          <w:sz w:val="24"/>
          <w:lang w:val="ru-RU"/>
        </w:rPr>
        <w:t>,</w:t>
      </w:r>
      <w:r>
        <w:rPr>
          <w:rFonts w:asciiTheme="minorHAnsi" w:hAnsiTheme="minorHAnsi"/>
          <w:color w:val="auto"/>
          <w:sz w:val="24"/>
          <w:lang w:val="ru-RU"/>
        </w:rPr>
        <w:t xml:space="preserve"> что наступит завтра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 xml:space="preserve">. </w:t>
      </w:r>
      <w:r>
        <w:rPr>
          <w:rFonts w:asciiTheme="minorHAnsi" w:hAnsiTheme="minorHAnsi"/>
          <w:color w:val="auto"/>
          <w:sz w:val="24"/>
          <w:lang w:val="ru-RU"/>
        </w:rPr>
        <w:t>Только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 xml:space="preserve"> </w:t>
      </w:r>
      <w:r w:rsidR="00945D39">
        <w:rPr>
          <w:rFonts w:asciiTheme="minorHAnsi" w:hAnsiTheme="minorHAnsi"/>
          <w:color w:val="auto"/>
          <w:sz w:val="24"/>
          <w:lang w:val="ru-RU"/>
        </w:rPr>
        <w:t>то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 xml:space="preserve">, что сейчас мы не испытываем </w:t>
      </w:r>
      <w:r>
        <w:rPr>
          <w:rFonts w:asciiTheme="minorHAnsi" w:hAnsiTheme="minorHAnsi"/>
          <w:color w:val="auto"/>
          <w:sz w:val="24"/>
          <w:lang w:val="ru-RU"/>
        </w:rPr>
        <w:t xml:space="preserve">на себе 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 xml:space="preserve">Божьего гнева, не значит, что </w:t>
      </w:r>
      <w:r>
        <w:rPr>
          <w:rFonts w:asciiTheme="minorHAnsi" w:hAnsiTheme="minorHAnsi"/>
          <w:color w:val="auto"/>
          <w:sz w:val="24"/>
          <w:lang w:val="ru-RU"/>
        </w:rPr>
        <w:t>так будет всегда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 xml:space="preserve">. Иисус говорит нам </w:t>
      </w:r>
      <w:r>
        <w:rPr>
          <w:rFonts w:asciiTheme="minorHAnsi" w:hAnsiTheme="minorHAnsi"/>
          <w:color w:val="auto"/>
          <w:sz w:val="24"/>
          <w:lang w:val="ru-RU"/>
        </w:rPr>
        <w:t>быть бдительными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 xml:space="preserve"> и быть готовым</w:t>
      </w:r>
      <w:r w:rsidR="00640C2F">
        <w:rPr>
          <w:rFonts w:asciiTheme="minorHAnsi" w:hAnsiTheme="minorHAnsi"/>
          <w:color w:val="auto"/>
          <w:sz w:val="24"/>
          <w:lang w:val="ru-RU"/>
        </w:rPr>
        <w:t>и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 xml:space="preserve"> к </w:t>
      </w:r>
      <w:r>
        <w:rPr>
          <w:rFonts w:asciiTheme="minorHAnsi" w:hAnsiTheme="minorHAnsi"/>
          <w:color w:val="auto"/>
          <w:sz w:val="24"/>
          <w:lang w:val="ru-RU"/>
        </w:rPr>
        <w:t xml:space="preserve">Его возвращению, потому что никто не </w:t>
      </w:r>
      <w:r w:rsidR="00E554CF" w:rsidRPr="00E554CF">
        <w:rPr>
          <w:rFonts w:asciiTheme="minorHAnsi" w:hAnsiTheme="minorHAnsi"/>
          <w:color w:val="auto"/>
          <w:sz w:val="24"/>
          <w:lang w:val="ru-RU"/>
        </w:rPr>
        <w:t>знает этого дня или часа (Мф. 25: 1-13).</w:t>
      </w:r>
    </w:p>
    <w:p w:rsidR="00C07DFC" w:rsidRPr="00203F5C" w:rsidRDefault="00C07DFC">
      <w:pPr>
        <w:rPr>
          <w:rFonts w:asciiTheme="minorHAnsi" w:hAnsiTheme="minorHAnsi"/>
          <w:lang w:val="ru-RU"/>
        </w:rPr>
      </w:pPr>
    </w:p>
    <w:p w:rsidR="00C07DFC" w:rsidRPr="00F37CA3" w:rsidRDefault="00E554CF">
      <w:pPr>
        <w:rPr>
          <w:rFonts w:asciiTheme="minorHAnsi" w:hAnsiTheme="minorHAnsi"/>
          <w:lang w:val="ru-RU"/>
        </w:rPr>
      </w:pPr>
      <w:r w:rsidRPr="00E554CF">
        <w:rPr>
          <w:rFonts w:asciiTheme="minorHAnsi" w:hAnsiTheme="minorHAnsi"/>
          <w:lang w:val="ru-RU"/>
        </w:rPr>
        <w:t xml:space="preserve">Во всех последних трех </w:t>
      </w:r>
      <w:r w:rsidR="00203F5C">
        <w:rPr>
          <w:rFonts w:asciiTheme="minorHAnsi" w:hAnsiTheme="minorHAnsi"/>
          <w:lang w:val="ru-RU"/>
        </w:rPr>
        <w:t>случаях</w:t>
      </w:r>
      <w:r w:rsidRPr="00E554CF">
        <w:rPr>
          <w:rFonts w:asciiTheme="minorHAnsi" w:hAnsiTheme="minorHAnsi"/>
          <w:lang w:val="ru-RU"/>
        </w:rPr>
        <w:t xml:space="preserve">, </w:t>
      </w:r>
      <w:r w:rsidR="00203F5C">
        <w:rPr>
          <w:rFonts w:asciiTheme="minorHAnsi" w:hAnsiTheme="minorHAnsi"/>
          <w:lang w:val="ru-RU"/>
        </w:rPr>
        <w:t>когда люди</w:t>
      </w:r>
      <w:r w:rsidRPr="00E554CF">
        <w:rPr>
          <w:rFonts w:asciiTheme="minorHAnsi" w:hAnsiTheme="minorHAnsi"/>
          <w:lang w:val="ru-RU"/>
        </w:rPr>
        <w:t xml:space="preserve"> так или иначе отвергают Евангелие, мы должны </w:t>
      </w:r>
      <w:r w:rsidR="00203F5C">
        <w:rPr>
          <w:rFonts w:asciiTheme="minorHAnsi" w:hAnsiTheme="minorHAnsi"/>
          <w:lang w:val="ru-RU"/>
        </w:rPr>
        <w:t>постараться донести</w:t>
      </w:r>
      <w:r w:rsidRPr="00E554CF">
        <w:rPr>
          <w:rFonts w:asciiTheme="minorHAnsi" w:hAnsiTheme="minorHAnsi"/>
          <w:lang w:val="ru-RU"/>
        </w:rPr>
        <w:t xml:space="preserve"> Евангелие </w:t>
      </w:r>
      <w:r w:rsidR="00203F5C">
        <w:rPr>
          <w:rFonts w:asciiTheme="minorHAnsi" w:hAnsiTheme="minorHAnsi"/>
          <w:lang w:val="ru-RU"/>
        </w:rPr>
        <w:t xml:space="preserve">четко и ясно, </w:t>
      </w:r>
      <w:r w:rsidRPr="00E554CF">
        <w:rPr>
          <w:rFonts w:asciiTheme="minorHAnsi" w:hAnsiTheme="minorHAnsi"/>
          <w:lang w:val="ru-RU"/>
        </w:rPr>
        <w:t>и подчеркну</w:t>
      </w:r>
      <w:r w:rsidR="00203F5C">
        <w:rPr>
          <w:rFonts w:asciiTheme="minorHAnsi" w:hAnsiTheme="minorHAnsi"/>
          <w:lang w:val="ru-RU"/>
        </w:rPr>
        <w:t>ть</w:t>
      </w:r>
      <w:r w:rsidRPr="00E554CF">
        <w:rPr>
          <w:rFonts w:asciiTheme="minorHAnsi" w:hAnsiTheme="minorHAnsi"/>
          <w:lang w:val="ru-RU"/>
        </w:rPr>
        <w:t xml:space="preserve"> неотложность решения. Кроме того, </w:t>
      </w:r>
      <w:r w:rsidR="00203F5C">
        <w:rPr>
          <w:rFonts w:asciiTheme="minorHAnsi" w:hAnsiTheme="minorHAnsi"/>
          <w:lang w:val="ru-RU"/>
        </w:rPr>
        <w:t>нам нужно продолжать</w:t>
      </w:r>
      <w:r w:rsidRPr="00E554CF">
        <w:rPr>
          <w:rFonts w:asciiTheme="minorHAnsi" w:hAnsiTheme="minorHAnsi"/>
          <w:lang w:val="ru-RU"/>
        </w:rPr>
        <w:t xml:space="preserve"> </w:t>
      </w:r>
      <w:r w:rsidR="00203F5C">
        <w:rPr>
          <w:rFonts w:asciiTheme="minorHAnsi" w:hAnsiTheme="minorHAnsi"/>
          <w:lang w:val="ru-RU"/>
        </w:rPr>
        <w:t>проявлять любовь к ним при любой возможности</w:t>
      </w:r>
      <w:r w:rsidRPr="00E554CF">
        <w:rPr>
          <w:rFonts w:asciiTheme="minorHAnsi" w:hAnsiTheme="minorHAnsi"/>
          <w:lang w:val="ru-RU"/>
        </w:rPr>
        <w:t xml:space="preserve">. </w:t>
      </w:r>
      <w:r w:rsidR="00203F5C">
        <w:rPr>
          <w:rFonts w:asciiTheme="minorHAnsi" w:hAnsiTheme="minorHAnsi"/>
          <w:lang w:val="ru-RU"/>
        </w:rPr>
        <w:t xml:space="preserve">Будучи </w:t>
      </w:r>
      <w:r w:rsidRPr="00E554CF">
        <w:rPr>
          <w:rFonts w:asciiTheme="minorHAnsi" w:hAnsiTheme="minorHAnsi"/>
          <w:lang w:val="ru-RU"/>
        </w:rPr>
        <w:t>христианин</w:t>
      </w:r>
      <w:r w:rsidR="00203F5C">
        <w:rPr>
          <w:rFonts w:asciiTheme="minorHAnsi" w:hAnsiTheme="minorHAnsi"/>
          <w:lang w:val="ru-RU"/>
        </w:rPr>
        <w:t>ом</w:t>
      </w:r>
      <w:r w:rsidRPr="00E554CF">
        <w:rPr>
          <w:rFonts w:asciiTheme="minorHAnsi" w:hAnsiTheme="minorHAnsi"/>
          <w:lang w:val="ru-RU"/>
        </w:rPr>
        <w:t xml:space="preserve">, вы знаете, что даже в вашем </w:t>
      </w:r>
      <w:r w:rsidR="00203F5C">
        <w:rPr>
          <w:rFonts w:asciiTheme="minorHAnsi" w:hAnsiTheme="minorHAnsi"/>
          <w:lang w:val="ru-RU"/>
        </w:rPr>
        <w:t>бунте</w:t>
      </w:r>
      <w:r w:rsidRPr="00E554CF">
        <w:rPr>
          <w:rFonts w:asciiTheme="minorHAnsi" w:hAnsiTheme="minorHAnsi"/>
          <w:lang w:val="ru-RU"/>
        </w:rPr>
        <w:t xml:space="preserve"> и отвержении Бога Он </w:t>
      </w:r>
      <w:r w:rsidR="00203F5C">
        <w:rPr>
          <w:rFonts w:asciiTheme="minorHAnsi" w:hAnsiTheme="minorHAnsi"/>
          <w:lang w:val="ru-RU"/>
        </w:rPr>
        <w:t xml:space="preserve">продолжал </w:t>
      </w:r>
      <w:r w:rsidRPr="00E554CF">
        <w:rPr>
          <w:rFonts w:asciiTheme="minorHAnsi" w:hAnsiTheme="minorHAnsi"/>
          <w:lang w:val="ru-RU"/>
        </w:rPr>
        <w:t>люби</w:t>
      </w:r>
      <w:r w:rsidR="00203F5C">
        <w:rPr>
          <w:rFonts w:asciiTheme="minorHAnsi" w:hAnsiTheme="minorHAnsi"/>
          <w:lang w:val="ru-RU"/>
        </w:rPr>
        <w:t>ть</w:t>
      </w:r>
      <w:r w:rsidRPr="00E554CF">
        <w:rPr>
          <w:rFonts w:asciiTheme="minorHAnsi" w:hAnsiTheme="minorHAnsi"/>
          <w:lang w:val="ru-RU"/>
        </w:rPr>
        <w:t xml:space="preserve"> вас. Но помните, вы не можете заставить кого-то принять Евангелие - это работа Бога (1 Кор. 3: 6). Что касается </w:t>
      </w:r>
      <w:r w:rsidR="00945D39">
        <w:rPr>
          <w:rFonts w:asciiTheme="minorHAnsi" w:hAnsiTheme="minorHAnsi"/>
          <w:lang w:val="ru-RU"/>
        </w:rPr>
        <w:t>вашего</w:t>
      </w:r>
      <w:r w:rsidR="00203F5C">
        <w:rPr>
          <w:rFonts w:asciiTheme="minorHAnsi" w:hAnsiTheme="minorHAnsi"/>
          <w:lang w:val="ru-RU"/>
        </w:rPr>
        <w:t xml:space="preserve"> </w:t>
      </w:r>
      <w:proofErr w:type="spellStart"/>
      <w:r w:rsidR="00945D39">
        <w:rPr>
          <w:rFonts w:asciiTheme="minorHAnsi" w:hAnsiTheme="minorHAnsi"/>
          <w:lang w:val="ru-RU"/>
        </w:rPr>
        <w:t>благовестия</w:t>
      </w:r>
      <w:proofErr w:type="spellEnd"/>
      <w:r w:rsidRPr="00E554CF">
        <w:rPr>
          <w:rFonts w:asciiTheme="minorHAnsi" w:hAnsiTheme="minorHAnsi"/>
          <w:lang w:val="ru-RU"/>
        </w:rPr>
        <w:t xml:space="preserve">, </w:t>
      </w:r>
      <w:r w:rsidR="00945D39">
        <w:rPr>
          <w:rFonts w:asciiTheme="minorHAnsi" w:hAnsiTheme="minorHAnsi"/>
          <w:lang w:val="ru-RU"/>
        </w:rPr>
        <w:t>оно</w:t>
      </w:r>
      <w:r w:rsidR="00203F5C">
        <w:rPr>
          <w:rFonts w:asciiTheme="minorHAnsi" w:hAnsiTheme="minorHAnsi"/>
          <w:lang w:val="ru-RU"/>
        </w:rPr>
        <w:t xml:space="preserve"> была </w:t>
      </w:r>
      <w:r w:rsidRPr="00E554CF">
        <w:rPr>
          <w:rFonts w:asciiTheme="minorHAnsi" w:hAnsiTheme="minorHAnsi"/>
          <w:lang w:val="ru-RU"/>
        </w:rPr>
        <w:t>успешн</w:t>
      </w:r>
      <w:r w:rsidR="00945D39">
        <w:rPr>
          <w:rFonts w:asciiTheme="minorHAnsi" w:hAnsiTheme="minorHAnsi"/>
          <w:lang w:val="ru-RU"/>
        </w:rPr>
        <w:t>ым</w:t>
      </w:r>
      <w:r w:rsidRPr="00E554CF">
        <w:rPr>
          <w:rFonts w:asciiTheme="minorHAnsi" w:hAnsiTheme="minorHAnsi"/>
          <w:lang w:val="ru-RU"/>
        </w:rPr>
        <w:t xml:space="preserve">, несмотря на </w:t>
      </w:r>
      <w:r w:rsidR="00203F5C">
        <w:rPr>
          <w:rFonts w:asciiTheme="minorHAnsi" w:hAnsiTheme="minorHAnsi"/>
          <w:lang w:val="ru-RU"/>
        </w:rPr>
        <w:t>реакцию</w:t>
      </w:r>
      <w:r w:rsidR="00945D39">
        <w:rPr>
          <w:rFonts w:asciiTheme="minorHAnsi" w:hAnsiTheme="minorHAnsi"/>
          <w:lang w:val="ru-RU"/>
        </w:rPr>
        <w:t>, если вы верно и в любви рассказали Благую весть о Христе</w:t>
      </w:r>
      <w:r w:rsidRPr="00E554CF">
        <w:rPr>
          <w:rFonts w:asciiTheme="minorHAnsi" w:hAnsiTheme="minorHAnsi"/>
          <w:lang w:val="ru-RU"/>
        </w:rPr>
        <w:t xml:space="preserve">. Мы не можем и не должны </w:t>
      </w:r>
      <w:r w:rsidR="00640C2F">
        <w:rPr>
          <w:rFonts w:asciiTheme="minorHAnsi" w:hAnsiTheme="minorHAnsi"/>
          <w:lang w:val="ru-RU"/>
        </w:rPr>
        <w:t>«</w:t>
      </w:r>
      <w:r w:rsidR="00203F5C">
        <w:rPr>
          <w:rFonts w:asciiTheme="minorHAnsi" w:hAnsiTheme="minorHAnsi"/>
          <w:lang w:val="ru-RU"/>
        </w:rPr>
        <w:t>загнать</w:t>
      </w:r>
      <w:r w:rsidR="00640C2F">
        <w:rPr>
          <w:rFonts w:asciiTheme="minorHAnsi" w:hAnsiTheme="minorHAnsi"/>
          <w:lang w:val="ru-RU"/>
        </w:rPr>
        <w:t>»</w:t>
      </w:r>
      <w:r w:rsidR="00F37CA3">
        <w:rPr>
          <w:rFonts w:asciiTheme="minorHAnsi" w:hAnsiTheme="minorHAnsi"/>
          <w:lang w:val="ru-RU"/>
        </w:rPr>
        <w:t xml:space="preserve"> веру в человека; н</w:t>
      </w:r>
      <w:r w:rsidRPr="00E554CF">
        <w:rPr>
          <w:rFonts w:asciiTheme="minorHAnsi" w:hAnsiTheme="minorHAnsi"/>
          <w:lang w:val="ru-RU"/>
        </w:rPr>
        <w:t xml:space="preserve">аша </w:t>
      </w:r>
      <w:r w:rsidR="00F37CA3">
        <w:rPr>
          <w:rFonts w:asciiTheme="minorHAnsi" w:hAnsiTheme="minorHAnsi"/>
          <w:lang w:val="ru-RU"/>
        </w:rPr>
        <w:t>задача</w:t>
      </w:r>
      <w:r w:rsidRPr="00E554CF">
        <w:rPr>
          <w:rFonts w:asciiTheme="minorHAnsi" w:hAnsiTheme="minorHAnsi"/>
          <w:lang w:val="ru-RU"/>
        </w:rPr>
        <w:t xml:space="preserve"> - относиться к ним с уважением. </w:t>
      </w:r>
      <w:r w:rsidRPr="00F37CA3">
        <w:rPr>
          <w:rFonts w:asciiTheme="minorHAnsi" w:hAnsiTheme="minorHAnsi"/>
          <w:lang w:val="ru-RU"/>
        </w:rPr>
        <w:t xml:space="preserve">Вы не знаете, когда Бог </w:t>
      </w:r>
      <w:r w:rsidR="00F37CA3">
        <w:rPr>
          <w:rFonts w:asciiTheme="minorHAnsi" w:hAnsiTheme="minorHAnsi"/>
          <w:lang w:val="ru-RU"/>
        </w:rPr>
        <w:t>убедит</w:t>
      </w:r>
      <w:r w:rsidR="00F37CA3" w:rsidRPr="00F37CA3">
        <w:rPr>
          <w:rFonts w:asciiTheme="minorHAnsi" w:hAnsiTheme="minorHAnsi"/>
          <w:lang w:val="ru-RU"/>
        </w:rPr>
        <w:t xml:space="preserve"> </w:t>
      </w:r>
      <w:r w:rsidR="00F37CA3">
        <w:rPr>
          <w:rFonts w:asciiTheme="minorHAnsi" w:hAnsiTheme="minorHAnsi"/>
          <w:lang w:val="ru-RU"/>
        </w:rPr>
        <w:t>кого</w:t>
      </w:r>
      <w:r w:rsidR="00F37CA3" w:rsidRPr="00F37CA3">
        <w:rPr>
          <w:rFonts w:asciiTheme="minorHAnsi" w:hAnsiTheme="minorHAnsi"/>
          <w:lang w:val="ru-RU"/>
        </w:rPr>
        <w:t>-</w:t>
      </w:r>
      <w:r w:rsidR="00F37CA3">
        <w:rPr>
          <w:rFonts w:asciiTheme="minorHAnsi" w:hAnsiTheme="minorHAnsi"/>
          <w:lang w:val="ru-RU"/>
        </w:rPr>
        <w:t>то</w:t>
      </w:r>
      <w:r w:rsidR="00F37CA3" w:rsidRPr="00F37CA3">
        <w:rPr>
          <w:rFonts w:asciiTheme="minorHAnsi" w:hAnsiTheme="minorHAnsi"/>
          <w:lang w:val="ru-RU"/>
        </w:rPr>
        <w:t xml:space="preserve"> </w:t>
      </w:r>
      <w:r w:rsidR="00F37CA3">
        <w:rPr>
          <w:rFonts w:asciiTheme="minorHAnsi" w:hAnsiTheme="minorHAnsi"/>
          <w:lang w:val="ru-RU"/>
        </w:rPr>
        <w:t>в</w:t>
      </w:r>
      <w:r w:rsidR="00F37CA3" w:rsidRPr="00F37CA3">
        <w:rPr>
          <w:rFonts w:asciiTheme="minorHAnsi" w:hAnsiTheme="minorHAnsi"/>
          <w:lang w:val="ru-RU"/>
        </w:rPr>
        <w:t xml:space="preserve"> </w:t>
      </w:r>
      <w:r w:rsidR="00F37CA3">
        <w:rPr>
          <w:rFonts w:asciiTheme="minorHAnsi" w:hAnsiTheme="minorHAnsi"/>
          <w:lang w:val="ru-RU"/>
        </w:rPr>
        <w:t>том,</w:t>
      </w:r>
      <w:r w:rsidR="00F37CA3" w:rsidRPr="00F37CA3">
        <w:rPr>
          <w:rFonts w:asciiTheme="minorHAnsi" w:hAnsiTheme="minorHAnsi"/>
          <w:lang w:val="ru-RU"/>
        </w:rPr>
        <w:t xml:space="preserve"> </w:t>
      </w:r>
      <w:r w:rsidR="00F37CA3">
        <w:rPr>
          <w:rFonts w:asciiTheme="minorHAnsi" w:hAnsiTheme="minorHAnsi"/>
          <w:lang w:val="ru-RU"/>
        </w:rPr>
        <w:t>что</w:t>
      </w:r>
      <w:r w:rsidR="00F37CA3" w:rsidRPr="00F37CA3">
        <w:rPr>
          <w:rFonts w:asciiTheme="minorHAnsi" w:hAnsiTheme="minorHAnsi"/>
          <w:lang w:val="ru-RU"/>
        </w:rPr>
        <w:t xml:space="preserve"> </w:t>
      </w:r>
      <w:r w:rsidR="00F37CA3">
        <w:rPr>
          <w:rFonts w:asciiTheme="minorHAnsi" w:hAnsiTheme="minorHAnsi"/>
          <w:lang w:val="ru-RU"/>
        </w:rPr>
        <w:t>они</w:t>
      </w:r>
      <w:r w:rsidR="00F37CA3" w:rsidRPr="00F37CA3">
        <w:rPr>
          <w:rFonts w:asciiTheme="minorHAnsi" w:hAnsiTheme="minorHAnsi"/>
          <w:lang w:val="ru-RU"/>
        </w:rPr>
        <w:t xml:space="preserve"> </w:t>
      </w:r>
      <w:r w:rsidR="00F37CA3">
        <w:rPr>
          <w:rFonts w:asciiTheme="minorHAnsi" w:hAnsiTheme="minorHAnsi"/>
          <w:lang w:val="ru-RU"/>
        </w:rPr>
        <w:t>нуждаются</w:t>
      </w:r>
      <w:r w:rsidR="00F37CA3" w:rsidRPr="00F37CA3">
        <w:rPr>
          <w:rFonts w:asciiTheme="minorHAnsi" w:hAnsiTheme="minorHAnsi"/>
          <w:lang w:val="ru-RU"/>
        </w:rPr>
        <w:t xml:space="preserve"> </w:t>
      </w:r>
      <w:r w:rsidR="00F37CA3">
        <w:rPr>
          <w:rFonts w:asciiTheme="minorHAnsi" w:hAnsiTheme="minorHAnsi"/>
          <w:lang w:val="ru-RU"/>
        </w:rPr>
        <w:t>в</w:t>
      </w:r>
      <w:r w:rsidR="00F37CA3" w:rsidRPr="00F37CA3">
        <w:rPr>
          <w:rFonts w:asciiTheme="minorHAnsi" w:hAnsiTheme="minorHAnsi"/>
          <w:lang w:val="ru-RU"/>
        </w:rPr>
        <w:t xml:space="preserve"> </w:t>
      </w:r>
      <w:r w:rsidR="00F37CA3">
        <w:rPr>
          <w:rFonts w:asciiTheme="minorHAnsi" w:hAnsiTheme="minorHAnsi"/>
          <w:lang w:val="ru-RU"/>
        </w:rPr>
        <w:t>Нем</w:t>
      </w:r>
      <w:r w:rsidR="00C07DFC" w:rsidRPr="00F37CA3">
        <w:rPr>
          <w:rFonts w:asciiTheme="minorHAnsi" w:hAnsiTheme="minorHAnsi"/>
          <w:lang w:val="ru-RU"/>
        </w:rPr>
        <w:t>.</w:t>
      </w:r>
    </w:p>
    <w:p w:rsidR="00C07DFC" w:rsidRPr="00F37CA3" w:rsidRDefault="00C07DFC">
      <w:pPr>
        <w:rPr>
          <w:rFonts w:asciiTheme="minorHAnsi" w:hAnsiTheme="minorHAnsi"/>
          <w:lang w:val="ru-RU"/>
        </w:rPr>
      </w:pPr>
    </w:p>
    <w:p w:rsidR="00C07DFC" w:rsidRPr="00D933D5" w:rsidRDefault="001754CE">
      <w:pPr>
        <w:pStyle w:val="4"/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/>
          <w:sz w:val="24"/>
          <w:lang w:val="ru-RU"/>
        </w:rPr>
        <w:t>Вопросы или к</w:t>
      </w:r>
      <w:r w:rsidR="00F37CA3">
        <w:rPr>
          <w:rFonts w:asciiTheme="minorHAnsi" w:hAnsiTheme="minorHAnsi"/>
          <w:sz w:val="24"/>
          <w:lang w:val="ru-RU"/>
        </w:rPr>
        <w:t>омментарии</w:t>
      </w:r>
      <w:r w:rsidR="00C07DFC" w:rsidRPr="00D933D5">
        <w:rPr>
          <w:rFonts w:asciiTheme="minorHAnsi" w:hAnsiTheme="minorHAnsi"/>
          <w:sz w:val="24"/>
          <w:lang w:val="ru-RU"/>
        </w:rPr>
        <w:t>?</w:t>
      </w:r>
    </w:p>
    <w:p w:rsidR="00C07DFC" w:rsidRPr="00D933D5" w:rsidRDefault="00C07DFC">
      <w:pPr>
        <w:rPr>
          <w:rFonts w:asciiTheme="minorHAnsi" w:hAnsiTheme="minorHAnsi"/>
          <w:lang w:val="ru-RU"/>
        </w:rPr>
      </w:pPr>
    </w:p>
    <w:p w:rsidR="00C07DFC" w:rsidRPr="00D933D5" w:rsidRDefault="00F37CA3">
      <w:pPr>
        <w:pStyle w:val="1"/>
        <w:rPr>
          <w:rFonts w:asciiTheme="minorHAnsi" w:hAnsiTheme="minorHAnsi"/>
          <w:lang w:val="ru-RU"/>
        </w:rPr>
      </w:pPr>
      <w:r w:rsidRPr="00D933D5">
        <w:rPr>
          <w:rFonts w:asciiTheme="minorHAnsi" w:hAnsiTheme="minorHAnsi"/>
          <w:lang w:val="ru-RU"/>
        </w:rPr>
        <w:t>Г</w:t>
      </w:r>
      <w:r w:rsidR="00C07DFC" w:rsidRPr="00D933D5">
        <w:rPr>
          <w:rFonts w:asciiTheme="minorHAnsi" w:hAnsiTheme="minorHAnsi"/>
          <w:lang w:val="ru-RU"/>
        </w:rPr>
        <w:t>.</w:t>
      </w:r>
      <w:r w:rsidR="00C07DFC" w:rsidRPr="00D933D5">
        <w:rPr>
          <w:rFonts w:asciiTheme="minorHAnsi" w:hAnsiTheme="minorHAnsi"/>
          <w:lang w:val="ru-RU"/>
        </w:rPr>
        <w:tab/>
        <w:t>“</w:t>
      </w:r>
      <w:r>
        <w:rPr>
          <w:rFonts w:asciiTheme="minorHAnsi" w:hAnsiTheme="minorHAnsi"/>
          <w:lang w:val="ru-RU"/>
        </w:rPr>
        <w:t>Да</w:t>
      </w:r>
      <w:r w:rsidR="00C07DFC" w:rsidRPr="00D933D5">
        <w:rPr>
          <w:rFonts w:asciiTheme="minorHAnsi" w:hAnsiTheme="minorHAnsi"/>
          <w:lang w:val="ru-RU"/>
        </w:rPr>
        <w:t xml:space="preserve">” – </w:t>
      </w:r>
      <w:r>
        <w:rPr>
          <w:rFonts w:asciiTheme="minorHAnsi" w:hAnsiTheme="minorHAnsi"/>
          <w:lang w:val="ru-RU"/>
        </w:rPr>
        <w:t>Принятие</w:t>
      </w:r>
    </w:p>
    <w:p w:rsidR="00C07DFC" w:rsidRPr="00D933D5" w:rsidRDefault="00C07DFC">
      <w:pPr>
        <w:rPr>
          <w:rFonts w:asciiTheme="minorHAnsi" w:hAnsiTheme="minorHAnsi"/>
          <w:lang w:val="ru-RU"/>
        </w:rPr>
      </w:pPr>
    </w:p>
    <w:p w:rsidR="00C07DFC" w:rsidRPr="00F37CA3" w:rsidRDefault="00F37CA3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Четвертый</w:t>
      </w:r>
      <w:r w:rsidRPr="00F37CA3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тип реакции на евангелие это утвердительное</w:t>
      </w:r>
      <w:r w:rsidR="00C07DFC" w:rsidRPr="00F37CA3">
        <w:rPr>
          <w:rFonts w:asciiTheme="minorHAnsi" w:hAnsiTheme="minorHAnsi"/>
          <w:lang w:val="ru-RU"/>
        </w:rPr>
        <w:t xml:space="preserve"> “</w:t>
      </w:r>
      <w:r>
        <w:rPr>
          <w:rFonts w:asciiTheme="minorHAnsi" w:hAnsiTheme="minorHAnsi"/>
          <w:lang w:val="ru-RU"/>
        </w:rPr>
        <w:t>да</w:t>
      </w:r>
      <w:r w:rsidR="00C07DFC" w:rsidRPr="00F37CA3">
        <w:rPr>
          <w:rFonts w:asciiTheme="minorHAnsi" w:hAnsiTheme="minorHAnsi"/>
          <w:lang w:val="ru-RU"/>
        </w:rPr>
        <w:t xml:space="preserve">.”  </w:t>
      </w:r>
      <w:r>
        <w:rPr>
          <w:rFonts w:asciiTheme="minorHAnsi" w:hAnsiTheme="minorHAnsi"/>
          <w:lang w:val="ru-RU"/>
        </w:rPr>
        <w:t>Такой</w:t>
      </w:r>
      <w:r w:rsidRPr="00F37CA3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человек</w:t>
      </w:r>
      <w:r w:rsidRPr="00F37CA3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верит</w:t>
      </w:r>
      <w:r w:rsidRPr="00F37CA3">
        <w:rPr>
          <w:rFonts w:asciiTheme="minorHAnsi" w:hAnsiTheme="minorHAnsi"/>
          <w:lang w:val="ru-RU"/>
        </w:rPr>
        <w:t xml:space="preserve"> </w:t>
      </w:r>
      <w:r w:rsidR="001754CE">
        <w:rPr>
          <w:rFonts w:asciiTheme="minorHAnsi" w:hAnsiTheme="minorHAnsi"/>
          <w:lang w:val="ru-RU"/>
        </w:rPr>
        <w:t>Е</w:t>
      </w:r>
      <w:r>
        <w:rPr>
          <w:rFonts w:asciiTheme="minorHAnsi" w:hAnsiTheme="minorHAnsi"/>
          <w:lang w:val="ru-RU"/>
        </w:rPr>
        <w:t>вангелию и</w:t>
      </w:r>
      <w:r w:rsidRPr="00F37CA3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желает</w:t>
      </w:r>
      <w:r w:rsidRPr="00F37CA3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стать</w:t>
      </w:r>
      <w:r w:rsidRPr="00F37CA3">
        <w:rPr>
          <w:rFonts w:asciiTheme="minorHAnsi" w:hAnsiTheme="minorHAnsi"/>
          <w:lang w:val="ru-RU"/>
        </w:rPr>
        <w:t xml:space="preserve"> </w:t>
      </w:r>
      <w:r w:rsidR="001754CE">
        <w:rPr>
          <w:rFonts w:asciiTheme="minorHAnsi" w:hAnsiTheme="minorHAnsi"/>
          <w:lang w:val="ru-RU"/>
        </w:rPr>
        <w:t>х</w:t>
      </w:r>
      <w:r>
        <w:rPr>
          <w:rFonts w:asciiTheme="minorHAnsi" w:hAnsiTheme="minorHAnsi"/>
          <w:lang w:val="ru-RU"/>
        </w:rPr>
        <w:t>ристианином</w:t>
      </w:r>
      <w:r w:rsidR="00C07DFC" w:rsidRPr="00F37CA3">
        <w:rPr>
          <w:rFonts w:asciiTheme="minorHAnsi" w:hAnsiTheme="minorHAnsi"/>
          <w:lang w:val="ru-RU"/>
        </w:rPr>
        <w:t xml:space="preserve">.  </w:t>
      </w:r>
      <w:r>
        <w:rPr>
          <w:rFonts w:asciiTheme="minorHAnsi" w:hAnsiTheme="minorHAnsi"/>
          <w:lang w:val="ru-RU"/>
        </w:rPr>
        <w:t xml:space="preserve">Что </w:t>
      </w:r>
      <w:r w:rsidR="001754CE">
        <w:rPr>
          <w:rFonts w:asciiTheme="minorHAnsi" w:hAnsiTheme="minorHAnsi"/>
          <w:lang w:val="ru-RU"/>
        </w:rPr>
        <w:t xml:space="preserve">вы </w:t>
      </w:r>
      <w:r>
        <w:rPr>
          <w:rFonts w:asciiTheme="minorHAnsi" w:hAnsiTheme="minorHAnsi"/>
          <w:lang w:val="ru-RU"/>
        </w:rPr>
        <w:t>должны сказать такому человеку</w:t>
      </w:r>
      <w:r w:rsidR="00C07DFC" w:rsidRPr="00F37CA3">
        <w:rPr>
          <w:rFonts w:asciiTheme="minorHAnsi" w:hAnsiTheme="minorHAnsi"/>
          <w:lang w:val="ru-RU"/>
        </w:rPr>
        <w:t xml:space="preserve">?  </w:t>
      </w:r>
    </w:p>
    <w:p w:rsidR="00C07DFC" w:rsidRPr="00F37CA3" w:rsidRDefault="00C07DFC">
      <w:pPr>
        <w:rPr>
          <w:rFonts w:asciiTheme="minorHAnsi" w:hAnsiTheme="minorHAnsi"/>
          <w:lang w:val="ru-RU"/>
        </w:rPr>
      </w:pPr>
    </w:p>
    <w:p w:rsidR="00C07DFC" w:rsidRPr="00C10C5C" w:rsidRDefault="00F37CA3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В Марка</w:t>
      </w:r>
      <w:r w:rsidR="00C07DFC" w:rsidRPr="00F37CA3">
        <w:rPr>
          <w:rFonts w:asciiTheme="minorHAnsi" w:hAnsiTheme="minorHAnsi"/>
          <w:lang w:val="ru-RU"/>
        </w:rPr>
        <w:t xml:space="preserve"> 1:15 </w:t>
      </w:r>
      <w:r w:rsidR="00640C2F">
        <w:rPr>
          <w:rFonts w:asciiTheme="minorHAnsi" w:hAnsiTheme="minorHAnsi"/>
          <w:lang w:val="ru-RU"/>
        </w:rPr>
        <w:t>Иисус</w:t>
      </w:r>
      <w:r>
        <w:rPr>
          <w:rFonts w:asciiTheme="minorHAnsi" w:hAnsiTheme="minorHAnsi"/>
          <w:lang w:val="ru-RU"/>
        </w:rPr>
        <w:t xml:space="preserve"> призывает людей в Галилее</w:t>
      </w:r>
      <w:r w:rsidR="00C07DFC" w:rsidRPr="00F37CA3">
        <w:rPr>
          <w:rFonts w:asciiTheme="minorHAnsi" w:hAnsiTheme="minorHAnsi"/>
          <w:lang w:val="ru-RU"/>
        </w:rPr>
        <w:t xml:space="preserve"> </w:t>
      </w:r>
      <w:r w:rsidR="00C07DFC" w:rsidRPr="00F37CA3">
        <w:rPr>
          <w:rFonts w:asciiTheme="minorHAnsi" w:hAnsiTheme="minorHAnsi"/>
          <w:b/>
          <w:bCs/>
          <w:lang w:val="ru-RU"/>
        </w:rPr>
        <w:t>“</w:t>
      </w:r>
      <w:r>
        <w:rPr>
          <w:rFonts w:asciiTheme="minorHAnsi" w:hAnsiTheme="minorHAnsi"/>
          <w:b/>
          <w:bCs/>
          <w:lang w:val="ru-RU"/>
        </w:rPr>
        <w:t>покаяться и верить в Евангелие</w:t>
      </w:r>
      <w:r w:rsidR="00C07DFC" w:rsidRPr="00F37CA3">
        <w:rPr>
          <w:rFonts w:asciiTheme="minorHAnsi" w:hAnsiTheme="minorHAnsi"/>
          <w:b/>
          <w:bCs/>
          <w:lang w:val="ru-RU"/>
        </w:rPr>
        <w:t>!”</w:t>
      </w:r>
      <w:r w:rsidR="00C07DFC" w:rsidRPr="00F37CA3">
        <w:rPr>
          <w:rFonts w:asciiTheme="minorHAnsi" w:hAnsiTheme="minorHAnsi"/>
          <w:lang w:val="ru-RU"/>
        </w:rPr>
        <w:t xml:space="preserve">  </w:t>
      </w:r>
      <w:r>
        <w:rPr>
          <w:rFonts w:asciiTheme="minorHAnsi" w:hAnsiTheme="minorHAnsi"/>
          <w:lang w:val="ru-RU"/>
        </w:rPr>
        <w:t>В другом мест</w:t>
      </w:r>
      <w:r w:rsidR="00640C2F">
        <w:rPr>
          <w:rFonts w:asciiTheme="minorHAnsi" w:hAnsiTheme="minorHAnsi"/>
          <w:lang w:val="ru-RU"/>
        </w:rPr>
        <w:t>е</w:t>
      </w:r>
      <w:r>
        <w:rPr>
          <w:rFonts w:asciiTheme="minorHAnsi" w:hAnsiTheme="minorHAnsi"/>
          <w:lang w:val="ru-RU"/>
        </w:rPr>
        <w:t xml:space="preserve"> мы видим</w:t>
      </w:r>
      <w:r w:rsidR="001754CE">
        <w:rPr>
          <w:rFonts w:asciiTheme="minorHAnsi" w:hAnsiTheme="minorHAnsi"/>
          <w:lang w:val="ru-RU"/>
        </w:rPr>
        <w:t>,</w:t>
      </w:r>
      <w:r>
        <w:rPr>
          <w:rFonts w:asciiTheme="minorHAnsi" w:hAnsiTheme="minorHAnsi"/>
          <w:lang w:val="ru-RU"/>
        </w:rPr>
        <w:t xml:space="preserve"> что вера и покаяние являются подобающей реакци</w:t>
      </w:r>
      <w:r w:rsidR="00C10C5C">
        <w:rPr>
          <w:rFonts w:asciiTheme="minorHAnsi" w:hAnsiTheme="minorHAnsi"/>
          <w:lang w:val="ru-RU"/>
        </w:rPr>
        <w:t>е</w:t>
      </w:r>
      <w:r>
        <w:rPr>
          <w:rFonts w:asciiTheme="minorHAnsi" w:hAnsiTheme="minorHAnsi"/>
          <w:lang w:val="ru-RU"/>
        </w:rPr>
        <w:t>й на при</w:t>
      </w:r>
      <w:r w:rsidR="00640C2F">
        <w:rPr>
          <w:rFonts w:asciiTheme="minorHAnsi" w:hAnsiTheme="minorHAnsi"/>
          <w:lang w:val="ru-RU"/>
        </w:rPr>
        <w:t>н</w:t>
      </w:r>
      <w:r>
        <w:rPr>
          <w:rFonts w:asciiTheme="minorHAnsi" w:hAnsiTheme="minorHAnsi"/>
          <w:lang w:val="ru-RU"/>
        </w:rPr>
        <w:t>ятие христианства и следование за Иисусом Христом</w:t>
      </w:r>
      <w:r w:rsidR="00C07DFC" w:rsidRPr="00F37CA3">
        <w:rPr>
          <w:rFonts w:asciiTheme="minorHAnsi" w:hAnsiTheme="minorHAnsi"/>
          <w:lang w:val="ru-RU"/>
        </w:rPr>
        <w:t xml:space="preserve">.  </w:t>
      </w:r>
      <w:r>
        <w:rPr>
          <w:rFonts w:asciiTheme="minorHAnsi" w:hAnsiTheme="minorHAnsi"/>
          <w:lang w:val="ru-RU"/>
        </w:rPr>
        <w:t>В</w:t>
      </w:r>
      <w:r w:rsidRPr="00F37CA3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Деяниях</w:t>
      </w:r>
      <w:r w:rsidR="00C07DFC" w:rsidRPr="00F37CA3">
        <w:rPr>
          <w:rFonts w:asciiTheme="minorHAnsi" w:hAnsiTheme="minorHAnsi"/>
          <w:lang w:val="ru-RU"/>
        </w:rPr>
        <w:t xml:space="preserve"> 17:30, </w:t>
      </w:r>
      <w:r>
        <w:rPr>
          <w:rFonts w:asciiTheme="minorHAnsi" w:hAnsiTheme="minorHAnsi"/>
          <w:lang w:val="ru-RU"/>
        </w:rPr>
        <w:t>после</w:t>
      </w:r>
      <w:r w:rsidRPr="00F37CA3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т</w:t>
      </w:r>
      <w:r w:rsidR="00C10C5C">
        <w:rPr>
          <w:rFonts w:asciiTheme="minorHAnsi" w:hAnsiTheme="minorHAnsi"/>
          <w:lang w:val="ru-RU"/>
        </w:rPr>
        <w:t>о</w:t>
      </w:r>
      <w:r>
        <w:rPr>
          <w:rFonts w:asciiTheme="minorHAnsi" w:hAnsiTheme="minorHAnsi"/>
          <w:lang w:val="ru-RU"/>
        </w:rPr>
        <w:t>го</w:t>
      </w:r>
      <w:r w:rsidR="001754CE">
        <w:rPr>
          <w:rFonts w:asciiTheme="minorHAnsi" w:hAnsiTheme="minorHAnsi"/>
          <w:lang w:val="ru-RU"/>
        </w:rPr>
        <w:t>,</w:t>
      </w:r>
      <w:r w:rsidRPr="00F37CA3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как</w:t>
      </w:r>
      <w:r w:rsidRPr="00F37CA3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Павел</w:t>
      </w:r>
      <w:r w:rsidRPr="00F37CA3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открыл</w:t>
      </w:r>
      <w:r w:rsidRPr="00F37CA3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истину</w:t>
      </w:r>
      <w:r w:rsidRPr="00F37CA3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</w:t>
      </w:r>
      <w:r w:rsidRPr="00F37CA3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ареопаге</w:t>
      </w:r>
      <w:r w:rsidRPr="00F37CA3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</w:t>
      </w:r>
      <w:r w:rsidRPr="00F37CA3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Афинах</w:t>
      </w:r>
      <w:r w:rsidR="00C07DFC" w:rsidRPr="00F37CA3"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  <w:lang w:val="ru-RU"/>
        </w:rPr>
        <w:t xml:space="preserve">он </w:t>
      </w:r>
      <w:r w:rsidR="00640C2F">
        <w:rPr>
          <w:rFonts w:asciiTheme="minorHAnsi" w:hAnsiTheme="minorHAnsi"/>
          <w:lang w:val="ru-RU"/>
        </w:rPr>
        <w:t>говорит,</w:t>
      </w:r>
      <w:r>
        <w:rPr>
          <w:rFonts w:asciiTheme="minorHAnsi" w:hAnsiTheme="minorHAnsi"/>
          <w:lang w:val="ru-RU"/>
        </w:rPr>
        <w:t xml:space="preserve"> что Бог</w:t>
      </w:r>
      <w:r w:rsidR="00C07DFC" w:rsidRPr="00F37CA3">
        <w:rPr>
          <w:rFonts w:asciiTheme="minorHAnsi" w:hAnsiTheme="minorHAnsi"/>
          <w:lang w:val="ru-RU"/>
        </w:rPr>
        <w:t xml:space="preserve"> </w:t>
      </w:r>
      <w:r w:rsidR="00C07DFC" w:rsidRPr="00F37CA3">
        <w:rPr>
          <w:rFonts w:asciiTheme="minorHAnsi" w:hAnsiTheme="minorHAnsi"/>
          <w:b/>
          <w:bCs/>
          <w:lang w:val="ru-RU"/>
        </w:rPr>
        <w:t>“</w:t>
      </w:r>
      <w:r>
        <w:rPr>
          <w:rFonts w:asciiTheme="minorHAnsi" w:hAnsiTheme="minorHAnsi"/>
          <w:b/>
          <w:bCs/>
          <w:lang w:val="ru-RU"/>
        </w:rPr>
        <w:t>повелевает людям повсюду покаяться</w:t>
      </w:r>
      <w:r w:rsidR="00C07DFC" w:rsidRPr="00F37CA3">
        <w:rPr>
          <w:rFonts w:asciiTheme="minorHAnsi" w:hAnsiTheme="minorHAnsi"/>
          <w:b/>
          <w:bCs/>
          <w:lang w:val="ru-RU"/>
        </w:rPr>
        <w:t>.”</w:t>
      </w:r>
      <w:r w:rsidR="00C07DFC" w:rsidRPr="00F37CA3">
        <w:rPr>
          <w:rFonts w:asciiTheme="minorHAnsi" w:hAnsiTheme="minorHAnsi"/>
          <w:lang w:val="ru-RU"/>
        </w:rPr>
        <w:t xml:space="preserve">  </w:t>
      </w:r>
      <w:r>
        <w:rPr>
          <w:rFonts w:asciiTheme="minorHAnsi" w:hAnsiTheme="minorHAnsi"/>
          <w:lang w:val="ru-RU"/>
        </w:rPr>
        <w:t>А</w:t>
      </w:r>
      <w:r w:rsidRPr="00C10C5C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</w:t>
      </w:r>
      <w:r w:rsidRPr="00C10C5C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Иоанна</w:t>
      </w:r>
      <w:r w:rsidR="00C07DFC" w:rsidRPr="00C10C5C">
        <w:rPr>
          <w:rFonts w:asciiTheme="minorHAnsi" w:hAnsiTheme="minorHAnsi"/>
          <w:lang w:val="ru-RU"/>
        </w:rPr>
        <w:t xml:space="preserve"> 5:24, </w:t>
      </w:r>
      <w:r w:rsidR="00640C2F">
        <w:rPr>
          <w:rFonts w:asciiTheme="minorHAnsi" w:hAnsiTheme="minorHAnsi"/>
          <w:lang w:val="ru-RU"/>
        </w:rPr>
        <w:t>Иисус</w:t>
      </w:r>
      <w:r w:rsidR="00C10C5C" w:rsidRPr="00C10C5C">
        <w:rPr>
          <w:rFonts w:asciiTheme="minorHAnsi" w:hAnsiTheme="minorHAnsi"/>
          <w:lang w:val="ru-RU"/>
        </w:rPr>
        <w:t xml:space="preserve"> </w:t>
      </w:r>
      <w:r w:rsidR="00C10C5C">
        <w:rPr>
          <w:rFonts w:asciiTheme="minorHAnsi" w:hAnsiTheme="minorHAnsi"/>
          <w:lang w:val="ru-RU"/>
        </w:rPr>
        <w:t>говорит</w:t>
      </w:r>
      <w:r w:rsidR="00C10C5C" w:rsidRPr="00C10C5C">
        <w:rPr>
          <w:rFonts w:asciiTheme="minorHAnsi" w:hAnsiTheme="minorHAnsi"/>
          <w:lang w:val="ru-RU"/>
        </w:rPr>
        <w:t>:</w:t>
      </w:r>
      <w:r w:rsidR="00C07DFC" w:rsidRPr="00C10C5C">
        <w:rPr>
          <w:rFonts w:asciiTheme="minorHAnsi" w:hAnsiTheme="minorHAnsi"/>
          <w:lang w:val="ru-RU"/>
        </w:rPr>
        <w:t xml:space="preserve"> </w:t>
      </w:r>
      <w:r w:rsidR="00C07DFC" w:rsidRPr="00C10C5C">
        <w:rPr>
          <w:rFonts w:asciiTheme="minorHAnsi" w:hAnsiTheme="minorHAnsi"/>
          <w:b/>
          <w:bCs/>
          <w:lang w:val="ru-RU"/>
        </w:rPr>
        <w:t>“</w:t>
      </w:r>
      <w:r w:rsidR="00C10C5C" w:rsidRPr="00C10C5C">
        <w:rPr>
          <w:rFonts w:asciiTheme="minorHAnsi" w:hAnsiTheme="minorHAnsi"/>
          <w:b/>
          <w:bCs/>
          <w:lang w:val="ru-RU"/>
        </w:rPr>
        <w:t>Истинно, истинно говорю вам: слушающий слово Мое и верующий в Пославшего Меня имеет жизнь вечную, и на суд не приходит, но перешел от смерти в жизнь.</w:t>
      </w:r>
      <w:r w:rsidR="00C07DFC" w:rsidRPr="00C10C5C">
        <w:rPr>
          <w:rFonts w:asciiTheme="minorHAnsi" w:hAnsiTheme="minorHAnsi"/>
          <w:b/>
          <w:bCs/>
          <w:lang w:val="ru-RU"/>
        </w:rPr>
        <w:t>”</w:t>
      </w:r>
      <w:r w:rsidR="00C07DFC" w:rsidRPr="00C10C5C">
        <w:rPr>
          <w:rFonts w:asciiTheme="minorHAnsi" w:hAnsiTheme="minorHAnsi"/>
          <w:lang w:val="ru-RU"/>
        </w:rPr>
        <w:t xml:space="preserve"> </w:t>
      </w:r>
    </w:p>
    <w:p w:rsidR="00C07DFC" w:rsidRPr="00C10C5C" w:rsidRDefault="00C07DFC">
      <w:pPr>
        <w:rPr>
          <w:rFonts w:asciiTheme="minorHAnsi" w:hAnsiTheme="minorHAnsi"/>
          <w:lang w:val="ru-RU"/>
        </w:rPr>
      </w:pPr>
    </w:p>
    <w:p w:rsidR="00C07DFC" w:rsidRPr="00A16C36" w:rsidRDefault="00F37CA3">
      <w:pPr>
        <w:rPr>
          <w:rFonts w:asciiTheme="minorHAnsi" w:hAnsiTheme="minorHAnsi"/>
          <w:lang w:val="ru-RU"/>
        </w:rPr>
      </w:pPr>
      <w:r w:rsidRPr="00F37CA3">
        <w:rPr>
          <w:rFonts w:asciiTheme="minorHAnsi" w:hAnsiTheme="minorHAnsi"/>
          <w:lang w:val="ru-RU"/>
        </w:rPr>
        <w:t xml:space="preserve">В этих двух словах - покаяние и вера </w:t>
      </w:r>
      <w:r w:rsidR="00C10C5C">
        <w:rPr>
          <w:rFonts w:asciiTheme="minorHAnsi" w:hAnsiTheme="minorHAnsi"/>
          <w:lang w:val="ru-RU"/>
        </w:rPr>
        <w:t>–</w:t>
      </w:r>
      <w:r w:rsidRPr="00F37CA3">
        <w:rPr>
          <w:rFonts w:asciiTheme="minorHAnsi" w:hAnsiTheme="minorHAnsi"/>
          <w:lang w:val="ru-RU"/>
        </w:rPr>
        <w:t xml:space="preserve"> </w:t>
      </w:r>
      <w:r w:rsidR="00C10C5C">
        <w:rPr>
          <w:rFonts w:asciiTheme="minorHAnsi" w:hAnsiTheme="minorHAnsi"/>
          <w:lang w:val="ru-RU"/>
        </w:rPr>
        <w:t xml:space="preserve">содержится очень много, </w:t>
      </w:r>
      <w:r w:rsidRPr="00F37CA3">
        <w:rPr>
          <w:rFonts w:asciiTheme="minorHAnsi" w:hAnsiTheme="minorHAnsi"/>
          <w:lang w:val="ru-RU"/>
        </w:rPr>
        <w:t>поэтому мы будем рассматривать кажд</w:t>
      </w:r>
      <w:r w:rsidR="00C10C5C">
        <w:rPr>
          <w:rFonts w:asciiTheme="minorHAnsi" w:hAnsiTheme="minorHAnsi"/>
          <w:lang w:val="ru-RU"/>
        </w:rPr>
        <w:t>ое из них</w:t>
      </w:r>
      <w:r w:rsidRPr="00F37CA3">
        <w:rPr>
          <w:rFonts w:asciiTheme="minorHAnsi" w:hAnsiTheme="minorHAnsi"/>
          <w:lang w:val="ru-RU"/>
        </w:rPr>
        <w:t xml:space="preserve"> отдельно и более подробно изучать то, что подразумевае</w:t>
      </w:r>
      <w:r w:rsidR="00C10C5C">
        <w:rPr>
          <w:rFonts w:asciiTheme="minorHAnsi" w:hAnsiTheme="minorHAnsi"/>
          <w:lang w:val="ru-RU"/>
        </w:rPr>
        <w:t xml:space="preserve">тся </w:t>
      </w:r>
      <w:r w:rsidRPr="00F37CA3">
        <w:rPr>
          <w:rFonts w:asciiTheme="minorHAnsi" w:hAnsiTheme="minorHAnsi"/>
          <w:lang w:val="ru-RU"/>
        </w:rPr>
        <w:t>под каждым</w:t>
      </w:r>
      <w:r w:rsidR="00C10C5C">
        <w:rPr>
          <w:rFonts w:asciiTheme="minorHAnsi" w:hAnsiTheme="minorHAnsi"/>
          <w:lang w:val="ru-RU"/>
        </w:rPr>
        <w:t xml:space="preserve"> из них</w:t>
      </w:r>
      <w:r w:rsidRPr="00F37CA3">
        <w:rPr>
          <w:rFonts w:asciiTheme="minorHAnsi" w:hAnsiTheme="minorHAnsi"/>
          <w:lang w:val="ru-RU"/>
        </w:rPr>
        <w:t xml:space="preserve">. Но </w:t>
      </w:r>
      <w:r w:rsidR="00C10C5C">
        <w:rPr>
          <w:rFonts w:asciiTheme="minorHAnsi" w:hAnsiTheme="minorHAnsi"/>
          <w:lang w:val="ru-RU"/>
        </w:rPr>
        <w:t xml:space="preserve">они </w:t>
      </w:r>
      <w:r w:rsidR="00C10C5C">
        <w:rPr>
          <w:rFonts w:asciiTheme="minorHAnsi" w:hAnsiTheme="minorHAnsi"/>
          <w:lang w:val="ru-RU"/>
        </w:rPr>
        <w:lastRenderedPageBreak/>
        <w:t>под</w:t>
      </w:r>
      <w:r w:rsidR="00640C2F">
        <w:rPr>
          <w:rFonts w:asciiTheme="minorHAnsi" w:hAnsiTheme="minorHAnsi"/>
          <w:lang w:val="ru-RU"/>
        </w:rPr>
        <w:t>ытоживают</w:t>
      </w:r>
      <w:r w:rsidR="00C10C5C">
        <w:rPr>
          <w:rFonts w:asciiTheme="minorHAnsi" w:hAnsiTheme="minorHAnsi"/>
          <w:lang w:val="ru-RU"/>
        </w:rPr>
        <w:t xml:space="preserve"> </w:t>
      </w:r>
      <w:r w:rsidRPr="00F37CA3">
        <w:rPr>
          <w:rFonts w:asciiTheme="minorHAnsi" w:hAnsiTheme="minorHAnsi"/>
          <w:lang w:val="ru-RU"/>
        </w:rPr>
        <w:t xml:space="preserve">то, что </w:t>
      </w:r>
      <w:r w:rsidR="00640C2F">
        <w:rPr>
          <w:rFonts w:asciiTheme="minorHAnsi" w:hAnsiTheme="minorHAnsi"/>
          <w:lang w:val="ru-RU"/>
        </w:rPr>
        <w:t xml:space="preserve">это </w:t>
      </w:r>
      <w:r w:rsidRPr="00F37CA3">
        <w:rPr>
          <w:rFonts w:asciiTheme="minorHAnsi" w:hAnsiTheme="minorHAnsi"/>
          <w:lang w:val="ru-RU"/>
        </w:rPr>
        <w:t xml:space="preserve">значит </w:t>
      </w:r>
      <w:r w:rsidR="00640C2F">
        <w:rPr>
          <w:rFonts w:asciiTheme="minorHAnsi" w:hAnsiTheme="minorHAnsi"/>
          <w:lang w:val="ru-RU"/>
        </w:rPr>
        <w:t xml:space="preserve">- </w:t>
      </w:r>
      <w:r w:rsidRPr="00F37CA3">
        <w:rPr>
          <w:rFonts w:asciiTheme="minorHAnsi" w:hAnsiTheme="minorHAnsi"/>
          <w:lang w:val="ru-RU"/>
        </w:rPr>
        <w:t xml:space="preserve">быть христианином. Христианин - это тот, кто покаялся и уверовал - и который продолжает </w:t>
      </w:r>
      <w:r w:rsidR="00C10C5C">
        <w:rPr>
          <w:rFonts w:asciiTheme="minorHAnsi" w:hAnsiTheme="minorHAnsi"/>
          <w:lang w:val="ru-RU"/>
        </w:rPr>
        <w:t>кая</w:t>
      </w:r>
      <w:r w:rsidRPr="00F37CA3">
        <w:rPr>
          <w:rFonts w:asciiTheme="minorHAnsi" w:hAnsiTheme="minorHAnsi"/>
          <w:lang w:val="ru-RU"/>
        </w:rPr>
        <w:t xml:space="preserve">ться и верить. </w:t>
      </w:r>
      <w:r w:rsidRPr="00A81EF3">
        <w:rPr>
          <w:rFonts w:asciiTheme="minorHAnsi" w:hAnsiTheme="minorHAnsi"/>
          <w:lang w:val="ru-RU"/>
        </w:rPr>
        <w:t xml:space="preserve">Хотите стать христианином? </w:t>
      </w:r>
      <w:r w:rsidRPr="00A16C36">
        <w:rPr>
          <w:rFonts w:asciiTheme="minorHAnsi" w:hAnsiTheme="minorHAnsi"/>
          <w:lang w:val="ru-RU"/>
        </w:rPr>
        <w:t>Покайтесь и верьте!</w:t>
      </w:r>
    </w:p>
    <w:p w:rsidR="00C07DFC" w:rsidRPr="00A16C36" w:rsidRDefault="00C07DFC">
      <w:pPr>
        <w:rPr>
          <w:rFonts w:asciiTheme="minorHAnsi" w:hAnsiTheme="minorHAnsi"/>
          <w:lang w:val="ru-RU"/>
        </w:rPr>
      </w:pPr>
    </w:p>
    <w:p w:rsidR="00C07DFC" w:rsidRPr="00A16C36" w:rsidRDefault="00C07DFC">
      <w:pPr>
        <w:rPr>
          <w:rFonts w:asciiTheme="minorHAnsi" w:hAnsiTheme="minorHAnsi"/>
          <w:b/>
          <w:bCs/>
          <w:lang w:val="ru-RU"/>
        </w:rPr>
      </w:pPr>
      <w:r w:rsidRPr="00A16C36">
        <w:rPr>
          <w:rFonts w:asciiTheme="minorHAnsi" w:hAnsiTheme="minorHAnsi"/>
          <w:b/>
          <w:bCs/>
          <w:lang w:val="ru-RU"/>
        </w:rPr>
        <w:t>1.</w:t>
      </w:r>
      <w:r w:rsidRPr="00A16C36">
        <w:rPr>
          <w:rFonts w:asciiTheme="minorHAnsi" w:hAnsiTheme="minorHAnsi"/>
          <w:b/>
          <w:bCs/>
          <w:lang w:val="ru-RU"/>
        </w:rPr>
        <w:tab/>
      </w:r>
      <w:r w:rsidR="00A16C36">
        <w:rPr>
          <w:rFonts w:asciiTheme="minorHAnsi" w:hAnsiTheme="minorHAnsi"/>
          <w:b/>
          <w:bCs/>
          <w:lang w:val="ru-RU"/>
        </w:rPr>
        <w:t>Вера</w:t>
      </w:r>
    </w:p>
    <w:p w:rsidR="00C07DFC" w:rsidRPr="00A16C36" w:rsidRDefault="00C07DFC">
      <w:pPr>
        <w:rPr>
          <w:rFonts w:asciiTheme="minorHAnsi" w:hAnsiTheme="minorHAnsi"/>
          <w:b/>
          <w:bCs/>
          <w:lang w:val="ru-RU"/>
        </w:rPr>
      </w:pPr>
    </w:p>
    <w:p w:rsidR="00C07DFC" w:rsidRPr="00A16C36" w:rsidRDefault="00A16C36">
      <w:pPr>
        <w:pStyle w:val="30"/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/>
          <w:sz w:val="24"/>
          <w:lang w:val="ru-RU"/>
        </w:rPr>
        <w:t>Первое слово, которое мы разберем</w:t>
      </w:r>
      <w:r w:rsidR="001754CE">
        <w:rPr>
          <w:rFonts w:asciiTheme="minorHAnsi" w:hAnsiTheme="minorHAnsi"/>
          <w:sz w:val="24"/>
          <w:lang w:val="ru-RU"/>
        </w:rPr>
        <w:t xml:space="preserve"> -</w:t>
      </w:r>
      <w:r>
        <w:rPr>
          <w:rFonts w:asciiTheme="minorHAnsi" w:hAnsiTheme="minorHAnsi"/>
          <w:sz w:val="24"/>
          <w:lang w:val="ru-RU"/>
        </w:rPr>
        <w:t xml:space="preserve"> это</w:t>
      </w:r>
      <w:r w:rsidR="00C07DFC" w:rsidRPr="00A16C36">
        <w:rPr>
          <w:rFonts w:asciiTheme="minorHAnsi" w:hAnsiTheme="minorHAnsi"/>
          <w:sz w:val="24"/>
          <w:lang w:val="ru-RU"/>
        </w:rPr>
        <w:t xml:space="preserve"> “</w:t>
      </w:r>
      <w:r>
        <w:rPr>
          <w:rFonts w:asciiTheme="minorHAnsi" w:hAnsiTheme="minorHAnsi"/>
          <w:sz w:val="24"/>
          <w:lang w:val="ru-RU"/>
        </w:rPr>
        <w:t>вера</w:t>
      </w:r>
      <w:r w:rsidR="00C07DFC" w:rsidRPr="00A16C36">
        <w:rPr>
          <w:rFonts w:asciiTheme="minorHAnsi" w:hAnsiTheme="minorHAnsi"/>
          <w:sz w:val="24"/>
          <w:lang w:val="ru-RU"/>
        </w:rPr>
        <w:t xml:space="preserve">.”  </w:t>
      </w:r>
      <w:r w:rsidR="00640C2F">
        <w:rPr>
          <w:rFonts w:asciiTheme="minorHAnsi" w:hAnsiTheme="minorHAnsi"/>
          <w:sz w:val="24"/>
          <w:lang w:val="ru-RU"/>
        </w:rPr>
        <w:t>Что мы имеем в виду,</w:t>
      </w:r>
      <w:r>
        <w:rPr>
          <w:rFonts w:asciiTheme="minorHAnsi" w:hAnsiTheme="minorHAnsi"/>
          <w:sz w:val="24"/>
          <w:lang w:val="ru-RU"/>
        </w:rPr>
        <w:t xml:space="preserve"> когда говорим</w:t>
      </w:r>
      <w:r w:rsidR="00640C2F">
        <w:rPr>
          <w:rFonts w:asciiTheme="minorHAnsi" w:hAnsiTheme="minorHAnsi"/>
          <w:sz w:val="24"/>
          <w:lang w:val="ru-RU"/>
        </w:rPr>
        <w:t>,</w:t>
      </w:r>
      <w:r>
        <w:rPr>
          <w:rFonts w:asciiTheme="minorHAnsi" w:hAnsiTheme="minorHAnsi"/>
          <w:sz w:val="24"/>
          <w:lang w:val="ru-RU"/>
        </w:rPr>
        <w:t xml:space="preserve"> что человеку нужно уверовать</w:t>
      </w:r>
      <w:r w:rsidR="00C07DFC" w:rsidRPr="00A16C36">
        <w:rPr>
          <w:rFonts w:asciiTheme="minorHAnsi" w:hAnsiTheme="minorHAnsi"/>
          <w:sz w:val="24"/>
          <w:lang w:val="ru-RU"/>
        </w:rPr>
        <w:t>?</w:t>
      </w:r>
    </w:p>
    <w:p w:rsidR="00C07DFC" w:rsidRPr="00A16C36" w:rsidRDefault="00C07DFC">
      <w:pPr>
        <w:rPr>
          <w:rFonts w:asciiTheme="minorHAnsi" w:hAnsiTheme="minorHAnsi"/>
          <w:lang w:val="ru-RU"/>
        </w:rPr>
      </w:pPr>
    </w:p>
    <w:p w:rsidR="00C07DFC" w:rsidRPr="00A16C36" w:rsidRDefault="00C07DFC">
      <w:pPr>
        <w:rPr>
          <w:rFonts w:asciiTheme="minorHAnsi" w:hAnsiTheme="minorHAnsi"/>
          <w:b/>
          <w:bCs/>
          <w:lang w:val="ru-RU"/>
        </w:rPr>
      </w:pPr>
      <w:r w:rsidRPr="002A0755">
        <w:rPr>
          <w:rFonts w:asciiTheme="minorHAnsi" w:hAnsiTheme="minorHAnsi"/>
          <w:b/>
          <w:bCs/>
        </w:rPr>
        <w:t>a</w:t>
      </w:r>
      <w:r w:rsidRPr="00A16C36">
        <w:rPr>
          <w:rFonts w:asciiTheme="minorHAnsi" w:hAnsiTheme="minorHAnsi"/>
          <w:b/>
          <w:bCs/>
          <w:lang w:val="ru-RU"/>
        </w:rPr>
        <w:t>.</w:t>
      </w:r>
      <w:r w:rsidRPr="00A16C36">
        <w:rPr>
          <w:rFonts w:asciiTheme="minorHAnsi" w:hAnsiTheme="minorHAnsi"/>
          <w:b/>
          <w:bCs/>
          <w:lang w:val="ru-RU"/>
        </w:rPr>
        <w:tab/>
      </w:r>
      <w:r w:rsidR="00E36F7E">
        <w:rPr>
          <w:rFonts w:asciiTheme="minorHAnsi" w:hAnsiTheme="minorHAnsi"/>
          <w:b/>
          <w:bCs/>
          <w:lang w:val="ru-RU"/>
        </w:rPr>
        <w:t>Доверие</w:t>
      </w:r>
    </w:p>
    <w:p w:rsidR="00C07DFC" w:rsidRPr="00A16C36" w:rsidRDefault="00C07DFC">
      <w:pPr>
        <w:rPr>
          <w:rFonts w:asciiTheme="minorHAnsi" w:hAnsiTheme="minorHAnsi"/>
          <w:lang w:val="ru-RU"/>
        </w:rPr>
      </w:pPr>
    </w:p>
    <w:p w:rsidR="00C07DFC" w:rsidRPr="00A16C36" w:rsidRDefault="00A16C36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В</w:t>
      </w:r>
      <w:r w:rsidR="00C10C5C" w:rsidRPr="00C10C5C">
        <w:rPr>
          <w:rFonts w:asciiTheme="minorHAnsi" w:hAnsiTheme="minorHAnsi"/>
          <w:lang w:val="ru-RU"/>
        </w:rPr>
        <w:t xml:space="preserve">ера означает согласие с тем, что Евангелие истинно, </w:t>
      </w:r>
      <w:r>
        <w:rPr>
          <w:rFonts w:asciiTheme="minorHAnsi" w:hAnsiTheme="minorHAnsi"/>
          <w:lang w:val="ru-RU"/>
        </w:rPr>
        <w:t xml:space="preserve">но </w:t>
      </w:r>
      <w:r w:rsidR="00640C2F">
        <w:rPr>
          <w:rFonts w:asciiTheme="minorHAnsi" w:hAnsiTheme="minorHAnsi"/>
          <w:lang w:val="ru-RU"/>
        </w:rPr>
        <w:t>этого недостаточно</w:t>
      </w:r>
      <w:r w:rsidR="00C10C5C" w:rsidRPr="00C10C5C">
        <w:rPr>
          <w:rFonts w:asciiTheme="minorHAnsi" w:hAnsiTheme="minorHAnsi"/>
          <w:lang w:val="ru-RU"/>
        </w:rPr>
        <w:t xml:space="preserve">. Иаков </w:t>
      </w:r>
      <w:r>
        <w:rPr>
          <w:rFonts w:asciiTheme="minorHAnsi" w:hAnsiTheme="minorHAnsi"/>
          <w:lang w:val="ru-RU"/>
        </w:rPr>
        <w:t>по</w:t>
      </w:r>
      <w:r w:rsidR="00C10C5C" w:rsidRPr="00C10C5C">
        <w:rPr>
          <w:rFonts w:asciiTheme="minorHAnsi" w:hAnsiTheme="minorHAnsi"/>
          <w:lang w:val="ru-RU"/>
        </w:rPr>
        <w:t>ясн</w:t>
      </w:r>
      <w:r>
        <w:rPr>
          <w:rFonts w:asciiTheme="minorHAnsi" w:hAnsiTheme="minorHAnsi"/>
          <w:lang w:val="ru-RU"/>
        </w:rPr>
        <w:t>яет это</w:t>
      </w:r>
      <w:r w:rsidR="00C10C5C" w:rsidRPr="00C10C5C">
        <w:rPr>
          <w:rFonts w:asciiTheme="minorHAnsi" w:hAnsiTheme="minorHAnsi"/>
          <w:lang w:val="ru-RU"/>
        </w:rPr>
        <w:t xml:space="preserve">, когда говорит, что даже </w:t>
      </w:r>
      <w:r>
        <w:rPr>
          <w:rFonts w:asciiTheme="minorHAnsi" w:hAnsiTheme="minorHAnsi"/>
          <w:lang w:val="ru-RU"/>
        </w:rPr>
        <w:t>бесы</w:t>
      </w:r>
      <w:r w:rsidR="00C10C5C" w:rsidRPr="00C10C5C">
        <w:rPr>
          <w:rFonts w:asciiTheme="minorHAnsi" w:hAnsiTheme="minorHAnsi"/>
          <w:lang w:val="ru-RU"/>
        </w:rPr>
        <w:t xml:space="preserve"> вер</w:t>
      </w:r>
      <w:r>
        <w:rPr>
          <w:rFonts w:asciiTheme="minorHAnsi" w:hAnsiTheme="minorHAnsi"/>
          <w:lang w:val="ru-RU"/>
        </w:rPr>
        <w:t>ую</w:t>
      </w:r>
      <w:r w:rsidR="00C10C5C" w:rsidRPr="00C10C5C">
        <w:rPr>
          <w:rFonts w:asciiTheme="minorHAnsi" w:hAnsiTheme="minorHAnsi"/>
          <w:lang w:val="ru-RU"/>
        </w:rPr>
        <w:t>т</w:t>
      </w:r>
      <w:r>
        <w:rPr>
          <w:rFonts w:asciiTheme="minorHAnsi" w:hAnsiTheme="minorHAnsi"/>
          <w:lang w:val="ru-RU"/>
        </w:rPr>
        <w:t xml:space="preserve"> в единого</w:t>
      </w:r>
      <w:r w:rsidR="00C10C5C" w:rsidRPr="00C10C5C">
        <w:rPr>
          <w:rFonts w:asciiTheme="minorHAnsi" w:hAnsiTheme="minorHAnsi"/>
          <w:lang w:val="ru-RU"/>
        </w:rPr>
        <w:t xml:space="preserve"> Бог</w:t>
      </w:r>
      <w:r>
        <w:rPr>
          <w:rFonts w:asciiTheme="minorHAnsi" w:hAnsiTheme="minorHAnsi"/>
          <w:lang w:val="ru-RU"/>
        </w:rPr>
        <w:t>а</w:t>
      </w:r>
      <w:r w:rsidR="00C10C5C" w:rsidRPr="00C10C5C">
        <w:rPr>
          <w:rFonts w:asciiTheme="minorHAnsi" w:hAnsiTheme="minorHAnsi"/>
          <w:lang w:val="ru-RU"/>
        </w:rPr>
        <w:t xml:space="preserve"> (Иакова 2:19). Тем не менее, это не делает </w:t>
      </w:r>
      <w:r>
        <w:rPr>
          <w:rFonts w:asciiTheme="minorHAnsi" w:hAnsiTheme="minorHAnsi"/>
          <w:lang w:val="ru-RU"/>
        </w:rPr>
        <w:t>бесов</w:t>
      </w:r>
      <w:r w:rsidR="00C10C5C" w:rsidRPr="00C10C5C">
        <w:rPr>
          <w:rFonts w:asciiTheme="minorHAnsi" w:hAnsiTheme="minorHAnsi"/>
          <w:lang w:val="ru-RU"/>
        </w:rPr>
        <w:t xml:space="preserve"> христиан</w:t>
      </w:r>
      <w:r>
        <w:rPr>
          <w:rFonts w:asciiTheme="minorHAnsi" w:hAnsiTheme="minorHAnsi"/>
          <w:lang w:val="ru-RU"/>
        </w:rPr>
        <w:t>ами</w:t>
      </w:r>
      <w:r w:rsidR="00C10C5C" w:rsidRPr="00C10C5C">
        <w:rPr>
          <w:rFonts w:asciiTheme="minorHAnsi" w:hAnsiTheme="minorHAnsi"/>
          <w:lang w:val="ru-RU"/>
        </w:rPr>
        <w:t xml:space="preserve">. Мы можем </w:t>
      </w:r>
      <w:r>
        <w:rPr>
          <w:rFonts w:asciiTheme="minorHAnsi" w:hAnsiTheme="minorHAnsi"/>
          <w:lang w:val="ru-RU"/>
        </w:rPr>
        <w:t>поддакивать</w:t>
      </w:r>
      <w:r w:rsidR="00C10C5C" w:rsidRPr="00C10C5C">
        <w:rPr>
          <w:rFonts w:asciiTheme="minorHAnsi" w:hAnsiTheme="minorHAnsi"/>
          <w:lang w:val="ru-RU"/>
        </w:rPr>
        <w:t xml:space="preserve"> кому-то</w:t>
      </w:r>
      <w:r>
        <w:rPr>
          <w:rFonts w:asciiTheme="minorHAnsi" w:hAnsiTheme="minorHAnsi"/>
          <w:lang w:val="ru-RU"/>
        </w:rPr>
        <w:t>,</w:t>
      </w:r>
      <w:r w:rsidR="00C10C5C" w:rsidRPr="00C10C5C">
        <w:rPr>
          <w:rFonts w:asciiTheme="minorHAnsi" w:hAnsiTheme="minorHAnsi"/>
          <w:lang w:val="ru-RU"/>
        </w:rPr>
        <w:t xml:space="preserve"> не доверяя ему. </w:t>
      </w:r>
      <w:r>
        <w:rPr>
          <w:rFonts w:asciiTheme="minorHAnsi" w:hAnsiTheme="minorHAnsi"/>
          <w:lang w:val="ru-RU"/>
        </w:rPr>
        <w:t>Я</w:t>
      </w:r>
      <w:r w:rsidR="00C10C5C" w:rsidRPr="00C10C5C">
        <w:rPr>
          <w:rFonts w:asciiTheme="minorHAnsi" w:hAnsiTheme="minorHAnsi"/>
          <w:lang w:val="ru-RU"/>
        </w:rPr>
        <w:t xml:space="preserve"> вер</w:t>
      </w:r>
      <w:r>
        <w:rPr>
          <w:rFonts w:asciiTheme="minorHAnsi" w:hAnsiTheme="minorHAnsi"/>
          <w:lang w:val="ru-RU"/>
        </w:rPr>
        <w:t>ю</w:t>
      </w:r>
      <w:r w:rsidR="00C10C5C" w:rsidRPr="00C10C5C">
        <w:rPr>
          <w:rFonts w:asciiTheme="minorHAnsi" w:hAnsiTheme="minorHAnsi"/>
          <w:lang w:val="ru-RU"/>
        </w:rPr>
        <w:t xml:space="preserve">, что </w:t>
      </w:r>
      <w:r w:rsidR="001754CE">
        <w:rPr>
          <w:rFonts w:asciiTheme="minorHAnsi" w:hAnsiTheme="minorHAnsi"/>
          <w:lang w:val="ru-RU"/>
        </w:rPr>
        <w:t>мои пенсионные сбережения преумножатся и станут доступными</w:t>
      </w:r>
      <w:r w:rsidR="00C10C5C" w:rsidRPr="00C10C5C">
        <w:rPr>
          <w:rFonts w:asciiTheme="minorHAnsi" w:hAnsiTheme="minorHAnsi"/>
          <w:lang w:val="ru-RU"/>
        </w:rPr>
        <w:t xml:space="preserve">, когда я </w:t>
      </w:r>
      <w:r w:rsidR="001754CE">
        <w:rPr>
          <w:rFonts w:asciiTheme="minorHAnsi" w:hAnsiTheme="minorHAnsi"/>
          <w:lang w:val="ru-RU"/>
        </w:rPr>
        <w:t>выйду</w:t>
      </w:r>
      <w:r w:rsidR="00C10C5C" w:rsidRPr="00C10C5C">
        <w:rPr>
          <w:rFonts w:asciiTheme="minorHAnsi" w:hAnsiTheme="minorHAnsi"/>
          <w:lang w:val="ru-RU"/>
        </w:rPr>
        <w:t xml:space="preserve"> на пенсию, но </w:t>
      </w:r>
      <w:r>
        <w:rPr>
          <w:rFonts w:asciiTheme="minorHAnsi" w:hAnsiTheme="minorHAnsi"/>
          <w:lang w:val="ru-RU"/>
        </w:rPr>
        <w:t>тем не менее я продолжаю копить</w:t>
      </w:r>
      <w:r w:rsidR="00640C2F">
        <w:rPr>
          <w:rFonts w:asciiTheme="minorHAnsi" w:hAnsiTheme="minorHAnsi"/>
          <w:lang w:val="ru-RU"/>
        </w:rPr>
        <w:t xml:space="preserve"> самостоятельно</w:t>
      </w:r>
      <w:r w:rsidR="00C10C5C" w:rsidRPr="00C10C5C">
        <w:rPr>
          <w:rFonts w:asciiTheme="minorHAnsi" w:hAnsiTheme="minorHAnsi"/>
          <w:lang w:val="ru-RU"/>
        </w:rPr>
        <w:t>.</w:t>
      </w:r>
      <w:r w:rsidR="00C07DFC" w:rsidRPr="00A16C36">
        <w:rPr>
          <w:rFonts w:asciiTheme="minorHAnsi" w:hAnsiTheme="minorHAnsi"/>
          <w:lang w:val="ru-RU"/>
        </w:rPr>
        <w:t xml:space="preserve">  </w:t>
      </w:r>
    </w:p>
    <w:p w:rsidR="00C07DFC" w:rsidRPr="00A16C36" w:rsidRDefault="00C07DFC">
      <w:pPr>
        <w:rPr>
          <w:rFonts w:asciiTheme="minorHAnsi" w:hAnsiTheme="minorHAnsi"/>
          <w:lang w:val="ru-RU"/>
        </w:rPr>
      </w:pPr>
    </w:p>
    <w:p w:rsidR="00C07DFC" w:rsidRPr="00A16C36" w:rsidRDefault="00C10C5C">
      <w:pPr>
        <w:rPr>
          <w:rFonts w:asciiTheme="minorHAnsi" w:hAnsiTheme="minorHAnsi"/>
          <w:lang w:val="ru-RU"/>
        </w:rPr>
      </w:pPr>
      <w:r w:rsidRPr="00C10C5C">
        <w:rPr>
          <w:rFonts w:asciiTheme="minorHAnsi" w:hAnsiTheme="minorHAnsi"/>
          <w:lang w:val="ru-RU"/>
        </w:rPr>
        <w:t xml:space="preserve">Таким образом, мы видим, что </w:t>
      </w:r>
      <w:r w:rsidR="00A16C36" w:rsidRPr="00C10C5C">
        <w:rPr>
          <w:rFonts w:asciiTheme="minorHAnsi" w:hAnsiTheme="minorHAnsi"/>
          <w:lang w:val="ru-RU"/>
        </w:rPr>
        <w:t xml:space="preserve">вера </w:t>
      </w:r>
      <w:r w:rsidR="00A16C36">
        <w:rPr>
          <w:rFonts w:asciiTheme="minorHAnsi" w:hAnsiTheme="minorHAnsi"/>
          <w:lang w:val="ru-RU"/>
        </w:rPr>
        <w:t xml:space="preserve">— это не </w:t>
      </w:r>
      <w:r w:rsidRPr="00C10C5C">
        <w:rPr>
          <w:rFonts w:asciiTheme="minorHAnsi" w:hAnsiTheme="minorHAnsi"/>
          <w:lang w:val="ru-RU"/>
        </w:rPr>
        <w:t>просто соглас</w:t>
      </w:r>
      <w:r w:rsidR="00A16C36">
        <w:rPr>
          <w:rFonts w:asciiTheme="minorHAnsi" w:hAnsiTheme="minorHAnsi"/>
          <w:lang w:val="ru-RU"/>
        </w:rPr>
        <w:t>ие с фактами Евангелия;</w:t>
      </w:r>
      <w:r w:rsidRPr="00C10C5C">
        <w:rPr>
          <w:rFonts w:asciiTheme="minorHAnsi" w:hAnsiTheme="minorHAnsi"/>
          <w:lang w:val="ru-RU"/>
        </w:rPr>
        <w:t xml:space="preserve"> </w:t>
      </w:r>
      <w:r w:rsidR="00A16C36">
        <w:rPr>
          <w:rFonts w:asciiTheme="minorHAnsi" w:hAnsiTheme="minorHAnsi"/>
          <w:lang w:val="ru-RU"/>
        </w:rPr>
        <w:t>она означает</w:t>
      </w:r>
      <w:r w:rsidR="00640C2F">
        <w:rPr>
          <w:rFonts w:asciiTheme="minorHAnsi" w:hAnsiTheme="minorHAnsi"/>
          <w:lang w:val="ru-RU"/>
        </w:rPr>
        <w:t>,</w:t>
      </w:r>
      <w:r w:rsidR="00A16C36">
        <w:rPr>
          <w:rFonts w:asciiTheme="minorHAnsi" w:hAnsiTheme="minorHAnsi"/>
          <w:lang w:val="ru-RU"/>
        </w:rPr>
        <w:t xml:space="preserve"> что я полагаюсь на эти факты в своей жизни</w:t>
      </w:r>
      <w:r w:rsidRPr="00C10C5C">
        <w:rPr>
          <w:rFonts w:asciiTheme="minorHAnsi" w:hAnsiTheme="minorHAnsi"/>
          <w:lang w:val="ru-RU"/>
        </w:rPr>
        <w:t>. Вера доверяет</w:t>
      </w:r>
      <w:r w:rsidR="00A16C36">
        <w:rPr>
          <w:rFonts w:asciiTheme="minorHAnsi" w:hAnsiTheme="minorHAnsi"/>
          <w:lang w:val="ru-RU"/>
        </w:rPr>
        <w:t>, уповает</w:t>
      </w:r>
      <w:r w:rsidR="001754CE">
        <w:rPr>
          <w:rFonts w:asciiTheme="minorHAnsi" w:hAnsiTheme="minorHAnsi"/>
          <w:lang w:val="ru-RU"/>
        </w:rPr>
        <w:t xml:space="preserve"> на то</w:t>
      </w:r>
      <w:r w:rsidRPr="00C10C5C">
        <w:rPr>
          <w:rFonts w:asciiTheme="minorHAnsi" w:hAnsiTheme="minorHAnsi"/>
          <w:lang w:val="ru-RU"/>
        </w:rPr>
        <w:t>, что Бог создал мир и управляет им. Он</w:t>
      </w:r>
      <w:r w:rsidR="00A16C36">
        <w:rPr>
          <w:rFonts w:asciiTheme="minorHAnsi" w:hAnsiTheme="minorHAnsi"/>
          <w:lang w:val="ru-RU"/>
        </w:rPr>
        <w:t>а</w:t>
      </w:r>
      <w:r w:rsidRPr="00C10C5C">
        <w:rPr>
          <w:rFonts w:asciiTheme="minorHAnsi" w:hAnsiTheme="minorHAnsi"/>
          <w:lang w:val="ru-RU"/>
        </w:rPr>
        <w:t xml:space="preserve"> согла</w:t>
      </w:r>
      <w:r w:rsidR="00A16C36">
        <w:rPr>
          <w:rFonts w:asciiTheme="minorHAnsi" w:hAnsiTheme="minorHAnsi"/>
          <w:lang w:val="ru-RU"/>
        </w:rPr>
        <w:t>шается</w:t>
      </w:r>
      <w:r w:rsidRPr="00C10C5C">
        <w:rPr>
          <w:rFonts w:asciiTheme="minorHAnsi" w:hAnsiTheme="minorHAnsi"/>
          <w:lang w:val="ru-RU"/>
        </w:rPr>
        <w:t xml:space="preserve"> с </w:t>
      </w:r>
      <w:r w:rsidR="00A16C36">
        <w:rPr>
          <w:rFonts w:asciiTheme="minorHAnsi" w:hAnsiTheme="minorHAnsi"/>
          <w:lang w:val="ru-RU"/>
        </w:rPr>
        <w:t>тем</w:t>
      </w:r>
      <w:r w:rsidR="00640C2F">
        <w:rPr>
          <w:rFonts w:asciiTheme="minorHAnsi" w:hAnsiTheme="minorHAnsi"/>
          <w:lang w:val="ru-RU"/>
        </w:rPr>
        <w:t>,</w:t>
      </w:r>
      <w:r w:rsidR="00A16C36">
        <w:rPr>
          <w:rFonts w:asciiTheme="minorHAnsi" w:hAnsiTheme="minorHAnsi"/>
          <w:lang w:val="ru-RU"/>
        </w:rPr>
        <w:t xml:space="preserve"> что</w:t>
      </w:r>
      <w:r w:rsidR="001754CE">
        <w:rPr>
          <w:rFonts w:asciiTheme="minorHAnsi" w:hAnsiTheme="minorHAnsi"/>
          <w:lang w:val="ru-RU"/>
        </w:rPr>
        <w:t xml:space="preserve"> мы восстали против Его правления и заслужили Е</w:t>
      </w:r>
      <w:r w:rsidRPr="00C10C5C">
        <w:rPr>
          <w:rFonts w:asciiTheme="minorHAnsi" w:hAnsiTheme="minorHAnsi"/>
          <w:lang w:val="ru-RU"/>
        </w:rPr>
        <w:t xml:space="preserve">го наказание. </w:t>
      </w:r>
      <w:r w:rsidRPr="00A16C36">
        <w:rPr>
          <w:rFonts w:asciiTheme="minorHAnsi" w:hAnsiTheme="minorHAnsi"/>
          <w:lang w:val="ru-RU"/>
        </w:rPr>
        <w:t>Он</w:t>
      </w:r>
      <w:r w:rsidR="00A16C36">
        <w:rPr>
          <w:rFonts w:asciiTheme="minorHAnsi" w:hAnsiTheme="minorHAnsi"/>
          <w:lang w:val="ru-RU"/>
        </w:rPr>
        <w:t>а</w:t>
      </w:r>
      <w:r w:rsidRPr="00A16C36">
        <w:rPr>
          <w:rFonts w:asciiTheme="minorHAnsi" w:hAnsiTheme="minorHAnsi"/>
          <w:lang w:val="ru-RU"/>
        </w:rPr>
        <w:t xml:space="preserve"> верит в </w:t>
      </w:r>
      <w:r w:rsidR="00A16C36">
        <w:rPr>
          <w:rFonts w:asciiTheme="minorHAnsi" w:hAnsiTheme="minorHAnsi"/>
          <w:lang w:val="ru-RU"/>
        </w:rPr>
        <w:t>Его</w:t>
      </w:r>
      <w:r w:rsidRPr="00A16C36">
        <w:rPr>
          <w:rFonts w:asciiTheme="minorHAnsi" w:hAnsiTheme="minorHAnsi"/>
          <w:lang w:val="ru-RU"/>
        </w:rPr>
        <w:t xml:space="preserve"> обе</w:t>
      </w:r>
      <w:r w:rsidR="00A16C36">
        <w:rPr>
          <w:rFonts w:asciiTheme="minorHAnsi" w:hAnsiTheme="minorHAnsi"/>
          <w:lang w:val="ru-RU"/>
        </w:rPr>
        <w:t>тование</w:t>
      </w:r>
      <w:r w:rsidRPr="00A16C36">
        <w:rPr>
          <w:rFonts w:asciiTheme="minorHAnsi" w:hAnsiTheme="minorHAnsi"/>
          <w:lang w:val="ru-RU"/>
        </w:rPr>
        <w:t xml:space="preserve">, что Иисус Христос умер за наши грехи и </w:t>
      </w:r>
      <w:r w:rsidR="00A16C36">
        <w:rPr>
          <w:rFonts w:asciiTheme="minorHAnsi" w:hAnsiTheme="minorHAnsi"/>
          <w:lang w:val="ru-RU"/>
        </w:rPr>
        <w:t>воскрес</w:t>
      </w:r>
      <w:r w:rsidRPr="00A16C36">
        <w:rPr>
          <w:rFonts w:asciiTheme="minorHAnsi" w:hAnsiTheme="minorHAnsi"/>
          <w:lang w:val="ru-RU"/>
        </w:rPr>
        <w:t xml:space="preserve"> ради нашего оправдания.</w:t>
      </w:r>
      <w:r w:rsidR="00C07DFC" w:rsidRPr="00A16C36">
        <w:rPr>
          <w:rFonts w:asciiTheme="minorHAnsi" w:hAnsiTheme="minorHAnsi"/>
          <w:lang w:val="ru-RU"/>
        </w:rPr>
        <w:t xml:space="preserve">  </w:t>
      </w:r>
    </w:p>
    <w:p w:rsidR="00C07DFC" w:rsidRPr="00A16C36" w:rsidRDefault="00C07DFC">
      <w:pPr>
        <w:rPr>
          <w:rFonts w:asciiTheme="minorHAnsi" w:hAnsiTheme="minorHAnsi"/>
          <w:lang w:val="ru-RU"/>
        </w:rPr>
      </w:pPr>
    </w:p>
    <w:p w:rsidR="00C07DFC" w:rsidRPr="00E36F7E" w:rsidRDefault="00640C2F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Такая</w:t>
      </w:r>
      <w:r w:rsidR="00C10C5C" w:rsidRPr="00C10C5C">
        <w:rPr>
          <w:rFonts w:asciiTheme="minorHAnsi" w:hAnsiTheme="minorHAnsi"/>
          <w:lang w:val="ru-RU"/>
        </w:rPr>
        <w:t xml:space="preserve"> </w:t>
      </w:r>
      <w:r w:rsidR="00E36F7E">
        <w:rPr>
          <w:rFonts w:asciiTheme="minorHAnsi" w:hAnsiTheme="minorHAnsi"/>
          <w:lang w:val="ru-RU"/>
        </w:rPr>
        <w:t xml:space="preserve">вера несомненно </w:t>
      </w:r>
      <w:r w:rsidR="00C10C5C" w:rsidRPr="00C10C5C">
        <w:rPr>
          <w:rFonts w:asciiTheme="minorHAnsi" w:hAnsiTheme="minorHAnsi"/>
          <w:lang w:val="ru-RU"/>
        </w:rPr>
        <w:t xml:space="preserve">преобразит </w:t>
      </w:r>
      <w:r w:rsidR="00E36F7E">
        <w:rPr>
          <w:rFonts w:asciiTheme="minorHAnsi" w:hAnsiTheme="minorHAnsi"/>
          <w:lang w:val="ru-RU"/>
        </w:rPr>
        <w:t>наши мысли и нашу жизнь</w:t>
      </w:r>
      <w:r w:rsidR="00C10C5C" w:rsidRPr="00C10C5C">
        <w:rPr>
          <w:rFonts w:asciiTheme="minorHAnsi" w:hAnsiTheme="minorHAnsi"/>
          <w:lang w:val="ru-RU"/>
        </w:rPr>
        <w:t xml:space="preserve">. Наши </w:t>
      </w:r>
      <w:r w:rsidR="00E36F7E">
        <w:rPr>
          <w:rFonts w:asciiTheme="minorHAnsi" w:hAnsiTheme="minorHAnsi"/>
          <w:lang w:val="ru-RU"/>
        </w:rPr>
        <w:t>поступки</w:t>
      </w:r>
      <w:r w:rsidR="00C10C5C" w:rsidRPr="00C10C5C">
        <w:rPr>
          <w:rFonts w:asciiTheme="minorHAnsi" w:hAnsiTheme="minorHAnsi"/>
          <w:lang w:val="ru-RU"/>
        </w:rPr>
        <w:t xml:space="preserve"> будут соответствовать Евангелию и Божьему Слову. Мы начнем верить в обе</w:t>
      </w:r>
      <w:r w:rsidR="00E36F7E">
        <w:rPr>
          <w:rFonts w:asciiTheme="minorHAnsi" w:hAnsiTheme="minorHAnsi"/>
          <w:lang w:val="ru-RU"/>
        </w:rPr>
        <w:t>тования</w:t>
      </w:r>
      <w:r w:rsidR="00C10C5C" w:rsidRPr="00C10C5C">
        <w:rPr>
          <w:rFonts w:asciiTheme="minorHAnsi" w:hAnsiTheme="minorHAnsi"/>
          <w:lang w:val="ru-RU"/>
        </w:rPr>
        <w:t xml:space="preserve"> Бога о спасении. Мы начнем </w:t>
      </w:r>
      <w:r w:rsidR="00E36F7E">
        <w:rPr>
          <w:rFonts w:asciiTheme="minorHAnsi" w:hAnsiTheme="minorHAnsi"/>
          <w:lang w:val="ru-RU"/>
        </w:rPr>
        <w:t>возносить</w:t>
      </w:r>
      <w:r w:rsidR="00C10C5C" w:rsidRPr="00C10C5C">
        <w:rPr>
          <w:rFonts w:asciiTheme="minorHAnsi" w:hAnsiTheme="minorHAnsi"/>
          <w:lang w:val="ru-RU"/>
        </w:rPr>
        <w:t xml:space="preserve"> молитвы вер</w:t>
      </w:r>
      <w:r w:rsidR="00E36F7E">
        <w:rPr>
          <w:rFonts w:asciiTheme="minorHAnsi" w:hAnsiTheme="minorHAnsi"/>
          <w:lang w:val="ru-RU"/>
        </w:rPr>
        <w:t>ы</w:t>
      </w:r>
      <w:r w:rsidR="00C10C5C" w:rsidRPr="00C10C5C">
        <w:rPr>
          <w:rFonts w:asciiTheme="minorHAnsi" w:hAnsiTheme="minorHAnsi"/>
          <w:lang w:val="ru-RU"/>
        </w:rPr>
        <w:t xml:space="preserve"> невидимому Богу. Мы начнем </w:t>
      </w:r>
      <w:r w:rsidR="00E36F7E">
        <w:rPr>
          <w:rFonts w:asciiTheme="minorHAnsi" w:hAnsiTheme="minorHAnsi"/>
          <w:lang w:val="ru-RU"/>
        </w:rPr>
        <w:t>изменять</w:t>
      </w:r>
      <w:r w:rsidR="00C10C5C" w:rsidRPr="00C10C5C">
        <w:rPr>
          <w:rFonts w:asciiTheme="minorHAnsi" w:hAnsiTheme="minorHAnsi"/>
          <w:lang w:val="ru-RU"/>
        </w:rPr>
        <w:t xml:space="preserve"> каждую </w:t>
      </w:r>
      <w:r w:rsidR="00E36F7E">
        <w:rPr>
          <w:rFonts w:asciiTheme="minorHAnsi" w:hAnsiTheme="minorHAnsi"/>
          <w:lang w:val="ru-RU"/>
        </w:rPr>
        <w:t>сферу</w:t>
      </w:r>
      <w:r w:rsidR="00C10C5C" w:rsidRPr="00C10C5C">
        <w:rPr>
          <w:rFonts w:asciiTheme="minorHAnsi" w:hAnsiTheme="minorHAnsi"/>
          <w:lang w:val="ru-RU"/>
        </w:rPr>
        <w:t xml:space="preserve"> нашей жизни </w:t>
      </w:r>
      <w:r w:rsidR="00E36F7E">
        <w:rPr>
          <w:rFonts w:asciiTheme="minorHAnsi" w:hAnsiTheme="minorHAnsi"/>
          <w:lang w:val="ru-RU"/>
        </w:rPr>
        <w:t>(как</w:t>
      </w:r>
      <w:r w:rsidR="00C10C5C" w:rsidRPr="00C10C5C">
        <w:rPr>
          <w:rFonts w:asciiTheme="minorHAnsi" w:hAnsiTheme="minorHAnsi"/>
          <w:lang w:val="ru-RU"/>
        </w:rPr>
        <w:t xml:space="preserve"> мы тратим наши деньги, что делаем с </w:t>
      </w:r>
      <w:r w:rsidR="00E36F7E">
        <w:rPr>
          <w:rFonts w:asciiTheme="minorHAnsi" w:hAnsiTheme="minorHAnsi"/>
          <w:lang w:val="ru-RU"/>
        </w:rPr>
        <w:t>в</w:t>
      </w:r>
      <w:r w:rsidR="00C10C5C" w:rsidRPr="00C10C5C">
        <w:rPr>
          <w:rFonts w:asciiTheme="minorHAnsi" w:hAnsiTheme="minorHAnsi"/>
          <w:lang w:val="ru-RU"/>
        </w:rPr>
        <w:t xml:space="preserve">ременем, </w:t>
      </w:r>
      <w:r w:rsidR="00E36F7E">
        <w:rPr>
          <w:rFonts w:asciiTheme="minorHAnsi" w:hAnsiTheme="minorHAnsi"/>
          <w:lang w:val="ru-RU"/>
        </w:rPr>
        <w:t>куда</w:t>
      </w:r>
      <w:r w:rsidR="00C10C5C" w:rsidRPr="00C10C5C">
        <w:rPr>
          <w:rFonts w:asciiTheme="minorHAnsi" w:hAnsiTheme="minorHAnsi"/>
          <w:lang w:val="ru-RU"/>
        </w:rPr>
        <w:t xml:space="preserve"> мы </w:t>
      </w:r>
      <w:r w:rsidR="00E36F7E">
        <w:rPr>
          <w:rFonts w:asciiTheme="minorHAnsi" w:hAnsiTheme="minorHAnsi"/>
          <w:lang w:val="ru-RU"/>
        </w:rPr>
        <w:t>направляем свои усилия)</w:t>
      </w:r>
      <w:r w:rsidR="00C10C5C" w:rsidRPr="00C10C5C">
        <w:rPr>
          <w:rFonts w:asciiTheme="minorHAnsi" w:hAnsiTheme="minorHAnsi"/>
          <w:lang w:val="ru-RU"/>
        </w:rPr>
        <w:t xml:space="preserve"> - </w:t>
      </w:r>
      <w:r w:rsidR="00E36F7E">
        <w:rPr>
          <w:rFonts w:asciiTheme="minorHAnsi" w:hAnsiTheme="minorHAnsi"/>
          <w:lang w:val="ru-RU"/>
        </w:rPr>
        <w:t xml:space="preserve"> все к славе</w:t>
      </w:r>
      <w:r w:rsidR="00C10C5C" w:rsidRPr="00C10C5C">
        <w:rPr>
          <w:rFonts w:asciiTheme="minorHAnsi" w:hAnsiTheme="minorHAnsi"/>
          <w:lang w:val="ru-RU"/>
        </w:rPr>
        <w:t xml:space="preserve"> Бо</w:t>
      </w:r>
      <w:r w:rsidR="00E36F7E">
        <w:rPr>
          <w:rFonts w:asciiTheme="minorHAnsi" w:hAnsiTheme="minorHAnsi"/>
          <w:lang w:val="ru-RU"/>
        </w:rPr>
        <w:t>жьей</w:t>
      </w:r>
      <w:r w:rsidR="001754CE">
        <w:rPr>
          <w:rFonts w:asciiTheme="minorHAnsi" w:hAnsiTheme="minorHAnsi"/>
          <w:lang w:val="ru-RU"/>
        </w:rPr>
        <w:t>. Мы начнем читать Е</w:t>
      </w:r>
      <w:r w:rsidR="00C10C5C" w:rsidRPr="00C10C5C">
        <w:rPr>
          <w:rFonts w:asciiTheme="minorHAnsi" w:hAnsiTheme="minorHAnsi"/>
          <w:lang w:val="ru-RU"/>
        </w:rPr>
        <w:t xml:space="preserve">го Слово, потому что </w:t>
      </w:r>
      <w:r w:rsidR="00E36F7E">
        <w:rPr>
          <w:rFonts w:asciiTheme="minorHAnsi" w:hAnsiTheme="minorHAnsi"/>
          <w:lang w:val="ru-RU"/>
        </w:rPr>
        <w:t>доверяем тому</w:t>
      </w:r>
      <w:r w:rsidR="00C10C5C" w:rsidRPr="00C10C5C">
        <w:rPr>
          <w:rFonts w:asciiTheme="minorHAnsi" w:hAnsiTheme="minorHAnsi"/>
          <w:lang w:val="ru-RU"/>
        </w:rPr>
        <w:t>, что говорит Бог</w:t>
      </w:r>
      <w:r w:rsidR="001754CE">
        <w:rPr>
          <w:rFonts w:asciiTheme="minorHAnsi" w:hAnsiTheme="minorHAnsi"/>
          <w:lang w:val="ru-RU"/>
        </w:rPr>
        <w:t>,</w:t>
      </w:r>
      <w:r w:rsidR="00C10C5C" w:rsidRPr="00C10C5C">
        <w:rPr>
          <w:rFonts w:asciiTheme="minorHAnsi" w:hAnsiTheme="minorHAnsi"/>
          <w:lang w:val="ru-RU"/>
        </w:rPr>
        <w:t xml:space="preserve"> и мы начнем повино</w:t>
      </w:r>
      <w:r w:rsidR="001754CE">
        <w:rPr>
          <w:rFonts w:asciiTheme="minorHAnsi" w:hAnsiTheme="minorHAnsi"/>
          <w:lang w:val="ru-RU"/>
        </w:rPr>
        <w:t>ваться Е</w:t>
      </w:r>
      <w:r w:rsidR="00C10C5C" w:rsidRPr="00C10C5C">
        <w:rPr>
          <w:rFonts w:asciiTheme="minorHAnsi" w:hAnsiTheme="minorHAnsi"/>
          <w:lang w:val="ru-RU"/>
        </w:rPr>
        <w:t xml:space="preserve">го Слову. Мы начнем </w:t>
      </w:r>
      <w:r w:rsidR="00E36F7E">
        <w:rPr>
          <w:rFonts w:asciiTheme="minorHAnsi" w:hAnsiTheme="minorHAnsi"/>
          <w:lang w:val="ru-RU"/>
        </w:rPr>
        <w:t>ожидать</w:t>
      </w:r>
      <w:r w:rsidR="00C10C5C" w:rsidRPr="00C10C5C">
        <w:rPr>
          <w:rFonts w:asciiTheme="minorHAnsi" w:hAnsiTheme="minorHAnsi"/>
          <w:lang w:val="ru-RU"/>
        </w:rPr>
        <w:t xml:space="preserve"> ново</w:t>
      </w:r>
      <w:r w:rsidR="00E36F7E">
        <w:rPr>
          <w:rFonts w:asciiTheme="minorHAnsi" w:hAnsiTheme="minorHAnsi"/>
          <w:lang w:val="ru-RU"/>
        </w:rPr>
        <w:t>го</w:t>
      </w:r>
      <w:r w:rsidR="00C10C5C" w:rsidRPr="00C10C5C">
        <w:rPr>
          <w:rFonts w:asciiTheme="minorHAnsi" w:hAnsiTheme="minorHAnsi"/>
          <w:lang w:val="ru-RU"/>
        </w:rPr>
        <w:t xml:space="preserve"> неб</w:t>
      </w:r>
      <w:r w:rsidR="00E36F7E">
        <w:rPr>
          <w:rFonts w:asciiTheme="minorHAnsi" w:hAnsiTheme="minorHAnsi"/>
          <w:lang w:val="ru-RU"/>
        </w:rPr>
        <w:t>а</w:t>
      </w:r>
      <w:r w:rsidR="00C10C5C" w:rsidRPr="00C10C5C">
        <w:rPr>
          <w:rFonts w:asciiTheme="minorHAnsi" w:hAnsiTheme="minorHAnsi"/>
          <w:lang w:val="ru-RU"/>
        </w:rPr>
        <w:t xml:space="preserve"> и новую землю, и мы даже начнем рассказывать другим Евангелие, используя </w:t>
      </w:r>
      <w:r w:rsidR="00E36F7E">
        <w:rPr>
          <w:rFonts w:asciiTheme="minorHAnsi" w:hAnsiTheme="minorHAnsi"/>
          <w:lang w:val="ru-RU"/>
        </w:rPr>
        <w:t>материал этого семинара</w:t>
      </w:r>
      <w:r w:rsidR="00C10C5C" w:rsidRPr="00C10C5C">
        <w:rPr>
          <w:rFonts w:asciiTheme="minorHAnsi" w:hAnsiTheme="minorHAnsi"/>
          <w:lang w:val="ru-RU"/>
        </w:rPr>
        <w:t>!</w:t>
      </w:r>
      <w:r w:rsidR="00C07DFC" w:rsidRPr="00E36F7E">
        <w:rPr>
          <w:rFonts w:asciiTheme="minorHAnsi" w:hAnsiTheme="minorHAnsi"/>
          <w:lang w:val="ru-RU"/>
        </w:rPr>
        <w:t xml:space="preserve"> </w:t>
      </w:r>
      <w:r w:rsidR="00C07DFC" w:rsidRPr="002A0755">
        <w:rPr>
          <w:rFonts w:asciiTheme="minorHAnsi" w:hAnsiTheme="minorHAnsi"/>
        </w:rPr>
        <w:sym w:font="Wingdings" w:char="F04A"/>
      </w:r>
    </w:p>
    <w:p w:rsidR="00C07DFC" w:rsidRPr="00E36F7E" w:rsidRDefault="00C07DFC">
      <w:pPr>
        <w:rPr>
          <w:rFonts w:asciiTheme="minorHAnsi" w:hAnsiTheme="minorHAnsi"/>
          <w:lang w:val="ru-RU"/>
        </w:rPr>
      </w:pPr>
    </w:p>
    <w:p w:rsidR="00C07DFC" w:rsidRPr="00E36F7E" w:rsidRDefault="00E36F7E">
      <w:pPr>
        <w:rPr>
          <w:rFonts w:asciiTheme="minorHAnsi" w:hAnsiTheme="minorHAnsi"/>
          <w:b/>
          <w:bCs/>
          <w:lang w:val="ru-RU"/>
        </w:rPr>
      </w:pPr>
      <w:r w:rsidRPr="00E36F7E">
        <w:rPr>
          <w:rFonts w:asciiTheme="minorHAnsi" w:hAnsiTheme="minorHAnsi"/>
          <w:b/>
          <w:bCs/>
          <w:lang w:val="ru-RU"/>
        </w:rPr>
        <w:t>б</w:t>
      </w:r>
      <w:r w:rsidR="00C07DFC" w:rsidRPr="00E36F7E">
        <w:rPr>
          <w:rFonts w:asciiTheme="minorHAnsi" w:hAnsiTheme="minorHAnsi"/>
          <w:b/>
          <w:bCs/>
          <w:lang w:val="ru-RU"/>
        </w:rPr>
        <w:t>.</w:t>
      </w:r>
      <w:r w:rsidR="00C07DFC" w:rsidRPr="00E36F7E">
        <w:rPr>
          <w:rFonts w:asciiTheme="minorHAnsi" w:hAnsiTheme="minorHAnsi"/>
          <w:b/>
          <w:bCs/>
          <w:lang w:val="ru-RU"/>
        </w:rPr>
        <w:tab/>
      </w:r>
      <w:r>
        <w:rPr>
          <w:rFonts w:asciiTheme="minorHAnsi" w:hAnsiTheme="minorHAnsi"/>
          <w:b/>
          <w:bCs/>
          <w:lang w:val="ru-RU"/>
        </w:rPr>
        <w:t>Объект доверия</w:t>
      </w:r>
    </w:p>
    <w:p w:rsidR="00C07DFC" w:rsidRPr="00E36F7E" w:rsidRDefault="00C07DFC">
      <w:pPr>
        <w:rPr>
          <w:rFonts w:asciiTheme="minorHAnsi" w:hAnsiTheme="minorHAnsi"/>
          <w:lang w:val="ru-RU"/>
        </w:rPr>
      </w:pPr>
    </w:p>
    <w:p w:rsidR="00C07DFC" w:rsidRPr="00E36F7E" w:rsidRDefault="00E36F7E" w:rsidP="00E36F7E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О</w:t>
      </w:r>
      <w:r w:rsidR="00C10C5C" w:rsidRPr="00C10C5C">
        <w:rPr>
          <w:rFonts w:asciiTheme="minorHAnsi" w:hAnsiTheme="minorHAnsi"/>
          <w:lang w:val="ru-RU"/>
        </w:rPr>
        <w:t xml:space="preserve">братите внимание, что дело не только в вере, но и в том, во что мы верим. </w:t>
      </w:r>
      <w:r>
        <w:rPr>
          <w:rFonts w:asciiTheme="minorHAnsi" w:hAnsiTheme="minorHAnsi"/>
          <w:lang w:val="ru-RU"/>
        </w:rPr>
        <w:t>Есть о</w:t>
      </w:r>
      <w:r w:rsidR="00C10C5C" w:rsidRPr="00C10C5C">
        <w:rPr>
          <w:rFonts w:asciiTheme="minorHAnsi" w:hAnsiTheme="minorHAnsi"/>
          <w:lang w:val="ru-RU"/>
        </w:rPr>
        <w:t xml:space="preserve">бъект нашей веры </w:t>
      </w:r>
      <w:r>
        <w:rPr>
          <w:rFonts w:asciiTheme="minorHAnsi" w:hAnsiTheme="minorHAnsi"/>
          <w:lang w:val="ru-RU"/>
        </w:rPr>
        <w:t xml:space="preserve">и по этому </w:t>
      </w:r>
      <w:r w:rsidR="00C10C5C" w:rsidRPr="00C10C5C">
        <w:rPr>
          <w:rFonts w:asciiTheme="minorHAnsi" w:hAnsiTheme="minorHAnsi"/>
          <w:lang w:val="ru-RU"/>
        </w:rPr>
        <w:t>объект</w:t>
      </w:r>
      <w:r>
        <w:rPr>
          <w:rFonts w:asciiTheme="minorHAnsi" w:hAnsiTheme="minorHAnsi"/>
          <w:lang w:val="ru-RU"/>
        </w:rPr>
        <w:t>у</w:t>
      </w:r>
      <w:r w:rsidR="00C10C5C" w:rsidRPr="00C10C5C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можно понять</w:t>
      </w:r>
      <w:r w:rsidR="00640C2F">
        <w:rPr>
          <w:rFonts w:asciiTheme="minorHAnsi" w:hAnsiTheme="minorHAnsi"/>
          <w:lang w:val="ru-RU"/>
        </w:rPr>
        <w:t>, обоснована</w:t>
      </w:r>
      <w:r w:rsidR="00C10C5C" w:rsidRPr="00C10C5C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наша вера или нет</w:t>
      </w:r>
      <w:r w:rsidR="00C10C5C" w:rsidRPr="00C10C5C">
        <w:rPr>
          <w:rFonts w:asciiTheme="minorHAnsi" w:hAnsiTheme="minorHAnsi"/>
          <w:lang w:val="ru-RU"/>
        </w:rPr>
        <w:t>. Христианин - это не тот, кто «просто верит». Христианин - это то</w:t>
      </w:r>
      <w:r w:rsidR="001754CE">
        <w:rPr>
          <w:rFonts w:asciiTheme="minorHAnsi" w:hAnsiTheme="minorHAnsi"/>
          <w:lang w:val="ru-RU"/>
        </w:rPr>
        <w:t>т, кто верит в Иисуса Христа и Е</w:t>
      </w:r>
      <w:r w:rsidR="00C10C5C" w:rsidRPr="00C10C5C">
        <w:rPr>
          <w:rFonts w:asciiTheme="minorHAnsi" w:hAnsiTheme="minorHAnsi"/>
          <w:lang w:val="ru-RU"/>
        </w:rPr>
        <w:t>го Евангелие, потому что</w:t>
      </w:r>
      <w:r w:rsidR="00C07DFC" w:rsidRPr="00E36F7E">
        <w:rPr>
          <w:rFonts w:asciiTheme="minorHAnsi" w:hAnsiTheme="minorHAnsi"/>
          <w:lang w:val="ru-RU"/>
        </w:rPr>
        <w:t xml:space="preserve"> </w:t>
      </w:r>
      <w:r w:rsidR="00C07DFC" w:rsidRPr="00E36F7E">
        <w:rPr>
          <w:rFonts w:asciiTheme="minorHAnsi" w:hAnsiTheme="minorHAnsi"/>
          <w:b/>
          <w:bCs/>
          <w:lang w:val="ru-RU"/>
        </w:rPr>
        <w:t>“</w:t>
      </w:r>
      <w:r w:rsidRPr="00E36F7E">
        <w:rPr>
          <w:rFonts w:asciiTheme="minorHAnsi" w:hAnsiTheme="minorHAnsi"/>
          <w:b/>
          <w:bCs/>
          <w:lang w:val="ru-RU"/>
        </w:rPr>
        <w:t>ибо нет другого имени под небом, данного человекам, которым надлежало бы нам спастись.</w:t>
      </w:r>
      <w:r w:rsidR="00C07DFC" w:rsidRPr="00E36F7E">
        <w:rPr>
          <w:rFonts w:asciiTheme="minorHAnsi" w:hAnsiTheme="minorHAnsi"/>
          <w:b/>
          <w:bCs/>
          <w:lang w:val="ru-RU"/>
        </w:rPr>
        <w:t>”</w:t>
      </w:r>
      <w:r w:rsidR="00C07DFC" w:rsidRPr="00E36F7E">
        <w:rPr>
          <w:rFonts w:asciiTheme="minorHAnsi" w:hAnsiTheme="minorHAnsi"/>
          <w:lang w:val="ru-RU"/>
        </w:rPr>
        <w:t xml:space="preserve"> (</w:t>
      </w:r>
      <w:r>
        <w:rPr>
          <w:rFonts w:asciiTheme="minorHAnsi" w:hAnsiTheme="minorHAnsi"/>
          <w:lang w:val="ru-RU"/>
        </w:rPr>
        <w:t>Деяние</w:t>
      </w:r>
      <w:r w:rsidR="00C07DFC" w:rsidRPr="00E36F7E">
        <w:rPr>
          <w:rFonts w:asciiTheme="minorHAnsi" w:hAnsiTheme="minorHAnsi"/>
          <w:lang w:val="ru-RU"/>
        </w:rPr>
        <w:t xml:space="preserve"> 4:10-12).</w:t>
      </w:r>
    </w:p>
    <w:p w:rsidR="00C07DFC" w:rsidRPr="00E36F7E" w:rsidRDefault="00C07DFC">
      <w:pPr>
        <w:rPr>
          <w:rFonts w:asciiTheme="minorHAnsi" w:hAnsiTheme="minorHAnsi"/>
          <w:lang w:val="ru-RU"/>
        </w:rPr>
      </w:pPr>
    </w:p>
    <w:p w:rsidR="00C07DFC" w:rsidRPr="000051F6" w:rsidRDefault="00E36F7E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Иоанн</w:t>
      </w:r>
      <w:r w:rsidR="001754CE">
        <w:rPr>
          <w:rFonts w:asciiTheme="minorHAnsi" w:hAnsiTheme="minorHAnsi"/>
          <w:lang w:val="ru-RU"/>
        </w:rPr>
        <w:t>а</w:t>
      </w:r>
      <w:r w:rsidR="00C07DFC" w:rsidRPr="00E36F7E">
        <w:rPr>
          <w:rFonts w:asciiTheme="minorHAnsi" w:hAnsiTheme="minorHAnsi"/>
          <w:lang w:val="ru-RU"/>
        </w:rPr>
        <w:t xml:space="preserve"> 3:16 </w:t>
      </w:r>
      <w:r>
        <w:rPr>
          <w:rFonts w:asciiTheme="minorHAnsi" w:hAnsiTheme="minorHAnsi"/>
          <w:lang w:val="ru-RU"/>
        </w:rPr>
        <w:t>говорит:</w:t>
      </w:r>
      <w:r w:rsidR="00C07DFC" w:rsidRPr="00E36F7E">
        <w:rPr>
          <w:rFonts w:asciiTheme="minorHAnsi" w:hAnsiTheme="minorHAnsi"/>
          <w:lang w:val="ru-RU"/>
        </w:rPr>
        <w:t xml:space="preserve"> </w:t>
      </w:r>
      <w:r w:rsidR="00C07DFC" w:rsidRPr="00E36F7E">
        <w:rPr>
          <w:rFonts w:asciiTheme="minorHAnsi" w:hAnsiTheme="minorHAnsi"/>
          <w:b/>
          <w:bCs/>
          <w:lang w:val="ru-RU"/>
        </w:rPr>
        <w:t>“</w:t>
      </w:r>
      <w:r w:rsidRPr="00E36F7E">
        <w:rPr>
          <w:rFonts w:asciiTheme="minorHAnsi" w:hAnsiTheme="minorHAnsi"/>
          <w:b/>
          <w:bCs/>
          <w:lang w:val="ru-RU"/>
        </w:rPr>
        <w:t xml:space="preserve">Ибо так возлюбил Бог мир, что отдал Сына Своего Единородного, дабы всякий верующий в </w:t>
      </w:r>
      <w:r w:rsidRPr="00E36F7E">
        <w:rPr>
          <w:rFonts w:asciiTheme="minorHAnsi" w:hAnsiTheme="minorHAnsi"/>
          <w:b/>
          <w:bCs/>
          <w:u w:val="single"/>
          <w:lang w:val="ru-RU"/>
        </w:rPr>
        <w:t>Него</w:t>
      </w:r>
      <w:r w:rsidRPr="00E36F7E">
        <w:rPr>
          <w:rFonts w:asciiTheme="minorHAnsi" w:hAnsiTheme="minorHAnsi"/>
          <w:b/>
          <w:bCs/>
          <w:lang w:val="ru-RU"/>
        </w:rPr>
        <w:t>, не погиб, но имел жизнь вечную.</w:t>
      </w:r>
      <w:r w:rsidR="00C07DFC" w:rsidRPr="00E36F7E">
        <w:rPr>
          <w:rFonts w:asciiTheme="minorHAnsi" w:hAnsiTheme="minorHAnsi"/>
          <w:b/>
          <w:bCs/>
          <w:lang w:val="ru-RU"/>
        </w:rPr>
        <w:t>”</w:t>
      </w:r>
      <w:r w:rsidR="00C07DFC" w:rsidRPr="00E36F7E">
        <w:rPr>
          <w:rFonts w:asciiTheme="minorHAnsi" w:hAnsiTheme="minorHAnsi"/>
          <w:lang w:val="ru-RU"/>
        </w:rPr>
        <w:t xml:space="preserve">  </w:t>
      </w:r>
      <w:r w:rsidR="00C10C5C" w:rsidRPr="00C10C5C">
        <w:rPr>
          <w:rFonts w:asciiTheme="minorHAnsi" w:hAnsiTheme="minorHAnsi"/>
          <w:lang w:val="ru-RU"/>
        </w:rPr>
        <w:t xml:space="preserve">Заметьте, что </w:t>
      </w:r>
      <w:r>
        <w:rPr>
          <w:rFonts w:asciiTheme="minorHAnsi" w:hAnsiTheme="minorHAnsi"/>
          <w:lang w:val="ru-RU"/>
        </w:rPr>
        <w:t>написано</w:t>
      </w:r>
      <w:r w:rsidR="00C10C5C" w:rsidRPr="00C10C5C">
        <w:rPr>
          <w:rFonts w:asciiTheme="minorHAnsi" w:hAnsiTheme="minorHAnsi"/>
          <w:lang w:val="ru-RU"/>
        </w:rPr>
        <w:t xml:space="preserve"> не «вер</w:t>
      </w:r>
      <w:r w:rsidR="000051F6">
        <w:rPr>
          <w:rFonts w:asciiTheme="minorHAnsi" w:hAnsiTheme="minorHAnsi"/>
          <w:lang w:val="ru-RU"/>
        </w:rPr>
        <w:t>ующий</w:t>
      </w:r>
      <w:r w:rsidR="00C10C5C" w:rsidRPr="00C10C5C">
        <w:rPr>
          <w:rFonts w:asciiTheme="minorHAnsi" w:hAnsiTheme="minorHAnsi"/>
          <w:lang w:val="ru-RU"/>
        </w:rPr>
        <w:t xml:space="preserve"> </w:t>
      </w:r>
      <w:r w:rsidR="001754CE">
        <w:rPr>
          <w:rFonts w:asciiTheme="minorHAnsi" w:hAnsiTheme="minorHAnsi"/>
          <w:lang w:val="ru-RU"/>
        </w:rPr>
        <w:t>Е</w:t>
      </w:r>
      <w:r w:rsidR="00C10C5C" w:rsidRPr="00C10C5C">
        <w:rPr>
          <w:rFonts w:asciiTheme="minorHAnsi" w:hAnsiTheme="minorHAnsi"/>
          <w:lang w:val="ru-RU"/>
        </w:rPr>
        <w:t>му», а «</w:t>
      </w:r>
      <w:r w:rsidR="000051F6" w:rsidRPr="00C10C5C">
        <w:rPr>
          <w:rFonts w:asciiTheme="minorHAnsi" w:hAnsiTheme="minorHAnsi"/>
          <w:lang w:val="ru-RU"/>
        </w:rPr>
        <w:t>вер</w:t>
      </w:r>
      <w:r w:rsidR="000051F6">
        <w:rPr>
          <w:rFonts w:asciiTheme="minorHAnsi" w:hAnsiTheme="minorHAnsi"/>
          <w:lang w:val="ru-RU"/>
        </w:rPr>
        <w:t>ующий</w:t>
      </w:r>
      <w:r w:rsidR="00C10C5C" w:rsidRPr="00C10C5C">
        <w:rPr>
          <w:rFonts w:asciiTheme="minorHAnsi" w:hAnsiTheme="minorHAnsi"/>
          <w:lang w:val="ru-RU"/>
        </w:rPr>
        <w:t xml:space="preserve"> в </w:t>
      </w:r>
      <w:r w:rsidR="001754CE">
        <w:rPr>
          <w:rFonts w:asciiTheme="minorHAnsi" w:hAnsiTheme="minorHAnsi"/>
          <w:lang w:val="ru-RU"/>
        </w:rPr>
        <w:t>Н</w:t>
      </w:r>
      <w:r w:rsidR="00C10C5C" w:rsidRPr="00C10C5C">
        <w:rPr>
          <w:rFonts w:asciiTheme="minorHAnsi" w:hAnsiTheme="minorHAnsi"/>
          <w:lang w:val="ru-RU"/>
        </w:rPr>
        <w:t>его». «</w:t>
      </w:r>
      <w:r w:rsidR="000051F6" w:rsidRPr="00C10C5C">
        <w:rPr>
          <w:rFonts w:asciiTheme="minorHAnsi" w:hAnsiTheme="minorHAnsi"/>
          <w:lang w:val="ru-RU"/>
        </w:rPr>
        <w:t>С</w:t>
      </w:r>
      <w:r w:rsidR="000051F6">
        <w:rPr>
          <w:rFonts w:asciiTheme="minorHAnsi" w:hAnsiTheme="minorHAnsi"/>
          <w:lang w:val="ru-RU"/>
        </w:rPr>
        <w:t>пасительная вера</w:t>
      </w:r>
      <w:r w:rsidR="00C10C5C" w:rsidRPr="00C10C5C">
        <w:rPr>
          <w:rFonts w:asciiTheme="minorHAnsi" w:hAnsiTheme="minorHAnsi"/>
          <w:lang w:val="ru-RU"/>
        </w:rPr>
        <w:t xml:space="preserve"> - это доверие к Иисусу Христу как к живому человеку </w:t>
      </w:r>
      <w:r w:rsidR="000051F6">
        <w:rPr>
          <w:rFonts w:asciiTheme="minorHAnsi" w:hAnsiTheme="minorHAnsi"/>
          <w:lang w:val="ru-RU"/>
        </w:rPr>
        <w:t>в прощении</w:t>
      </w:r>
      <w:r w:rsidR="00C10C5C" w:rsidRPr="00C10C5C">
        <w:rPr>
          <w:rFonts w:asciiTheme="minorHAnsi" w:hAnsiTheme="minorHAnsi"/>
          <w:lang w:val="ru-RU"/>
        </w:rPr>
        <w:t xml:space="preserve"> грехов и вечной жизни с Богом</w:t>
      </w:r>
      <w:r w:rsidR="00C07DFC" w:rsidRPr="000051F6">
        <w:rPr>
          <w:rFonts w:asciiTheme="minorHAnsi" w:hAnsiTheme="minorHAnsi"/>
          <w:lang w:val="ru-RU"/>
        </w:rPr>
        <w:t>.”</w:t>
      </w:r>
      <w:r w:rsidR="00C07DFC" w:rsidRPr="002A0755">
        <w:rPr>
          <w:rStyle w:val="a8"/>
          <w:rFonts w:asciiTheme="minorHAnsi" w:hAnsiTheme="minorHAnsi"/>
        </w:rPr>
        <w:footnoteReference w:id="1"/>
      </w:r>
      <w:r w:rsidR="00C07DFC" w:rsidRPr="000051F6">
        <w:rPr>
          <w:rFonts w:asciiTheme="minorHAnsi" w:hAnsiTheme="minorHAnsi"/>
          <w:lang w:val="ru-RU"/>
        </w:rPr>
        <w:t xml:space="preserve"> </w:t>
      </w:r>
    </w:p>
    <w:p w:rsidR="00C07DFC" w:rsidRPr="000051F6" w:rsidRDefault="00C07DFC">
      <w:pPr>
        <w:rPr>
          <w:rFonts w:asciiTheme="minorHAnsi" w:hAnsiTheme="minorHAnsi"/>
          <w:lang w:val="ru-RU"/>
        </w:rPr>
      </w:pPr>
    </w:p>
    <w:p w:rsidR="00C07DFC" w:rsidRPr="000051F6" w:rsidRDefault="000051F6">
      <w:pPr>
        <w:rPr>
          <w:rFonts w:asciiTheme="minorHAnsi" w:hAnsiTheme="minorHAnsi"/>
          <w:b/>
          <w:bCs/>
          <w:lang w:val="ru-RU"/>
        </w:rPr>
      </w:pPr>
      <w:r w:rsidRPr="000051F6">
        <w:rPr>
          <w:rFonts w:asciiTheme="minorHAnsi" w:hAnsiTheme="minorHAnsi"/>
          <w:b/>
          <w:bCs/>
          <w:lang w:val="ru-RU"/>
        </w:rPr>
        <w:t>в</w:t>
      </w:r>
      <w:r w:rsidR="00C07DFC" w:rsidRPr="000051F6">
        <w:rPr>
          <w:rFonts w:asciiTheme="minorHAnsi" w:hAnsiTheme="minorHAnsi"/>
          <w:b/>
          <w:bCs/>
          <w:lang w:val="ru-RU"/>
        </w:rPr>
        <w:t>.</w:t>
      </w:r>
      <w:r w:rsidR="00C07DFC" w:rsidRPr="000051F6">
        <w:rPr>
          <w:rFonts w:asciiTheme="minorHAnsi" w:hAnsiTheme="minorHAnsi"/>
          <w:b/>
          <w:bCs/>
          <w:lang w:val="ru-RU"/>
        </w:rPr>
        <w:tab/>
      </w:r>
      <w:r w:rsidR="00AA3083">
        <w:rPr>
          <w:rFonts w:asciiTheme="minorHAnsi" w:hAnsiTheme="minorHAnsi"/>
          <w:b/>
          <w:bCs/>
          <w:lang w:val="ru-RU"/>
        </w:rPr>
        <w:t>Пребывающая</w:t>
      </w:r>
      <w:bookmarkStart w:id="0" w:name="_GoBack"/>
      <w:bookmarkEnd w:id="0"/>
      <w:r w:rsidR="001754CE">
        <w:rPr>
          <w:rFonts w:asciiTheme="minorHAnsi" w:hAnsiTheme="minorHAnsi"/>
          <w:b/>
          <w:bCs/>
          <w:lang w:val="ru-RU"/>
        </w:rPr>
        <w:t xml:space="preserve"> в</w:t>
      </w:r>
      <w:r>
        <w:rPr>
          <w:rFonts w:asciiTheme="minorHAnsi" w:hAnsiTheme="minorHAnsi"/>
          <w:b/>
          <w:bCs/>
          <w:lang w:val="ru-RU"/>
        </w:rPr>
        <w:t>ера</w:t>
      </w:r>
    </w:p>
    <w:p w:rsidR="00C07DFC" w:rsidRPr="000051F6" w:rsidRDefault="00C07DFC">
      <w:pPr>
        <w:rPr>
          <w:rFonts w:asciiTheme="minorHAnsi" w:hAnsiTheme="minorHAnsi"/>
          <w:b/>
          <w:bCs/>
          <w:lang w:val="ru-RU"/>
        </w:rPr>
      </w:pPr>
    </w:p>
    <w:p w:rsidR="00C07DFC" w:rsidRPr="000051F6" w:rsidRDefault="00C10C5C">
      <w:pPr>
        <w:pStyle w:val="30"/>
        <w:rPr>
          <w:rFonts w:asciiTheme="minorHAnsi" w:hAnsiTheme="minorHAnsi"/>
          <w:sz w:val="24"/>
          <w:lang w:val="ru-RU"/>
        </w:rPr>
      </w:pPr>
      <w:r w:rsidRPr="00C10C5C">
        <w:rPr>
          <w:rFonts w:asciiTheme="minorHAnsi" w:hAnsiTheme="minorHAnsi"/>
          <w:sz w:val="24"/>
          <w:lang w:val="ru-RU"/>
        </w:rPr>
        <w:t xml:space="preserve">Последнее, что мы хотим </w:t>
      </w:r>
      <w:r w:rsidR="000051F6">
        <w:rPr>
          <w:rFonts w:asciiTheme="minorHAnsi" w:hAnsiTheme="minorHAnsi"/>
          <w:sz w:val="24"/>
          <w:lang w:val="ru-RU"/>
        </w:rPr>
        <w:t>сказать</w:t>
      </w:r>
      <w:r w:rsidRPr="00C10C5C">
        <w:rPr>
          <w:rFonts w:asciiTheme="minorHAnsi" w:hAnsiTheme="minorHAnsi"/>
          <w:sz w:val="24"/>
          <w:lang w:val="ru-RU"/>
        </w:rPr>
        <w:t xml:space="preserve"> о вере, </w:t>
      </w:r>
      <w:r w:rsidR="000051F6">
        <w:rPr>
          <w:rFonts w:asciiTheme="minorHAnsi" w:hAnsiTheme="minorHAnsi"/>
          <w:sz w:val="24"/>
          <w:lang w:val="ru-RU"/>
        </w:rPr>
        <w:t xml:space="preserve">что </w:t>
      </w:r>
      <w:r w:rsidRPr="00C10C5C">
        <w:rPr>
          <w:rFonts w:asciiTheme="minorHAnsi" w:hAnsiTheme="minorHAnsi"/>
          <w:sz w:val="24"/>
          <w:lang w:val="ru-RU"/>
        </w:rPr>
        <w:t xml:space="preserve">это не одноразовое </w:t>
      </w:r>
      <w:r w:rsidR="000051F6">
        <w:rPr>
          <w:rFonts w:asciiTheme="minorHAnsi" w:hAnsiTheme="minorHAnsi"/>
          <w:sz w:val="24"/>
          <w:lang w:val="ru-RU"/>
        </w:rPr>
        <w:t>событие</w:t>
      </w:r>
      <w:r w:rsidRPr="00C10C5C">
        <w:rPr>
          <w:rFonts w:asciiTheme="minorHAnsi" w:hAnsiTheme="minorHAnsi"/>
          <w:sz w:val="24"/>
          <w:lang w:val="ru-RU"/>
        </w:rPr>
        <w:t xml:space="preserve">. </w:t>
      </w:r>
      <w:r w:rsidR="000051F6">
        <w:rPr>
          <w:rFonts w:asciiTheme="minorHAnsi" w:hAnsiTheme="minorHAnsi"/>
          <w:sz w:val="24"/>
          <w:lang w:val="ru-RU"/>
        </w:rPr>
        <w:t>Возможно</w:t>
      </w:r>
      <w:r w:rsidR="001754CE">
        <w:rPr>
          <w:rFonts w:asciiTheme="minorHAnsi" w:hAnsiTheme="minorHAnsi"/>
          <w:sz w:val="24"/>
          <w:lang w:val="ru-RU"/>
        </w:rPr>
        <w:t>,</w:t>
      </w:r>
      <w:r w:rsidR="000051F6">
        <w:rPr>
          <w:rFonts w:asciiTheme="minorHAnsi" w:hAnsiTheme="minorHAnsi"/>
          <w:sz w:val="24"/>
          <w:lang w:val="ru-RU"/>
        </w:rPr>
        <w:t xml:space="preserve"> это и так</w:t>
      </w:r>
      <w:r w:rsidRPr="00C10C5C">
        <w:rPr>
          <w:rFonts w:asciiTheme="minorHAnsi" w:hAnsiTheme="minorHAnsi"/>
          <w:sz w:val="24"/>
          <w:lang w:val="ru-RU"/>
        </w:rPr>
        <w:t xml:space="preserve"> очевидно из того, что мы уже </w:t>
      </w:r>
      <w:r w:rsidR="000051F6">
        <w:rPr>
          <w:rFonts w:asciiTheme="minorHAnsi" w:hAnsiTheme="minorHAnsi"/>
          <w:sz w:val="24"/>
          <w:lang w:val="ru-RU"/>
        </w:rPr>
        <w:t>сказали</w:t>
      </w:r>
      <w:r w:rsidRPr="00C10C5C">
        <w:rPr>
          <w:rFonts w:asciiTheme="minorHAnsi" w:hAnsiTheme="minorHAnsi"/>
          <w:sz w:val="24"/>
          <w:lang w:val="ru-RU"/>
        </w:rPr>
        <w:t xml:space="preserve">, но мы </w:t>
      </w:r>
      <w:r w:rsidR="000051F6">
        <w:rPr>
          <w:rFonts w:asciiTheme="minorHAnsi" w:hAnsiTheme="minorHAnsi"/>
          <w:sz w:val="24"/>
          <w:lang w:val="ru-RU"/>
        </w:rPr>
        <w:t>хотим, чтобы всем был ясен этот момент</w:t>
      </w:r>
      <w:r w:rsidR="00C07DFC" w:rsidRPr="000051F6">
        <w:rPr>
          <w:rFonts w:asciiTheme="minorHAnsi" w:hAnsiTheme="minorHAnsi"/>
          <w:sz w:val="24"/>
          <w:lang w:val="ru-RU"/>
        </w:rPr>
        <w:t xml:space="preserve">.  </w:t>
      </w:r>
    </w:p>
    <w:p w:rsidR="00C07DFC" w:rsidRPr="000051F6" w:rsidRDefault="00C07DFC">
      <w:pPr>
        <w:rPr>
          <w:rFonts w:asciiTheme="minorHAnsi" w:hAnsiTheme="minorHAnsi"/>
          <w:lang w:val="ru-RU"/>
        </w:rPr>
      </w:pPr>
    </w:p>
    <w:p w:rsidR="00C07DFC" w:rsidRPr="000051F6" w:rsidRDefault="000051F6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lastRenderedPageBreak/>
        <w:t>В</w:t>
      </w:r>
      <w:r w:rsidRPr="000051F6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Иоанна</w:t>
      </w:r>
      <w:r w:rsidR="00C07DFC" w:rsidRPr="000051F6">
        <w:rPr>
          <w:rFonts w:asciiTheme="minorHAnsi" w:hAnsiTheme="minorHAnsi"/>
          <w:lang w:val="ru-RU"/>
        </w:rPr>
        <w:t xml:space="preserve"> 3:36, </w:t>
      </w:r>
      <w:r>
        <w:rPr>
          <w:rFonts w:asciiTheme="minorHAnsi" w:hAnsiTheme="minorHAnsi"/>
          <w:lang w:val="ru-RU"/>
        </w:rPr>
        <w:t>Иисус</w:t>
      </w:r>
      <w:r w:rsidRPr="000051F6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говорит</w:t>
      </w:r>
      <w:r w:rsidR="00C07DFC" w:rsidRPr="000051F6">
        <w:rPr>
          <w:rFonts w:asciiTheme="minorHAnsi" w:hAnsiTheme="minorHAnsi"/>
          <w:lang w:val="ru-RU"/>
        </w:rPr>
        <w:t xml:space="preserve">, </w:t>
      </w:r>
      <w:r w:rsidR="00C07DFC" w:rsidRPr="000051F6">
        <w:rPr>
          <w:rFonts w:asciiTheme="minorHAnsi" w:hAnsiTheme="minorHAnsi"/>
          <w:b/>
          <w:bCs/>
          <w:lang w:val="ru-RU"/>
        </w:rPr>
        <w:t>“</w:t>
      </w:r>
      <w:r w:rsidRPr="000051F6">
        <w:rPr>
          <w:rFonts w:asciiTheme="minorHAnsi" w:hAnsiTheme="minorHAnsi"/>
          <w:b/>
          <w:bCs/>
          <w:u w:val="single"/>
          <w:lang w:val="ru-RU"/>
        </w:rPr>
        <w:t>Верующий</w:t>
      </w:r>
      <w:r w:rsidRPr="000051F6">
        <w:rPr>
          <w:rFonts w:asciiTheme="minorHAnsi" w:hAnsiTheme="minorHAnsi"/>
          <w:b/>
          <w:bCs/>
          <w:lang w:val="ru-RU"/>
        </w:rPr>
        <w:t xml:space="preserve"> в Сына имеет жизнь вечную</w:t>
      </w:r>
      <w:r w:rsidR="00C07DFC" w:rsidRPr="000051F6">
        <w:rPr>
          <w:rFonts w:asciiTheme="minorHAnsi" w:hAnsiTheme="minorHAnsi"/>
          <w:b/>
          <w:bCs/>
          <w:lang w:val="ru-RU"/>
        </w:rPr>
        <w:t>.”</w:t>
      </w:r>
      <w:r w:rsidR="00C07DFC" w:rsidRPr="000051F6">
        <w:rPr>
          <w:rFonts w:asciiTheme="minorHAnsi" w:hAnsiTheme="minorHAnsi"/>
          <w:lang w:val="ru-RU"/>
        </w:rPr>
        <w:t xml:space="preserve">  </w:t>
      </w:r>
      <w:r>
        <w:rPr>
          <w:rFonts w:asciiTheme="minorHAnsi" w:hAnsiTheme="minorHAnsi"/>
          <w:lang w:val="ru-RU"/>
        </w:rPr>
        <w:t>Не</w:t>
      </w:r>
      <w:r w:rsidRPr="000051F6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тот</w:t>
      </w:r>
      <w:r w:rsidR="00640C2F">
        <w:rPr>
          <w:rFonts w:asciiTheme="minorHAnsi" w:hAnsiTheme="minorHAnsi"/>
          <w:lang w:val="ru-RU"/>
        </w:rPr>
        <w:t>,</w:t>
      </w:r>
      <w:r w:rsidRPr="000051F6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кто</w:t>
      </w:r>
      <w:r w:rsidRPr="000051F6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верил</w:t>
      </w:r>
      <w:r w:rsidR="00C07DFC" w:rsidRPr="000051F6">
        <w:rPr>
          <w:rFonts w:asciiTheme="minorHAnsi" w:hAnsiTheme="minorHAnsi"/>
          <w:lang w:val="ru-RU"/>
        </w:rPr>
        <w:t xml:space="preserve"> (</w:t>
      </w:r>
      <w:r>
        <w:rPr>
          <w:rFonts w:asciiTheme="minorHAnsi" w:hAnsiTheme="minorHAnsi"/>
          <w:lang w:val="ru-RU"/>
        </w:rPr>
        <w:t>прошедшее</w:t>
      </w:r>
      <w:r w:rsidRPr="000051F6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время</w:t>
      </w:r>
      <w:r w:rsidR="00C07DFC" w:rsidRPr="000051F6">
        <w:rPr>
          <w:rFonts w:asciiTheme="minorHAnsi" w:hAnsiTheme="minorHAnsi"/>
          <w:lang w:val="ru-RU"/>
        </w:rPr>
        <w:t xml:space="preserve">), </w:t>
      </w:r>
      <w:r>
        <w:rPr>
          <w:rFonts w:asciiTheme="minorHAnsi" w:hAnsiTheme="minorHAnsi"/>
          <w:lang w:val="ru-RU"/>
        </w:rPr>
        <w:t>но верующий</w:t>
      </w:r>
      <w:r w:rsidR="00C07DFC" w:rsidRPr="000051F6">
        <w:rPr>
          <w:rFonts w:asciiTheme="minorHAnsi" w:hAnsiTheme="minorHAnsi"/>
          <w:lang w:val="ru-RU"/>
        </w:rPr>
        <w:t xml:space="preserve"> (</w:t>
      </w:r>
      <w:r>
        <w:rPr>
          <w:rFonts w:asciiTheme="minorHAnsi" w:hAnsiTheme="minorHAnsi"/>
          <w:lang w:val="ru-RU"/>
        </w:rPr>
        <w:t>настоящее время</w:t>
      </w:r>
      <w:r w:rsidR="00C07DFC" w:rsidRPr="000051F6">
        <w:rPr>
          <w:rFonts w:asciiTheme="minorHAnsi" w:hAnsiTheme="minorHAnsi"/>
          <w:lang w:val="ru-RU"/>
        </w:rPr>
        <w:t xml:space="preserve">).  </w:t>
      </w:r>
      <w:r>
        <w:rPr>
          <w:rFonts w:asciiTheme="minorHAnsi" w:hAnsiTheme="minorHAnsi"/>
          <w:lang w:val="ru-RU"/>
        </w:rPr>
        <w:t xml:space="preserve">Христианин – это </w:t>
      </w:r>
      <w:r w:rsidR="00640C2F">
        <w:rPr>
          <w:rFonts w:asciiTheme="minorHAnsi" w:hAnsiTheme="minorHAnsi"/>
          <w:lang w:val="ru-RU"/>
        </w:rPr>
        <w:t>тот,</w:t>
      </w:r>
      <w:r>
        <w:rPr>
          <w:rFonts w:asciiTheme="minorHAnsi" w:hAnsiTheme="minorHAnsi"/>
          <w:lang w:val="ru-RU"/>
        </w:rPr>
        <w:t xml:space="preserve"> кто продолжает верить</w:t>
      </w:r>
      <w:r w:rsidR="00C07DFC" w:rsidRPr="000051F6">
        <w:rPr>
          <w:rFonts w:asciiTheme="minorHAnsi" w:hAnsiTheme="minorHAnsi"/>
          <w:lang w:val="ru-RU"/>
        </w:rPr>
        <w:t>.</w:t>
      </w:r>
    </w:p>
    <w:p w:rsidR="00C07DFC" w:rsidRPr="000051F6" w:rsidRDefault="00C07DFC">
      <w:pPr>
        <w:rPr>
          <w:rFonts w:asciiTheme="minorHAnsi" w:hAnsiTheme="minorHAnsi"/>
          <w:lang w:val="ru-RU"/>
        </w:rPr>
      </w:pPr>
    </w:p>
    <w:p w:rsidR="00C07DFC" w:rsidRPr="00FD26D9" w:rsidRDefault="00C219BE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Ваш выход</w:t>
      </w:r>
      <w:r w:rsidR="000051F6">
        <w:rPr>
          <w:rFonts w:asciiTheme="minorHAnsi" w:hAnsiTheme="minorHAnsi"/>
          <w:lang w:val="ru-RU"/>
        </w:rPr>
        <w:t xml:space="preserve"> к сцене в ответ на призыв к покаянию</w:t>
      </w:r>
      <w:r>
        <w:rPr>
          <w:rFonts w:asciiTheme="minorHAnsi" w:hAnsiTheme="minorHAnsi"/>
          <w:lang w:val="ru-RU"/>
        </w:rPr>
        <w:t xml:space="preserve"> </w:t>
      </w:r>
      <w:r w:rsidR="00FD26D9">
        <w:rPr>
          <w:rFonts w:asciiTheme="minorHAnsi" w:hAnsiTheme="minorHAnsi"/>
          <w:lang w:val="ru-RU"/>
        </w:rPr>
        <w:t>может быть отражением веры, но это</w:t>
      </w:r>
      <w:r>
        <w:rPr>
          <w:rFonts w:asciiTheme="minorHAnsi" w:hAnsiTheme="minorHAnsi"/>
          <w:lang w:val="ru-RU"/>
        </w:rPr>
        <w:t xml:space="preserve"> совершенно точно</w:t>
      </w:r>
      <w:r w:rsidR="00FD26D9">
        <w:rPr>
          <w:rFonts w:asciiTheme="minorHAnsi" w:hAnsiTheme="minorHAnsi"/>
          <w:lang w:val="ru-RU"/>
        </w:rPr>
        <w:t xml:space="preserve"> еще не показывает полной картины того</w:t>
      </w:r>
      <w:r w:rsidR="00640C2F">
        <w:rPr>
          <w:rFonts w:asciiTheme="minorHAnsi" w:hAnsiTheme="minorHAnsi"/>
          <w:lang w:val="ru-RU"/>
        </w:rPr>
        <w:t>,</w:t>
      </w:r>
      <w:r w:rsidR="00FD26D9">
        <w:rPr>
          <w:rFonts w:asciiTheme="minorHAnsi" w:hAnsiTheme="minorHAnsi"/>
          <w:lang w:val="ru-RU"/>
        </w:rPr>
        <w:t xml:space="preserve"> что такое вера.</w:t>
      </w:r>
      <w:r w:rsidR="00C10C5C" w:rsidRPr="00C10C5C">
        <w:rPr>
          <w:rFonts w:asciiTheme="minorHAnsi" w:hAnsiTheme="minorHAnsi"/>
          <w:lang w:val="ru-RU"/>
        </w:rPr>
        <w:t xml:space="preserve"> Точно так же, </w:t>
      </w:r>
      <w:r w:rsidR="00FD26D9">
        <w:rPr>
          <w:rFonts w:asciiTheme="minorHAnsi" w:hAnsiTheme="minorHAnsi"/>
          <w:lang w:val="ru-RU"/>
        </w:rPr>
        <w:t>не всякий</w:t>
      </w:r>
      <w:r>
        <w:rPr>
          <w:rFonts w:asciiTheme="minorHAnsi" w:hAnsiTheme="minorHAnsi"/>
          <w:lang w:val="ru-RU"/>
        </w:rPr>
        <w:t>, кто однажды помолился, пригласив Иисуса войти в сердце, является</w:t>
      </w:r>
      <w:r w:rsidR="00FD26D9">
        <w:rPr>
          <w:rFonts w:asciiTheme="minorHAnsi" w:hAnsiTheme="minorHAnsi"/>
          <w:lang w:val="ru-RU"/>
        </w:rPr>
        <w:t xml:space="preserve"> христианин</w:t>
      </w:r>
      <w:r>
        <w:rPr>
          <w:rFonts w:asciiTheme="minorHAnsi" w:hAnsiTheme="minorHAnsi"/>
          <w:lang w:val="ru-RU"/>
        </w:rPr>
        <w:t>ом</w:t>
      </w:r>
      <w:r w:rsidR="00C10C5C" w:rsidRPr="00C10C5C">
        <w:rPr>
          <w:rFonts w:asciiTheme="minorHAnsi" w:hAnsiTheme="minorHAnsi"/>
          <w:lang w:val="ru-RU"/>
        </w:rPr>
        <w:t xml:space="preserve">. </w:t>
      </w:r>
      <w:r w:rsidR="00FD26D9" w:rsidRPr="00FD26D9">
        <w:rPr>
          <w:rFonts w:asciiTheme="minorHAnsi" w:hAnsiTheme="minorHAnsi"/>
          <w:lang w:val="ru-RU"/>
        </w:rPr>
        <w:t>В</w:t>
      </w:r>
      <w:r w:rsidR="00C10C5C" w:rsidRPr="00FD26D9">
        <w:rPr>
          <w:rFonts w:asciiTheme="minorHAnsi" w:hAnsiTheme="minorHAnsi"/>
          <w:lang w:val="ru-RU"/>
        </w:rPr>
        <w:t xml:space="preserve"> Писани</w:t>
      </w:r>
      <w:r w:rsidR="00FD26D9">
        <w:rPr>
          <w:rFonts w:asciiTheme="minorHAnsi" w:hAnsiTheme="minorHAnsi"/>
          <w:lang w:val="ru-RU"/>
        </w:rPr>
        <w:t>и</w:t>
      </w:r>
      <w:r w:rsidR="00FD26D9" w:rsidRPr="00FD26D9">
        <w:rPr>
          <w:rFonts w:asciiTheme="minorHAnsi" w:hAnsiTheme="minorHAnsi"/>
          <w:lang w:val="ru-RU"/>
        </w:rPr>
        <w:t xml:space="preserve"> </w:t>
      </w:r>
      <w:r w:rsidR="00FD26D9">
        <w:rPr>
          <w:rFonts w:asciiTheme="minorHAnsi" w:hAnsiTheme="minorHAnsi"/>
          <w:lang w:val="ru-RU"/>
        </w:rPr>
        <w:t>под</w:t>
      </w:r>
      <w:r w:rsidR="00FD26D9" w:rsidRPr="00FD26D9">
        <w:rPr>
          <w:rFonts w:asciiTheme="minorHAnsi" w:hAnsiTheme="minorHAnsi"/>
          <w:lang w:val="ru-RU"/>
        </w:rPr>
        <w:t xml:space="preserve"> </w:t>
      </w:r>
      <w:r w:rsidR="00FD26D9">
        <w:rPr>
          <w:rFonts w:asciiTheme="minorHAnsi" w:hAnsiTheme="minorHAnsi"/>
          <w:lang w:val="ru-RU"/>
        </w:rPr>
        <w:t>верой</w:t>
      </w:r>
      <w:r w:rsidR="00FD26D9" w:rsidRPr="00FD26D9">
        <w:rPr>
          <w:rFonts w:asciiTheme="minorHAnsi" w:hAnsiTheme="minorHAnsi"/>
          <w:lang w:val="ru-RU"/>
        </w:rPr>
        <w:t xml:space="preserve"> </w:t>
      </w:r>
      <w:r w:rsidR="00FD26D9">
        <w:rPr>
          <w:rFonts w:asciiTheme="minorHAnsi" w:hAnsiTheme="minorHAnsi"/>
          <w:lang w:val="ru-RU"/>
        </w:rPr>
        <w:t>понимается</w:t>
      </w:r>
      <w:r w:rsidR="00FD26D9" w:rsidRPr="00FD26D9">
        <w:rPr>
          <w:rFonts w:asciiTheme="minorHAnsi" w:hAnsiTheme="minorHAnsi"/>
          <w:lang w:val="ru-RU"/>
        </w:rPr>
        <w:t xml:space="preserve"> </w:t>
      </w:r>
      <w:r w:rsidR="00FD26D9">
        <w:rPr>
          <w:rFonts w:asciiTheme="minorHAnsi" w:hAnsiTheme="minorHAnsi"/>
          <w:lang w:val="ru-RU"/>
        </w:rPr>
        <w:t>не</w:t>
      </w:r>
      <w:r w:rsidR="00FD26D9" w:rsidRPr="00FD26D9">
        <w:rPr>
          <w:rFonts w:asciiTheme="minorHAnsi" w:hAnsiTheme="minorHAnsi"/>
          <w:lang w:val="ru-RU"/>
        </w:rPr>
        <w:t xml:space="preserve"> </w:t>
      </w:r>
      <w:r w:rsidR="00640C2F">
        <w:rPr>
          <w:rFonts w:asciiTheme="minorHAnsi" w:hAnsiTheme="minorHAnsi"/>
          <w:lang w:val="ru-RU"/>
        </w:rPr>
        <w:t>одноразовое</w:t>
      </w:r>
      <w:r w:rsidR="00FD26D9" w:rsidRPr="00FD26D9">
        <w:rPr>
          <w:rFonts w:asciiTheme="minorHAnsi" w:hAnsiTheme="minorHAnsi"/>
          <w:lang w:val="ru-RU"/>
        </w:rPr>
        <w:t xml:space="preserve"> </w:t>
      </w:r>
      <w:r w:rsidR="00FD26D9">
        <w:rPr>
          <w:rFonts w:asciiTheme="minorHAnsi" w:hAnsiTheme="minorHAnsi"/>
          <w:lang w:val="ru-RU"/>
        </w:rPr>
        <w:t>действие</w:t>
      </w:r>
      <w:r w:rsidR="00FD26D9" w:rsidRPr="00FD26D9">
        <w:rPr>
          <w:rFonts w:asciiTheme="minorHAnsi" w:hAnsiTheme="minorHAnsi"/>
          <w:lang w:val="ru-RU"/>
        </w:rPr>
        <w:t xml:space="preserve">, </w:t>
      </w:r>
      <w:r w:rsidR="00640C2F">
        <w:rPr>
          <w:rFonts w:asciiTheme="minorHAnsi" w:hAnsiTheme="minorHAnsi"/>
          <w:lang w:val="ru-RU"/>
        </w:rPr>
        <w:t>а</w:t>
      </w:r>
      <w:r w:rsidR="00FD26D9" w:rsidRPr="00FD26D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продолжающееся</w:t>
      </w:r>
      <w:r w:rsidR="00FD26D9" w:rsidRPr="00FD26D9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упование</w:t>
      </w:r>
      <w:r w:rsidR="00FD26D9" w:rsidRPr="00FD26D9">
        <w:rPr>
          <w:rFonts w:asciiTheme="minorHAnsi" w:hAnsiTheme="minorHAnsi"/>
          <w:lang w:val="ru-RU"/>
        </w:rPr>
        <w:t xml:space="preserve"> </w:t>
      </w:r>
      <w:r w:rsidR="00FD26D9">
        <w:rPr>
          <w:rFonts w:asciiTheme="minorHAnsi" w:hAnsiTheme="minorHAnsi"/>
          <w:lang w:val="ru-RU"/>
        </w:rPr>
        <w:t>на</w:t>
      </w:r>
      <w:r w:rsidR="00FD26D9" w:rsidRPr="00FD26D9">
        <w:rPr>
          <w:rFonts w:asciiTheme="minorHAnsi" w:hAnsiTheme="minorHAnsi"/>
          <w:lang w:val="ru-RU"/>
        </w:rPr>
        <w:t xml:space="preserve"> </w:t>
      </w:r>
      <w:r w:rsidR="00FD26D9">
        <w:rPr>
          <w:rFonts w:asciiTheme="minorHAnsi" w:hAnsiTheme="minorHAnsi"/>
          <w:lang w:val="ru-RU"/>
        </w:rPr>
        <w:t>Христа</w:t>
      </w:r>
      <w:r w:rsidR="00C07DFC" w:rsidRPr="00FD26D9">
        <w:rPr>
          <w:rFonts w:asciiTheme="minorHAnsi" w:hAnsiTheme="minorHAnsi"/>
          <w:lang w:val="ru-RU"/>
        </w:rPr>
        <w:t>.</w:t>
      </w:r>
    </w:p>
    <w:p w:rsidR="00C07DFC" w:rsidRPr="00FD26D9" w:rsidRDefault="00C07DFC">
      <w:pPr>
        <w:rPr>
          <w:rFonts w:asciiTheme="minorHAnsi" w:hAnsiTheme="minorHAnsi"/>
          <w:lang w:val="ru-RU"/>
        </w:rPr>
      </w:pPr>
    </w:p>
    <w:p w:rsidR="00C07DFC" w:rsidRPr="00FD26D9" w:rsidRDefault="00C10C5C">
      <w:pPr>
        <w:rPr>
          <w:rFonts w:asciiTheme="minorHAnsi" w:hAnsiTheme="minorHAnsi"/>
          <w:lang w:val="ru-RU"/>
        </w:rPr>
      </w:pPr>
      <w:r w:rsidRPr="00C10C5C">
        <w:rPr>
          <w:rFonts w:asciiTheme="minorHAnsi" w:hAnsiTheme="minorHAnsi"/>
          <w:lang w:val="ru-RU"/>
        </w:rPr>
        <w:t xml:space="preserve">Библейская </w:t>
      </w:r>
      <w:r w:rsidR="00FD26D9">
        <w:rPr>
          <w:rFonts w:asciiTheme="minorHAnsi" w:hAnsiTheme="minorHAnsi"/>
          <w:lang w:val="ru-RU"/>
        </w:rPr>
        <w:t xml:space="preserve">образец </w:t>
      </w:r>
      <w:r w:rsidR="00640C2F">
        <w:rPr>
          <w:rFonts w:asciiTheme="minorHAnsi" w:hAnsiTheme="minorHAnsi"/>
          <w:lang w:val="ru-RU"/>
        </w:rPr>
        <w:t>реакции</w:t>
      </w:r>
      <w:r w:rsidR="00FD26D9">
        <w:rPr>
          <w:rFonts w:asciiTheme="minorHAnsi" w:hAnsiTheme="minorHAnsi"/>
          <w:lang w:val="ru-RU"/>
        </w:rPr>
        <w:t xml:space="preserve"> на </w:t>
      </w:r>
      <w:r w:rsidRPr="00C10C5C">
        <w:rPr>
          <w:rFonts w:asciiTheme="minorHAnsi" w:hAnsiTheme="minorHAnsi"/>
          <w:lang w:val="ru-RU"/>
        </w:rPr>
        <w:t>Евангелие - это покаяние и вера. Это все, что требуется. Нет никаких волшебных слов</w:t>
      </w:r>
      <w:r w:rsidR="00C219BE">
        <w:rPr>
          <w:rFonts w:asciiTheme="minorHAnsi" w:hAnsiTheme="minorHAnsi"/>
          <w:lang w:val="ru-RU"/>
        </w:rPr>
        <w:t xml:space="preserve"> и молитв</w:t>
      </w:r>
      <w:r w:rsidR="00FD26D9">
        <w:rPr>
          <w:rFonts w:asciiTheme="minorHAnsi" w:hAnsiTheme="minorHAnsi"/>
          <w:lang w:val="ru-RU"/>
        </w:rPr>
        <w:t>.  Дело не в том</w:t>
      </w:r>
      <w:r w:rsidRPr="00C10C5C">
        <w:rPr>
          <w:rFonts w:asciiTheme="minorHAnsi" w:hAnsiTheme="minorHAnsi"/>
          <w:lang w:val="ru-RU"/>
        </w:rPr>
        <w:t xml:space="preserve">, чтобы </w:t>
      </w:r>
      <w:r w:rsidR="00FD26D9">
        <w:rPr>
          <w:rFonts w:asciiTheme="minorHAnsi" w:hAnsiTheme="minorHAnsi"/>
          <w:lang w:val="ru-RU"/>
        </w:rPr>
        <w:t>поднять</w:t>
      </w:r>
      <w:r w:rsidRPr="00C10C5C">
        <w:rPr>
          <w:rFonts w:asciiTheme="minorHAnsi" w:hAnsiTheme="minorHAnsi"/>
          <w:lang w:val="ru-RU"/>
        </w:rPr>
        <w:t xml:space="preserve"> руку, </w:t>
      </w:r>
      <w:r w:rsidR="00FD26D9">
        <w:rPr>
          <w:rFonts w:asciiTheme="minorHAnsi" w:hAnsiTheme="minorHAnsi"/>
          <w:lang w:val="ru-RU"/>
        </w:rPr>
        <w:t>в ответ на призыв</w:t>
      </w:r>
      <w:r w:rsidRPr="00C10C5C">
        <w:rPr>
          <w:rFonts w:asciiTheme="minorHAnsi" w:hAnsiTheme="minorHAnsi"/>
          <w:lang w:val="ru-RU"/>
        </w:rPr>
        <w:t xml:space="preserve"> принять Христа как своего Спасителя, и дело не в том, чтобы </w:t>
      </w:r>
      <w:r w:rsidR="00FD26D9">
        <w:rPr>
          <w:rFonts w:asciiTheme="minorHAnsi" w:hAnsiTheme="minorHAnsi"/>
          <w:lang w:val="ru-RU"/>
        </w:rPr>
        <w:t>пройти к сцене</w:t>
      </w:r>
      <w:r w:rsidRPr="00C10C5C">
        <w:rPr>
          <w:rFonts w:asciiTheme="minorHAnsi" w:hAnsiTheme="minorHAnsi"/>
          <w:lang w:val="ru-RU"/>
        </w:rPr>
        <w:t xml:space="preserve">. </w:t>
      </w:r>
      <w:r w:rsidRPr="00FD26D9">
        <w:rPr>
          <w:rFonts w:asciiTheme="minorHAnsi" w:hAnsiTheme="minorHAnsi"/>
          <w:lang w:val="ru-RU"/>
        </w:rPr>
        <w:t xml:space="preserve">Речь идет о повседневной жизни </w:t>
      </w:r>
      <w:r w:rsidR="00FD26D9">
        <w:rPr>
          <w:rFonts w:asciiTheme="minorHAnsi" w:hAnsiTheme="minorHAnsi"/>
          <w:lang w:val="ru-RU"/>
        </w:rPr>
        <w:t>в</w:t>
      </w:r>
      <w:r w:rsidRPr="00FD26D9">
        <w:rPr>
          <w:rFonts w:asciiTheme="minorHAnsi" w:hAnsiTheme="minorHAnsi"/>
          <w:lang w:val="ru-RU"/>
        </w:rPr>
        <w:t xml:space="preserve"> покаянии</w:t>
      </w:r>
      <w:r w:rsidR="00FD26D9" w:rsidRPr="00FD26D9">
        <w:rPr>
          <w:rFonts w:asciiTheme="minorHAnsi" w:hAnsiTheme="minorHAnsi"/>
          <w:lang w:val="ru-RU"/>
        </w:rPr>
        <w:t xml:space="preserve"> </w:t>
      </w:r>
      <w:r w:rsidR="00FD26D9">
        <w:rPr>
          <w:rFonts w:asciiTheme="minorHAnsi" w:hAnsiTheme="minorHAnsi"/>
          <w:lang w:val="ru-RU"/>
        </w:rPr>
        <w:t>и</w:t>
      </w:r>
      <w:r w:rsidR="00FD26D9" w:rsidRPr="00FD26D9">
        <w:rPr>
          <w:rFonts w:asciiTheme="minorHAnsi" w:hAnsiTheme="minorHAnsi"/>
          <w:lang w:val="ru-RU"/>
        </w:rPr>
        <w:t xml:space="preserve"> </w:t>
      </w:r>
      <w:r w:rsidR="00FD26D9">
        <w:rPr>
          <w:rFonts w:asciiTheme="minorHAnsi" w:hAnsiTheme="minorHAnsi"/>
          <w:lang w:val="ru-RU"/>
        </w:rPr>
        <w:t>вере</w:t>
      </w:r>
      <w:r w:rsidR="00C07DFC" w:rsidRPr="00FD26D9">
        <w:rPr>
          <w:rFonts w:asciiTheme="minorHAnsi" w:hAnsiTheme="minorHAnsi"/>
          <w:lang w:val="ru-RU"/>
        </w:rPr>
        <w:t xml:space="preserve">.  1 </w:t>
      </w:r>
      <w:r w:rsidR="00FD26D9">
        <w:rPr>
          <w:rFonts w:asciiTheme="minorHAnsi" w:hAnsiTheme="minorHAnsi"/>
          <w:lang w:val="ru-RU"/>
        </w:rPr>
        <w:t>Иоанна</w:t>
      </w:r>
      <w:r w:rsidR="00FD26D9" w:rsidRPr="00FD26D9">
        <w:rPr>
          <w:rFonts w:asciiTheme="minorHAnsi" w:hAnsiTheme="minorHAnsi"/>
          <w:lang w:val="ru-RU"/>
        </w:rPr>
        <w:t xml:space="preserve"> </w:t>
      </w:r>
      <w:r w:rsidR="00C07DFC" w:rsidRPr="00FD26D9">
        <w:rPr>
          <w:rFonts w:asciiTheme="minorHAnsi" w:hAnsiTheme="minorHAnsi"/>
          <w:lang w:val="ru-RU"/>
        </w:rPr>
        <w:t xml:space="preserve">3:6 </w:t>
      </w:r>
      <w:r w:rsidR="00FD26D9">
        <w:rPr>
          <w:rFonts w:asciiTheme="minorHAnsi" w:hAnsiTheme="minorHAnsi"/>
          <w:lang w:val="ru-RU"/>
        </w:rPr>
        <w:t>говорит</w:t>
      </w:r>
      <w:r w:rsidR="00FD26D9" w:rsidRPr="00FD26D9">
        <w:rPr>
          <w:rFonts w:asciiTheme="minorHAnsi" w:hAnsiTheme="minorHAnsi"/>
          <w:lang w:val="ru-RU"/>
        </w:rPr>
        <w:t>:</w:t>
      </w:r>
      <w:r w:rsidR="00C07DFC" w:rsidRPr="00FD26D9">
        <w:rPr>
          <w:rFonts w:asciiTheme="minorHAnsi" w:hAnsiTheme="minorHAnsi"/>
          <w:lang w:val="ru-RU"/>
        </w:rPr>
        <w:t xml:space="preserve"> </w:t>
      </w:r>
      <w:r w:rsidR="00C07DFC" w:rsidRPr="00FD26D9">
        <w:rPr>
          <w:rFonts w:asciiTheme="minorHAnsi" w:hAnsiTheme="minorHAnsi"/>
          <w:b/>
          <w:bCs/>
          <w:lang w:val="ru-RU"/>
        </w:rPr>
        <w:t>“</w:t>
      </w:r>
      <w:r w:rsidR="00FD26D9" w:rsidRPr="00FD26D9">
        <w:rPr>
          <w:rFonts w:asciiTheme="minorHAnsi" w:hAnsiTheme="minorHAnsi"/>
          <w:b/>
          <w:bCs/>
          <w:lang w:val="ru-RU"/>
        </w:rPr>
        <w:t>Всякий, пребывающий в Нем, не согрешает; всякий согрешающий не видел Его и не познал Его.</w:t>
      </w:r>
      <w:r w:rsidR="00C07DFC" w:rsidRPr="00FD26D9">
        <w:rPr>
          <w:rFonts w:asciiTheme="minorHAnsi" w:hAnsiTheme="minorHAnsi"/>
          <w:b/>
          <w:bCs/>
          <w:lang w:val="ru-RU"/>
        </w:rPr>
        <w:t>”</w:t>
      </w:r>
    </w:p>
    <w:p w:rsidR="00C07DFC" w:rsidRPr="00FD26D9" w:rsidRDefault="00C07DFC">
      <w:pPr>
        <w:rPr>
          <w:rFonts w:asciiTheme="minorHAnsi" w:hAnsiTheme="minorHAnsi"/>
          <w:lang w:val="ru-RU"/>
        </w:rPr>
      </w:pPr>
    </w:p>
    <w:p w:rsidR="00C07DFC" w:rsidRPr="00050031" w:rsidRDefault="00C219BE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Быть благовестником не означает «доводить</w:t>
      </w:r>
      <w:r w:rsidR="00050031">
        <w:rPr>
          <w:rFonts w:asciiTheme="minorHAnsi" w:hAnsiTheme="minorHAnsi"/>
          <w:lang w:val="ru-RU"/>
        </w:rPr>
        <w:t xml:space="preserve"> дело </w:t>
      </w:r>
      <w:r>
        <w:rPr>
          <w:rFonts w:asciiTheme="minorHAnsi" w:hAnsiTheme="minorHAnsi"/>
          <w:lang w:val="ru-RU"/>
        </w:rPr>
        <w:t xml:space="preserve">до </w:t>
      </w:r>
      <w:r w:rsidR="00050031">
        <w:rPr>
          <w:rFonts w:asciiTheme="minorHAnsi" w:hAnsiTheme="minorHAnsi"/>
          <w:lang w:val="ru-RU"/>
        </w:rPr>
        <w:t>конца»</w:t>
      </w:r>
      <w:r>
        <w:rPr>
          <w:rFonts w:asciiTheme="minorHAnsi" w:hAnsiTheme="minorHAnsi"/>
          <w:lang w:val="ru-RU"/>
        </w:rPr>
        <w:t>, чтобы</w:t>
      </w:r>
      <w:r w:rsidR="00050031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дать</w:t>
      </w:r>
      <w:r w:rsidR="00050031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свое</w:t>
      </w:r>
      <w:r w:rsidR="00050031">
        <w:rPr>
          <w:rFonts w:asciiTheme="minorHAnsi" w:hAnsiTheme="minorHAnsi"/>
          <w:lang w:val="ru-RU"/>
        </w:rPr>
        <w:t xml:space="preserve"> личное </w:t>
      </w:r>
      <w:r>
        <w:rPr>
          <w:rFonts w:asciiTheme="minorHAnsi" w:hAnsiTheme="minorHAnsi"/>
          <w:lang w:val="ru-RU"/>
        </w:rPr>
        <w:t>подтверждение тому</w:t>
      </w:r>
      <w:r w:rsidR="00C10C5C" w:rsidRPr="00C10C5C">
        <w:rPr>
          <w:rFonts w:asciiTheme="minorHAnsi" w:hAnsiTheme="minorHAnsi"/>
          <w:lang w:val="ru-RU"/>
        </w:rPr>
        <w:t xml:space="preserve">, что </w:t>
      </w:r>
      <w:r>
        <w:rPr>
          <w:rFonts w:asciiTheme="minorHAnsi" w:hAnsiTheme="minorHAnsi"/>
          <w:lang w:val="ru-RU"/>
        </w:rPr>
        <w:t>кто-то стал</w:t>
      </w:r>
      <w:r w:rsidR="00C10C5C" w:rsidRPr="00C10C5C">
        <w:rPr>
          <w:rFonts w:asciiTheme="minorHAnsi" w:hAnsiTheme="minorHAnsi"/>
          <w:lang w:val="ru-RU"/>
        </w:rPr>
        <w:t xml:space="preserve"> христианин</w:t>
      </w:r>
      <w:r>
        <w:rPr>
          <w:rFonts w:asciiTheme="minorHAnsi" w:hAnsiTheme="minorHAnsi"/>
          <w:lang w:val="ru-RU"/>
        </w:rPr>
        <w:t>ом</w:t>
      </w:r>
      <w:r w:rsidR="00C10C5C" w:rsidRPr="00C10C5C">
        <w:rPr>
          <w:rFonts w:asciiTheme="minorHAnsi" w:hAnsiTheme="minorHAnsi"/>
          <w:lang w:val="ru-RU"/>
        </w:rPr>
        <w:t xml:space="preserve">. Скорее, </w:t>
      </w:r>
      <w:r w:rsidR="00050031">
        <w:rPr>
          <w:rFonts w:asciiTheme="minorHAnsi" w:hAnsiTheme="minorHAnsi"/>
          <w:lang w:val="ru-RU"/>
        </w:rPr>
        <w:t>нам нужно указ</w:t>
      </w:r>
      <w:r>
        <w:rPr>
          <w:rFonts w:asciiTheme="minorHAnsi" w:hAnsiTheme="minorHAnsi"/>
          <w:lang w:val="ru-RU"/>
        </w:rPr>
        <w:t>ыв</w:t>
      </w:r>
      <w:r w:rsidR="00050031">
        <w:rPr>
          <w:rFonts w:asciiTheme="minorHAnsi" w:hAnsiTheme="minorHAnsi"/>
          <w:lang w:val="ru-RU"/>
        </w:rPr>
        <w:t>ать</w:t>
      </w:r>
      <w:r>
        <w:rPr>
          <w:rFonts w:asciiTheme="minorHAnsi" w:hAnsiTheme="minorHAnsi"/>
          <w:lang w:val="ru-RU"/>
        </w:rPr>
        <w:t xml:space="preserve"> людям</w:t>
      </w:r>
      <w:r w:rsidR="00050031">
        <w:rPr>
          <w:rFonts w:asciiTheme="minorHAnsi" w:hAnsiTheme="minorHAnsi"/>
          <w:lang w:val="ru-RU"/>
        </w:rPr>
        <w:t xml:space="preserve"> на Божье обетование</w:t>
      </w:r>
      <w:r w:rsidR="00C10C5C" w:rsidRPr="00C10C5C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о прощении</w:t>
      </w:r>
      <w:r w:rsidR="00C10C5C" w:rsidRPr="00C10C5C">
        <w:rPr>
          <w:rFonts w:asciiTheme="minorHAnsi" w:hAnsiTheme="minorHAnsi"/>
          <w:lang w:val="ru-RU"/>
        </w:rPr>
        <w:t xml:space="preserve"> тех, кто раскаивается и верит в Иисуса Христа. Наша уверенность</w:t>
      </w:r>
      <w:r w:rsidR="006352E2">
        <w:rPr>
          <w:rFonts w:asciiTheme="minorHAnsi" w:hAnsiTheme="minorHAnsi"/>
          <w:lang w:val="ru-RU"/>
        </w:rPr>
        <w:t>,</w:t>
      </w:r>
      <w:r w:rsidR="00C10C5C" w:rsidRPr="00C10C5C">
        <w:rPr>
          <w:rFonts w:asciiTheme="minorHAnsi" w:hAnsiTheme="minorHAnsi"/>
          <w:lang w:val="ru-RU"/>
        </w:rPr>
        <w:t xml:space="preserve"> в конечном счете</w:t>
      </w:r>
      <w:r w:rsidR="006352E2">
        <w:rPr>
          <w:rFonts w:asciiTheme="minorHAnsi" w:hAnsiTheme="minorHAnsi"/>
          <w:lang w:val="ru-RU"/>
        </w:rPr>
        <w:t>,</w:t>
      </w:r>
      <w:r>
        <w:rPr>
          <w:rFonts w:asciiTheme="minorHAnsi" w:hAnsiTheme="minorHAnsi"/>
          <w:lang w:val="ru-RU"/>
        </w:rPr>
        <w:t xml:space="preserve"> основана на Христе и Е</w:t>
      </w:r>
      <w:r w:rsidR="00C10C5C" w:rsidRPr="00C10C5C">
        <w:rPr>
          <w:rFonts w:asciiTheme="minorHAnsi" w:hAnsiTheme="minorHAnsi"/>
          <w:lang w:val="ru-RU"/>
        </w:rPr>
        <w:t xml:space="preserve">го спасительной работе на кресте. </w:t>
      </w:r>
      <w:r w:rsidR="00050031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Верим</w:t>
      </w:r>
      <w:r w:rsidR="00050031" w:rsidRPr="00050031">
        <w:rPr>
          <w:rFonts w:asciiTheme="minorHAnsi" w:hAnsiTheme="minorHAnsi"/>
          <w:lang w:val="ru-RU"/>
        </w:rPr>
        <w:t xml:space="preserve"> </w:t>
      </w:r>
      <w:r w:rsidR="00050031">
        <w:rPr>
          <w:rFonts w:asciiTheme="minorHAnsi" w:hAnsiTheme="minorHAnsi"/>
          <w:lang w:val="ru-RU"/>
        </w:rPr>
        <w:t>ли</w:t>
      </w:r>
      <w:r w:rsidR="00050031" w:rsidRPr="00050031">
        <w:rPr>
          <w:rFonts w:asciiTheme="minorHAnsi" w:hAnsiTheme="minorHAnsi"/>
          <w:lang w:val="ru-RU"/>
        </w:rPr>
        <w:t xml:space="preserve"> </w:t>
      </w:r>
      <w:r w:rsidR="00050031">
        <w:rPr>
          <w:rFonts w:asciiTheme="minorHAnsi" w:hAnsiTheme="minorHAnsi"/>
          <w:lang w:val="ru-RU"/>
        </w:rPr>
        <w:t>мы</w:t>
      </w:r>
      <w:r w:rsidR="00050031" w:rsidRPr="00050031">
        <w:rPr>
          <w:rFonts w:asciiTheme="minorHAnsi" w:hAnsiTheme="minorHAnsi"/>
          <w:lang w:val="ru-RU"/>
        </w:rPr>
        <w:t xml:space="preserve"> </w:t>
      </w:r>
      <w:r w:rsidR="00050031">
        <w:rPr>
          <w:rFonts w:asciiTheme="minorHAnsi" w:hAnsiTheme="minorHAnsi"/>
          <w:lang w:val="ru-RU"/>
        </w:rPr>
        <w:t>этому</w:t>
      </w:r>
      <w:r w:rsidR="00C10C5C" w:rsidRPr="00050031">
        <w:rPr>
          <w:rFonts w:asciiTheme="minorHAnsi" w:hAnsiTheme="minorHAnsi"/>
          <w:lang w:val="ru-RU"/>
        </w:rPr>
        <w:t>?</w:t>
      </w:r>
    </w:p>
    <w:p w:rsidR="00C07DFC" w:rsidRPr="00050031" w:rsidRDefault="00C07DFC">
      <w:pPr>
        <w:rPr>
          <w:rFonts w:asciiTheme="minorHAnsi" w:hAnsiTheme="minorHAnsi"/>
          <w:lang w:val="ru-RU"/>
        </w:rPr>
      </w:pPr>
    </w:p>
    <w:p w:rsidR="00C07DFC" w:rsidRPr="00050031" w:rsidRDefault="00B41304">
      <w:pPr>
        <w:pStyle w:val="4"/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/>
          <w:sz w:val="24"/>
          <w:lang w:val="ru-RU"/>
        </w:rPr>
        <w:t>Вопросы или к</w:t>
      </w:r>
      <w:r w:rsidR="00050031">
        <w:rPr>
          <w:rFonts w:asciiTheme="minorHAnsi" w:hAnsiTheme="minorHAnsi"/>
          <w:sz w:val="24"/>
          <w:lang w:val="ru-RU"/>
        </w:rPr>
        <w:t>омментарии</w:t>
      </w:r>
      <w:r w:rsidR="00C07DFC" w:rsidRPr="00050031">
        <w:rPr>
          <w:rFonts w:asciiTheme="minorHAnsi" w:hAnsiTheme="minorHAnsi"/>
          <w:sz w:val="24"/>
          <w:lang w:val="ru-RU"/>
        </w:rPr>
        <w:t>?</w:t>
      </w:r>
    </w:p>
    <w:p w:rsidR="00C07DFC" w:rsidRPr="00050031" w:rsidRDefault="00C07DFC">
      <w:pPr>
        <w:rPr>
          <w:rFonts w:asciiTheme="minorHAnsi" w:hAnsiTheme="minorHAnsi"/>
          <w:b/>
          <w:bCs/>
          <w:lang w:val="ru-RU"/>
        </w:rPr>
      </w:pPr>
    </w:p>
    <w:p w:rsidR="00C07DFC" w:rsidRPr="00050031" w:rsidRDefault="00C07DFC">
      <w:pPr>
        <w:rPr>
          <w:rFonts w:asciiTheme="minorHAnsi" w:hAnsiTheme="minorHAnsi"/>
          <w:b/>
          <w:bCs/>
          <w:lang w:val="ru-RU"/>
        </w:rPr>
      </w:pPr>
      <w:r w:rsidRPr="00050031">
        <w:rPr>
          <w:rFonts w:asciiTheme="minorHAnsi" w:hAnsiTheme="minorHAnsi"/>
          <w:b/>
          <w:bCs/>
          <w:lang w:val="ru-RU"/>
        </w:rPr>
        <w:t>2.</w:t>
      </w:r>
      <w:r w:rsidRPr="00050031">
        <w:rPr>
          <w:rFonts w:asciiTheme="minorHAnsi" w:hAnsiTheme="minorHAnsi"/>
          <w:b/>
          <w:bCs/>
          <w:lang w:val="ru-RU"/>
        </w:rPr>
        <w:tab/>
      </w:r>
      <w:r w:rsidR="00050031">
        <w:rPr>
          <w:rFonts w:asciiTheme="minorHAnsi" w:hAnsiTheme="minorHAnsi"/>
          <w:b/>
          <w:bCs/>
          <w:lang w:val="ru-RU"/>
        </w:rPr>
        <w:t>Покаяние</w:t>
      </w:r>
    </w:p>
    <w:p w:rsidR="00C07DFC" w:rsidRPr="00050031" w:rsidRDefault="00C07DFC">
      <w:pPr>
        <w:pStyle w:val="30"/>
        <w:rPr>
          <w:rFonts w:asciiTheme="minorHAnsi" w:hAnsiTheme="minorHAnsi"/>
          <w:sz w:val="24"/>
          <w:lang w:val="ru-RU"/>
        </w:rPr>
      </w:pPr>
    </w:p>
    <w:p w:rsidR="00C07DFC" w:rsidRPr="00050031" w:rsidRDefault="00050031">
      <w:pPr>
        <w:pStyle w:val="30"/>
        <w:rPr>
          <w:rFonts w:asciiTheme="minorHAnsi" w:hAnsiTheme="minorHAnsi"/>
          <w:b/>
          <w:bCs/>
          <w:sz w:val="24"/>
          <w:lang w:val="ru-RU"/>
        </w:rPr>
      </w:pPr>
      <w:r>
        <w:rPr>
          <w:rFonts w:asciiTheme="minorHAnsi" w:hAnsiTheme="minorHAnsi"/>
          <w:sz w:val="24"/>
          <w:lang w:val="ru-RU"/>
        </w:rPr>
        <w:t xml:space="preserve">Второе слово, которое мы разберем </w:t>
      </w:r>
      <w:r w:rsidR="00B41304">
        <w:rPr>
          <w:rFonts w:asciiTheme="minorHAnsi" w:hAnsiTheme="minorHAnsi"/>
          <w:sz w:val="24"/>
          <w:lang w:val="ru-RU"/>
        </w:rPr>
        <w:t xml:space="preserve">- </w:t>
      </w:r>
      <w:r>
        <w:rPr>
          <w:rFonts w:asciiTheme="minorHAnsi" w:hAnsiTheme="minorHAnsi"/>
          <w:sz w:val="24"/>
          <w:lang w:val="ru-RU"/>
        </w:rPr>
        <w:t>это</w:t>
      </w:r>
      <w:r w:rsidR="00C07DFC" w:rsidRPr="00050031">
        <w:rPr>
          <w:rFonts w:asciiTheme="minorHAnsi" w:hAnsiTheme="minorHAnsi"/>
          <w:sz w:val="24"/>
          <w:lang w:val="ru-RU"/>
        </w:rPr>
        <w:t xml:space="preserve"> “</w:t>
      </w:r>
      <w:r>
        <w:rPr>
          <w:rFonts w:asciiTheme="minorHAnsi" w:hAnsiTheme="minorHAnsi"/>
          <w:sz w:val="24"/>
          <w:lang w:val="ru-RU"/>
        </w:rPr>
        <w:t>покаяние</w:t>
      </w:r>
      <w:r w:rsidR="00C07DFC" w:rsidRPr="00050031">
        <w:rPr>
          <w:rFonts w:asciiTheme="minorHAnsi" w:hAnsiTheme="minorHAnsi"/>
          <w:sz w:val="24"/>
          <w:lang w:val="ru-RU"/>
        </w:rPr>
        <w:t xml:space="preserve">.”  </w:t>
      </w:r>
      <w:r>
        <w:rPr>
          <w:rFonts w:asciiTheme="minorHAnsi" w:hAnsiTheme="minorHAnsi"/>
          <w:sz w:val="24"/>
          <w:lang w:val="ru-RU"/>
        </w:rPr>
        <w:t>Также</w:t>
      </w:r>
      <w:r w:rsidR="00B41304">
        <w:rPr>
          <w:rFonts w:asciiTheme="minorHAnsi" w:hAnsiTheme="minorHAnsi"/>
          <w:sz w:val="24"/>
          <w:lang w:val="ru-RU"/>
        </w:rPr>
        <w:t>,</w:t>
      </w:r>
      <w:r>
        <w:rPr>
          <w:rFonts w:asciiTheme="minorHAnsi" w:hAnsiTheme="minorHAnsi"/>
          <w:sz w:val="24"/>
          <w:lang w:val="ru-RU"/>
        </w:rPr>
        <w:t xml:space="preserve"> как</w:t>
      </w:r>
      <w:r w:rsidR="00B41304">
        <w:rPr>
          <w:rFonts w:asciiTheme="minorHAnsi" w:hAnsiTheme="minorHAnsi"/>
          <w:sz w:val="24"/>
          <w:lang w:val="ru-RU"/>
        </w:rPr>
        <w:t xml:space="preserve"> и</w:t>
      </w:r>
      <w:r>
        <w:rPr>
          <w:rFonts w:asciiTheme="minorHAnsi" w:hAnsiTheme="minorHAnsi"/>
          <w:sz w:val="24"/>
          <w:lang w:val="ru-RU"/>
        </w:rPr>
        <w:t xml:space="preserve"> </w:t>
      </w:r>
      <w:r w:rsidR="006352E2">
        <w:rPr>
          <w:rFonts w:asciiTheme="minorHAnsi" w:hAnsiTheme="minorHAnsi"/>
          <w:sz w:val="24"/>
          <w:lang w:val="ru-RU"/>
        </w:rPr>
        <w:t xml:space="preserve">слово </w:t>
      </w:r>
      <w:r>
        <w:rPr>
          <w:rFonts w:asciiTheme="minorHAnsi" w:hAnsiTheme="minorHAnsi"/>
          <w:sz w:val="24"/>
          <w:lang w:val="ru-RU"/>
        </w:rPr>
        <w:t>«вера», оно полно смысла</w:t>
      </w:r>
      <w:r w:rsidR="00576311" w:rsidRPr="00050031">
        <w:rPr>
          <w:rFonts w:asciiTheme="minorHAnsi" w:hAnsiTheme="minorHAnsi"/>
          <w:sz w:val="24"/>
          <w:lang w:val="ru-RU"/>
        </w:rPr>
        <w:t>.</w:t>
      </w:r>
      <w:r w:rsidR="00C07DFC" w:rsidRPr="00050031">
        <w:rPr>
          <w:rFonts w:asciiTheme="minorHAnsi" w:hAnsiTheme="minorHAnsi"/>
          <w:sz w:val="24"/>
          <w:lang w:val="ru-RU"/>
        </w:rPr>
        <w:t xml:space="preserve">  </w:t>
      </w:r>
    </w:p>
    <w:p w:rsidR="00C07DFC" w:rsidRPr="00050031" w:rsidRDefault="00C07DFC">
      <w:pPr>
        <w:rPr>
          <w:rFonts w:asciiTheme="minorHAnsi" w:hAnsiTheme="minorHAnsi"/>
          <w:b/>
          <w:bCs/>
          <w:lang w:val="ru-RU"/>
        </w:rPr>
      </w:pPr>
    </w:p>
    <w:p w:rsidR="00C07DFC" w:rsidRPr="00050031" w:rsidRDefault="00C07DFC">
      <w:pPr>
        <w:rPr>
          <w:rFonts w:asciiTheme="minorHAnsi" w:hAnsiTheme="minorHAnsi"/>
          <w:b/>
          <w:bCs/>
          <w:lang w:val="ru-RU"/>
        </w:rPr>
      </w:pPr>
      <w:r w:rsidRPr="002A0755">
        <w:rPr>
          <w:rFonts w:asciiTheme="minorHAnsi" w:hAnsiTheme="minorHAnsi"/>
          <w:b/>
          <w:bCs/>
        </w:rPr>
        <w:t>a</w:t>
      </w:r>
      <w:r w:rsidRPr="00050031">
        <w:rPr>
          <w:rFonts w:asciiTheme="minorHAnsi" w:hAnsiTheme="minorHAnsi"/>
          <w:b/>
          <w:bCs/>
          <w:lang w:val="ru-RU"/>
        </w:rPr>
        <w:t>.</w:t>
      </w:r>
      <w:r w:rsidRPr="00050031">
        <w:rPr>
          <w:rFonts w:asciiTheme="minorHAnsi" w:hAnsiTheme="minorHAnsi"/>
          <w:b/>
          <w:bCs/>
          <w:lang w:val="ru-RU"/>
        </w:rPr>
        <w:tab/>
      </w:r>
      <w:r w:rsidR="00050031">
        <w:rPr>
          <w:rFonts w:asciiTheme="minorHAnsi" w:hAnsiTheme="minorHAnsi"/>
          <w:b/>
          <w:bCs/>
          <w:lang w:val="ru-RU"/>
        </w:rPr>
        <w:t>Отвернут</w:t>
      </w:r>
      <w:r w:rsidR="00B41304">
        <w:rPr>
          <w:rFonts w:asciiTheme="minorHAnsi" w:hAnsiTheme="minorHAnsi"/>
          <w:b/>
          <w:bCs/>
          <w:lang w:val="ru-RU"/>
        </w:rPr>
        <w:t>ь</w:t>
      </w:r>
      <w:r w:rsidR="00050031">
        <w:rPr>
          <w:rFonts w:asciiTheme="minorHAnsi" w:hAnsiTheme="minorHAnsi"/>
          <w:b/>
          <w:bCs/>
          <w:lang w:val="ru-RU"/>
        </w:rPr>
        <w:t>ся от греха</w:t>
      </w:r>
    </w:p>
    <w:p w:rsidR="00C07DFC" w:rsidRPr="00050031" w:rsidRDefault="00C07DFC">
      <w:pPr>
        <w:rPr>
          <w:rFonts w:asciiTheme="minorHAnsi" w:hAnsiTheme="minorHAnsi"/>
          <w:b/>
          <w:bCs/>
          <w:lang w:val="ru-RU"/>
        </w:rPr>
      </w:pPr>
    </w:p>
    <w:p w:rsidR="00C07DFC" w:rsidRPr="00660EA4" w:rsidRDefault="00C10C5C">
      <w:pPr>
        <w:rPr>
          <w:rFonts w:asciiTheme="minorHAnsi" w:hAnsiTheme="minorHAnsi"/>
          <w:lang w:val="ru-RU"/>
        </w:rPr>
      </w:pPr>
      <w:r w:rsidRPr="00C10C5C">
        <w:rPr>
          <w:rFonts w:asciiTheme="minorHAnsi" w:hAnsiTheme="minorHAnsi"/>
          <w:lang w:val="ru-RU"/>
        </w:rPr>
        <w:t>Покаяние</w:t>
      </w:r>
      <w:r w:rsidR="00B41304">
        <w:rPr>
          <w:rFonts w:asciiTheme="minorHAnsi" w:hAnsiTheme="minorHAnsi"/>
          <w:lang w:val="ru-RU"/>
        </w:rPr>
        <w:t>,</w:t>
      </w:r>
      <w:r w:rsidRPr="00C10C5C">
        <w:rPr>
          <w:rFonts w:asciiTheme="minorHAnsi" w:hAnsiTheme="minorHAnsi"/>
          <w:lang w:val="ru-RU"/>
        </w:rPr>
        <w:t xml:space="preserve"> в первую очередь </w:t>
      </w:r>
      <w:r w:rsidR="00050031">
        <w:rPr>
          <w:rFonts w:asciiTheme="minorHAnsi" w:hAnsiTheme="minorHAnsi"/>
          <w:lang w:val="ru-RU"/>
        </w:rPr>
        <w:t xml:space="preserve">- это </w:t>
      </w:r>
      <w:r w:rsidRPr="00C10C5C">
        <w:rPr>
          <w:rFonts w:asciiTheme="minorHAnsi" w:hAnsiTheme="minorHAnsi"/>
          <w:lang w:val="ru-RU"/>
        </w:rPr>
        <w:t>обращ</w:t>
      </w:r>
      <w:r w:rsidR="00050031">
        <w:rPr>
          <w:rFonts w:asciiTheme="minorHAnsi" w:hAnsiTheme="minorHAnsi"/>
          <w:lang w:val="ru-RU"/>
        </w:rPr>
        <w:t>ение</w:t>
      </w:r>
      <w:r w:rsidRPr="00C10C5C">
        <w:rPr>
          <w:rFonts w:asciiTheme="minorHAnsi" w:hAnsiTheme="minorHAnsi"/>
          <w:lang w:val="ru-RU"/>
        </w:rPr>
        <w:t xml:space="preserve"> от греха, будь </w:t>
      </w:r>
      <w:r w:rsidR="006352E2">
        <w:rPr>
          <w:rFonts w:asciiTheme="minorHAnsi" w:hAnsiTheme="minorHAnsi"/>
          <w:lang w:val="ru-RU"/>
        </w:rPr>
        <w:t>то</w:t>
      </w:r>
      <w:r w:rsidRPr="00C10C5C">
        <w:rPr>
          <w:rFonts w:asciiTheme="minorHAnsi" w:hAnsiTheme="minorHAnsi"/>
          <w:lang w:val="ru-RU"/>
        </w:rPr>
        <w:t xml:space="preserve"> мысль, слово и</w:t>
      </w:r>
      <w:r w:rsidR="00050031">
        <w:rPr>
          <w:rFonts w:asciiTheme="minorHAnsi" w:hAnsiTheme="minorHAnsi"/>
          <w:lang w:val="ru-RU"/>
        </w:rPr>
        <w:t xml:space="preserve">ли поступок. Петр говорит </w:t>
      </w:r>
      <w:r w:rsidRPr="00C10C5C">
        <w:rPr>
          <w:rFonts w:asciiTheme="minorHAnsi" w:hAnsiTheme="minorHAnsi"/>
          <w:lang w:val="ru-RU"/>
        </w:rPr>
        <w:t xml:space="preserve">в Деяниях 3:19: </w:t>
      </w:r>
      <w:r w:rsidRPr="00660EA4">
        <w:rPr>
          <w:rFonts w:asciiTheme="minorHAnsi" w:hAnsiTheme="minorHAnsi"/>
          <w:b/>
          <w:lang w:val="ru-RU"/>
        </w:rPr>
        <w:t>«</w:t>
      </w:r>
      <w:r w:rsidR="00050031" w:rsidRPr="00660EA4">
        <w:rPr>
          <w:rFonts w:asciiTheme="minorHAnsi" w:hAnsiTheme="minorHAnsi"/>
          <w:b/>
          <w:lang w:val="ru-RU"/>
        </w:rPr>
        <w:t>покайтесь и обратитесь, чтобы загладились грехи ваши</w:t>
      </w:r>
      <w:r w:rsidRPr="00660EA4">
        <w:rPr>
          <w:rFonts w:asciiTheme="minorHAnsi" w:hAnsiTheme="minorHAnsi"/>
          <w:b/>
          <w:lang w:val="ru-RU"/>
        </w:rPr>
        <w:t>».</w:t>
      </w:r>
      <w:r w:rsidRPr="00C10C5C">
        <w:rPr>
          <w:rFonts w:asciiTheme="minorHAnsi" w:hAnsiTheme="minorHAnsi"/>
          <w:lang w:val="ru-RU"/>
        </w:rPr>
        <w:t xml:space="preserve"> Если мы </w:t>
      </w:r>
      <w:r w:rsidR="00050031">
        <w:rPr>
          <w:rFonts w:asciiTheme="minorHAnsi" w:hAnsiTheme="minorHAnsi"/>
          <w:lang w:val="ru-RU"/>
        </w:rPr>
        <w:t xml:space="preserve">едем </w:t>
      </w:r>
      <w:r w:rsidRPr="00C10C5C">
        <w:rPr>
          <w:rFonts w:asciiTheme="minorHAnsi" w:hAnsiTheme="minorHAnsi"/>
          <w:lang w:val="ru-RU"/>
        </w:rPr>
        <w:t xml:space="preserve">по дороге, </w:t>
      </w:r>
      <w:r w:rsidR="00050031">
        <w:rPr>
          <w:rFonts w:asciiTheme="minorHAnsi" w:hAnsiTheme="minorHAnsi"/>
          <w:lang w:val="ru-RU"/>
        </w:rPr>
        <w:t xml:space="preserve">то </w:t>
      </w:r>
      <w:r w:rsidRPr="00C10C5C">
        <w:rPr>
          <w:rFonts w:asciiTheme="minorHAnsi" w:hAnsiTheme="minorHAnsi"/>
          <w:lang w:val="ru-RU"/>
        </w:rPr>
        <w:t xml:space="preserve">грех - это то, что мы делаем, когда мы </w:t>
      </w:r>
      <w:r w:rsidR="00050031">
        <w:rPr>
          <w:rFonts w:asciiTheme="minorHAnsi" w:hAnsiTheme="minorHAnsi"/>
          <w:lang w:val="ru-RU"/>
        </w:rPr>
        <w:t>у</w:t>
      </w:r>
      <w:r w:rsidRPr="00C10C5C">
        <w:rPr>
          <w:rFonts w:asciiTheme="minorHAnsi" w:hAnsiTheme="minorHAnsi"/>
          <w:lang w:val="ru-RU"/>
        </w:rPr>
        <w:t>е</w:t>
      </w:r>
      <w:r w:rsidR="00050031">
        <w:rPr>
          <w:rFonts w:asciiTheme="minorHAnsi" w:hAnsiTheme="minorHAnsi"/>
          <w:lang w:val="ru-RU"/>
        </w:rPr>
        <w:t>зжаем</w:t>
      </w:r>
      <w:r w:rsidRPr="00C10C5C">
        <w:rPr>
          <w:rFonts w:asciiTheme="minorHAnsi" w:hAnsiTheme="minorHAnsi"/>
          <w:lang w:val="ru-RU"/>
        </w:rPr>
        <w:t xml:space="preserve"> от Бога. </w:t>
      </w:r>
      <w:r w:rsidR="00050031">
        <w:rPr>
          <w:rFonts w:asciiTheme="minorHAnsi" w:hAnsiTheme="minorHAnsi"/>
          <w:lang w:val="ru-RU"/>
        </w:rPr>
        <w:t xml:space="preserve"> Как выглядит покаяние? Покаяние, в этом случае, </w:t>
      </w:r>
      <w:r w:rsidR="00660EA4">
        <w:rPr>
          <w:rFonts w:asciiTheme="minorHAnsi" w:hAnsiTheme="minorHAnsi"/>
          <w:lang w:val="ru-RU"/>
        </w:rPr>
        <w:t>значит</w:t>
      </w:r>
      <w:r w:rsidR="00050031">
        <w:rPr>
          <w:rFonts w:asciiTheme="minorHAnsi" w:hAnsiTheme="minorHAnsi"/>
          <w:lang w:val="ru-RU"/>
        </w:rPr>
        <w:t xml:space="preserve"> нажать на тормоза и </w:t>
      </w:r>
      <w:r w:rsidR="00660EA4">
        <w:rPr>
          <w:rFonts w:asciiTheme="minorHAnsi" w:hAnsiTheme="minorHAnsi"/>
          <w:lang w:val="ru-RU"/>
        </w:rPr>
        <w:t>начать</w:t>
      </w:r>
      <w:r w:rsidR="00050031">
        <w:rPr>
          <w:rFonts w:asciiTheme="minorHAnsi" w:hAnsiTheme="minorHAnsi"/>
          <w:lang w:val="ru-RU"/>
        </w:rPr>
        <w:t xml:space="preserve"> </w:t>
      </w:r>
      <w:r w:rsidR="00660EA4">
        <w:rPr>
          <w:rFonts w:asciiTheme="minorHAnsi" w:hAnsiTheme="minorHAnsi"/>
          <w:lang w:val="ru-RU"/>
        </w:rPr>
        <w:t>разворачиваться</w:t>
      </w:r>
      <w:r w:rsidRPr="00C10C5C">
        <w:rPr>
          <w:rFonts w:asciiTheme="minorHAnsi" w:hAnsiTheme="minorHAnsi"/>
          <w:lang w:val="ru-RU"/>
        </w:rPr>
        <w:t xml:space="preserve">. Это </w:t>
      </w:r>
      <w:r w:rsidR="00050031">
        <w:rPr>
          <w:rFonts w:asciiTheme="minorHAnsi" w:hAnsiTheme="minorHAnsi"/>
          <w:lang w:val="ru-RU"/>
        </w:rPr>
        <w:t xml:space="preserve">когда мы </w:t>
      </w:r>
      <w:r w:rsidR="00660EA4">
        <w:rPr>
          <w:rFonts w:asciiTheme="minorHAnsi" w:hAnsiTheme="minorHAnsi"/>
          <w:lang w:val="ru-RU"/>
        </w:rPr>
        <w:t>оставляем</w:t>
      </w:r>
      <w:r w:rsidR="00050031">
        <w:rPr>
          <w:rFonts w:asciiTheme="minorHAnsi" w:hAnsiTheme="minorHAnsi"/>
          <w:lang w:val="ru-RU"/>
        </w:rPr>
        <w:t xml:space="preserve"> постыдные мысли</w:t>
      </w:r>
      <w:r w:rsidRPr="00C10C5C">
        <w:rPr>
          <w:rFonts w:asciiTheme="minorHAnsi" w:hAnsiTheme="minorHAnsi"/>
          <w:lang w:val="ru-RU"/>
        </w:rPr>
        <w:t xml:space="preserve">. Это </w:t>
      </w:r>
      <w:r w:rsidR="00050031">
        <w:rPr>
          <w:rFonts w:asciiTheme="minorHAnsi" w:hAnsiTheme="minorHAnsi"/>
          <w:lang w:val="ru-RU"/>
        </w:rPr>
        <w:t xml:space="preserve">когда мы </w:t>
      </w:r>
      <w:r w:rsidR="00660EA4">
        <w:rPr>
          <w:rFonts w:asciiTheme="minorHAnsi" w:hAnsiTheme="minorHAnsi"/>
          <w:lang w:val="ru-RU"/>
        </w:rPr>
        <w:t>отказываемся от обмана в разговорах</w:t>
      </w:r>
      <w:r w:rsidRPr="00C10C5C">
        <w:rPr>
          <w:rFonts w:asciiTheme="minorHAnsi" w:hAnsiTheme="minorHAnsi"/>
          <w:lang w:val="ru-RU"/>
        </w:rPr>
        <w:t xml:space="preserve">. </w:t>
      </w:r>
      <w:r w:rsidR="00660EA4">
        <w:rPr>
          <w:rFonts w:asciiTheme="minorHAnsi" w:hAnsiTheme="minorHAnsi"/>
          <w:lang w:val="ru-RU"/>
        </w:rPr>
        <w:t>Это когда мы не напиваемся</w:t>
      </w:r>
      <w:r w:rsidRPr="00C10C5C">
        <w:rPr>
          <w:rFonts w:asciiTheme="minorHAnsi" w:hAnsiTheme="minorHAnsi"/>
          <w:lang w:val="ru-RU"/>
        </w:rPr>
        <w:t xml:space="preserve">. </w:t>
      </w:r>
      <w:r w:rsidR="00660EA4">
        <w:rPr>
          <w:rFonts w:asciiTheme="minorHAnsi" w:hAnsiTheme="minorHAnsi"/>
          <w:lang w:val="ru-RU"/>
        </w:rPr>
        <w:t>Это когда мы</w:t>
      </w:r>
      <w:r w:rsidRPr="00C10C5C">
        <w:rPr>
          <w:rFonts w:asciiTheme="minorHAnsi" w:hAnsiTheme="minorHAnsi"/>
          <w:lang w:val="ru-RU"/>
        </w:rPr>
        <w:t xml:space="preserve"> сопротивляе</w:t>
      </w:r>
      <w:r w:rsidR="006352E2">
        <w:rPr>
          <w:rFonts w:asciiTheme="minorHAnsi" w:hAnsiTheme="minorHAnsi"/>
          <w:lang w:val="ru-RU"/>
        </w:rPr>
        <w:t>м</w:t>
      </w:r>
      <w:r w:rsidRPr="00C10C5C">
        <w:rPr>
          <w:rFonts w:asciiTheme="minorHAnsi" w:hAnsiTheme="minorHAnsi"/>
          <w:lang w:val="ru-RU"/>
        </w:rPr>
        <w:t xml:space="preserve">ся </w:t>
      </w:r>
      <w:r w:rsidR="00660EA4">
        <w:rPr>
          <w:rFonts w:asciiTheme="minorHAnsi" w:hAnsiTheme="minorHAnsi"/>
          <w:lang w:val="ru-RU"/>
        </w:rPr>
        <w:t>своей</w:t>
      </w:r>
      <w:r w:rsidRPr="00C10C5C">
        <w:rPr>
          <w:rFonts w:asciiTheme="minorHAnsi" w:hAnsiTheme="minorHAnsi"/>
          <w:lang w:val="ru-RU"/>
        </w:rPr>
        <w:t xml:space="preserve"> гордости и эгоцентризму. </w:t>
      </w:r>
      <w:r w:rsidRPr="00660EA4">
        <w:rPr>
          <w:rFonts w:asciiTheme="minorHAnsi" w:hAnsiTheme="minorHAnsi"/>
          <w:lang w:val="ru-RU"/>
        </w:rPr>
        <w:t xml:space="preserve">Покаяние - это </w:t>
      </w:r>
      <w:r w:rsidR="006352E2">
        <w:rPr>
          <w:rFonts w:asciiTheme="minorHAnsi" w:hAnsiTheme="minorHAnsi"/>
          <w:lang w:val="ru-RU"/>
        </w:rPr>
        <w:t>изменение состояния</w:t>
      </w:r>
      <w:r w:rsidRPr="00660EA4">
        <w:rPr>
          <w:rFonts w:asciiTheme="minorHAnsi" w:hAnsiTheme="minorHAnsi"/>
          <w:lang w:val="ru-RU"/>
        </w:rPr>
        <w:t xml:space="preserve"> сердца.</w:t>
      </w:r>
      <w:r w:rsidR="00C07DFC" w:rsidRPr="00660EA4">
        <w:rPr>
          <w:rFonts w:asciiTheme="minorHAnsi" w:hAnsiTheme="minorHAnsi"/>
          <w:lang w:val="ru-RU"/>
        </w:rPr>
        <w:t xml:space="preserve">  </w:t>
      </w:r>
    </w:p>
    <w:p w:rsidR="00C07DFC" w:rsidRPr="00660EA4" w:rsidRDefault="00C07DFC">
      <w:pPr>
        <w:rPr>
          <w:rFonts w:asciiTheme="minorHAnsi" w:hAnsiTheme="minorHAnsi"/>
          <w:lang w:val="ru-RU"/>
        </w:rPr>
      </w:pPr>
    </w:p>
    <w:p w:rsidR="00C07DFC" w:rsidRPr="00660EA4" w:rsidRDefault="00C10C5C">
      <w:pPr>
        <w:rPr>
          <w:rFonts w:asciiTheme="minorHAnsi" w:hAnsiTheme="minorHAnsi"/>
          <w:lang w:val="ru-RU"/>
        </w:rPr>
      </w:pPr>
      <w:r w:rsidRPr="00C10C5C">
        <w:rPr>
          <w:rFonts w:asciiTheme="minorHAnsi" w:hAnsiTheme="minorHAnsi"/>
          <w:lang w:val="ru-RU"/>
        </w:rPr>
        <w:t xml:space="preserve">Когда мы раскаиваемся, мы </w:t>
      </w:r>
      <w:r w:rsidR="00660EA4">
        <w:rPr>
          <w:rFonts w:asciiTheme="minorHAnsi" w:hAnsiTheme="minorHAnsi"/>
          <w:lang w:val="ru-RU"/>
        </w:rPr>
        <w:t>говорим, что уже не следуем за тем</w:t>
      </w:r>
      <w:r w:rsidRPr="00C10C5C">
        <w:rPr>
          <w:rFonts w:asciiTheme="minorHAnsi" w:hAnsiTheme="minorHAnsi"/>
          <w:lang w:val="ru-RU"/>
        </w:rPr>
        <w:t xml:space="preserve">, что противоречит Богу. Мы больше не </w:t>
      </w:r>
      <w:r w:rsidR="006352E2">
        <w:rPr>
          <w:rFonts w:asciiTheme="minorHAnsi" w:hAnsiTheme="minorHAnsi"/>
          <w:lang w:val="ru-RU"/>
        </w:rPr>
        <w:t>«</w:t>
      </w:r>
      <w:r w:rsidRPr="00C10C5C">
        <w:rPr>
          <w:rFonts w:asciiTheme="minorHAnsi" w:hAnsiTheme="minorHAnsi"/>
          <w:lang w:val="ru-RU"/>
        </w:rPr>
        <w:t>бо</w:t>
      </w:r>
      <w:r w:rsidR="00660EA4">
        <w:rPr>
          <w:rFonts w:asciiTheme="minorHAnsi" w:hAnsiTheme="minorHAnsi"/>
          <w:lang w:val="ru-RU"/>
        </w:rPr>
        <w:t>леем</w:t>
      </w:r>
      <w:r w:rsidR="006352E2">
        <w:rPr>
          <w:rFonts w:asciiTheme="minorHAnsi" w:hAnsiTheme="minorHAnsi"/>
          <w:lang w:val="ru-RU"/>
        </w:rPr>
        <w:t>»</w:t>
      </w:r>
      <w:r w:rsidRPr="00C10C5C">
        <w:rPr>
          <w:rFonts w:asciiTheme="minorHAnsi" w:hAnsiTheme="minorHAnsi"/>
          <w:lang w:val="ru-RU"/>
        </w:rPr>
        <w:t xml:space="preserve"> за другую команду. Мы прекращаем грешить, и мы </w:t>
      </w:r>
      <w:r w:rsidR="00660EA4">
        <w:rPr>
          <w:rFonts w:asciiTheme="minorHAnsi" w:hAnsiTheme="minorHAnsi"/>
          <w:lang w:val="ru-RU"/>
        </w:rPr>
        <w:t xml:space="preserve">становимся на </w:t>
      </w:r>
      <w:r w:rsidRPr="00C10C5C">
        <w:rPr>
          <w:rFonts w:asciiTheme="minorHAnsi" w:hAnsiTheme="minorHAnsi"/>
          <w:lang w:val="ru-RU"/>
        </w:rPr>
        <w:t xml:space="preserve">Божью сторону </w:t>
      </w:r>
      <w:r w:rsidR="00B41304">
        <w:rPr>
          <w:rFonts w:asciiTheme="minorHAnsi" w:hAnsiTheme="minorHAnsi"/>
          <w:lang w:val="ru-RU"/>
        </w:rPr>
        <w:t xml:space="preserve">- </w:t>
      </w:r>
      <w:r w:rsidRPr="00C10C5C">
        <w:rPr>
          <w:rFonts w:asciiTheme="minorHAnsi" w:hAnsiTheme="minorHAnsi"/>
          <w:lang w:val="ru-RU"/>
        </w:rPr>
        <w:t xml:space="preserve">против нашего греха. Мы не </w:t>
      </w:r>
      <w:r w:rsidR="00660EA4">
        <w:rPr>
          <w:rFonts w:asciiTheme="minorHAnsi" w:hAnsiTheme="minorHAnsi"/>
          <w:lang w:val="ru-RU"/>
        </w:rPr>
        <w:t>потакаем</w:t>
      </w:r>
      <w:r w:rsidRPr="00C10C5C">
        <w:rPr>
          <w:rFonts w:asciiTheme="minorHAnsi" w:hAnsiTheme="minorHAnsi"/>
          <w:lang w:val="ru-RU"/>
        </w:rPr>
        <w:t xml:space="preserve"> наш</w:t>
      </w:r>
      <w:r w:rsidR="006352E2">
        <w:rPr>
          <w:rFonts w:asciiTheme="minorHAnsi" w:hAnsiTheme="minorHAnsi"/>
          <w:lang w:val="ru-RU"/>
        </w:rPr>
        <w:t>ей</w:t>
      </w:r>
      <w:r w:rsidRPr="00C10C5C">
        <w:rPr>
          <w:rFonts w:asciiTheme="minorHAnsi" w:hAnsiTheme="minorHAnsi"/>
          <w:lang w:val="ru-RU"/>
        </w:rPr>
        <w:t xml:space="preserve"> греховн</w:t>
      </w:r>
      <w:r w:rsidR="00660EA4">
        <w:rPr>
          <w:rFonts w:asciiTheme="minorHAnsi" w:hAnsiTheme="minorHAnsi"/>
          <w:lang w:val="ru-RU"/>
        </w:rPr>
        <w:t>ой природе и е</w:t>
      </w:r>
      <w:r w:rsidR="006352E2">
        <w:rPr>
          <w:rFonts w:asciiTheme="minorHAnsi" w:hAnsiTheme="minorHAnsi"/>
          <w:lang w:val="ru-RU"/>
        </w:rPr>
        <w:t>ё</w:t>
      </w:r>
      <w:r w:rsidRPr="00C10C5C">
        <w:rPr>
          <w:rFonts w:asciiTheme="minorHAnsi" w:hAnsiTheme="minorHAnsi"/>
          <w:lang w:val="ru-RU"/>
        </w:rPr>
        <w:t xml:space="preserve"> желаниям, и мы перестаем </w:t>
      </w:r>
      <w:r w:rsidR="00660EA4">
        <w:rPr>
          <w:rFonts w:asciiTheme="minorHAnsi" w:hAnsiTheme="minorHAnsi"/>
          <w:lang w:val="ru-RU"/>
        </w:rPr>
        <w:t>оправдывать</w:t>
      </w:r>
      <w:r w:rsidRPr="00C10C5C">
        <w:rPr>
          <w:rFonts w:asciiTheme="minorHAnsi" w:hAnsiTheme="minorHAnsi"/>
          <w:lang w:val="ru-RU"/>
        </w:rPr>
        <w:t xml:space="preserve"> наши злые де</w:t>
      </w:r>
      <w:r w:rsidR="00660EA4">
        <w:rPr>
          <w:rFonts w:asciiTheme="minorHAnsi" w:hAnsiTheme="minorHAnsi"/>
          <w:lang w:val="ru-RU"/>
        </w:rPr>
        <w:t>ла. Можно даже сказать</w:t>
      </w:r>
      <w:r w:rsidRPr="00C10C5C">
        <w:rPr>
          <w:rFonts w:asciiTheme="minorHAnsi" w:hAnsiTheme="minorHAnsi"/>
          <w:lang w:val="ru-RU"/>
        </w:rPr>
        <w:t>,</w:t>
      </w:r>
      <w:r w:rsidR="00CC1465">
        <w:rPr>
          <w:rFonts w:asciiTheme="minorHAnsi" w:hAnsiTheme="minorHAnsi"/>
          <w:lang w:val="ru-RU"/>
        </w:rPr>
        <w:t xml:space="preserve"> что</w:t>
      </w:r>
      <w:r w:rsidRPr="00C10C5C">
        <w:rPr>
          <w:rFonts w:asciiTheme="minorHAnsi" w:hAnsiTheme="minorHAnsi"/>
          <w:lang w:val="ru-RU"/>
        </w:rPr>
        <w:t xml:space="preserve"> покаяние означает ненавидеть </w:t>
      </w:r>
      <w:r w:rsidR="00CC1465">
        <w:rPr>
          <w:rFonts w:asciiTheme="minorHAnsi" w:hAnsiTheme="minorHAnsi"/>
          <w:lang w:val="ru-RU"/>
        </w:rPr>
        <w:t>свой</w:t>
      </w:r>
      <w:r w:rsidRPr="00C10C5C">
        <w:rPr>
          <w:rFonts w:asciiTheme="minorHAnsi" w:hAnsiTheme="minorHAnsi"/>
          <w:lang w:val="ru-RU"/>
        </w:rPr>
        <w:t xml:space="preserve"> грех и сопротивляться ему. Мы взялись за оружие и начали сражаться с ним с единственной целью </w:t>
      </w:r>
      <w:r w:rsidR="006352E2">
        <w:rPr>
          <w:rFonts w:asciiTheme="minorHAnsi" w:hAnsiTheme="minorHAnsi"/>
          <w:lang w:val="ru-RU"/>
        </w:rPr>
        <w:t xml:space="preserve">- </w:t>
      </w:r>
      <w:r w:rsidR="00660EA4" w:rsidRPr="00C10C5C">
        <w:rPr>
          <w:rFonts w:asciiTheme="minorHAnsi" w:hAnsiTheme="minorHAnsi"/>
          <w:lang w:val="ru-RU"/>
        </w:rPr>
        <w:t>у</w:t>
      </w:r>
      <w:r w:rsidR="00660EA4">
        <w:rPr>
          <w:rFonts w:asciiTheme="minorHAnsi" w:hAnsiTheme="minorHAnsi"/>
          <w:lang w:val="ru-RU"/>
        </w:rPr>
        <w:t>мертвить</w:t>
      </w:r>
      <w:r w:rsidRPr="00C10C5C">
        <w:rPr>
          <w:rFonts w:asciiTheme="minorHAnsi" w:hAnsiTheme="minorHAnsi"/>
          <w:lang w:val="ru-RU"/>
        </w:rPr>
        <w:t xml:space="preserve"> его из-за любви, которую мы имеем к нашему Богу.</w:t>
      </w:r>
    </w:p>
    <w:p w:rsidR="00C07DFC" w:rsidRPr="00660EA4" w:rsidRDefault="00C07DFC">
      <w:pPr>
        <w:rPr>
          <w:rFonts w:asciiTheme="minorHAnsi" w:hAnsiTheme="minorHAnsi"/>
          <w:lang w:val="ru-RU"/>
        </w:rPr>
      </w:pPr>
    </w:p>
    <w:p w:rsidR="00C07DFC" w:rsidRPr="00660EA4" w:rsidRDefault="00C10C5C">
      <w:pPr>
        <w:rPr>
          <w:rFonts w:asciiTheme="minorHAnsi" w:hAnsiTheme="minorHAnsi"/>
          <w:lang w:val="ru-RU"/>
        </w:rPr>
      </w:pPr>
      <w:r w:rsidRPr="00C10C5C">
        <w:rPr>
          <w:rFonts w:asciiTheme="minorHAnsi" w:hAnsiTheme="minorHAnsi"/>
          <w:lang w:val="ru-RU"/>
        </w:rPr>
        <w:t xml:space="preserve">Покаяние </w:t>
      </w:r>
      <w:r w:rsidR="00660EA4">
        <w:rPr>
          <w:rFonts w:asciiTheme="minorHAnsi" w:hAnsiTheme="minorHAnsi"/>
          <w:lang w:val="ru-RU"/>
        </w:rPr>
        <w:t>не означает, что мы никогда не со</w:t>
      </w:r>
      <w:r w:rsidRPr="00C10C5C">
        <w:rPr>
          <w:rFonts w:asciiTheme="minorHAnsi" w:hAnsiTheme="minorHAnsi"/>
          <w:lang w:val="ru-RU"/>
        </w:rPr>
        <w:t>греш</w:t>
      </w:r>
      <w:r w:rsidR="00660EA4">
        <w:rPr>
          <w:rFonts w:asciiTheme="minorHAnsi" w:hAnsiTheme="minorHAnsi"/>
          <w:lang w:val="ru-RU"/>
        </w:rPr>
        <w:t>аем</w:t>
      </w:r>
      <w:r w:rsidRPr="00C10C5C">
        <w:rPr>
          <w:rFonts w:asciiTheme="minorHAnsi" w:hAnsiTheme="minorHAnsi"/>
          <w:lang w:val="ru-RU"/>
        </w:rPr>
        <w:t>. Пока мы живем в этом мире, мы будем продолжать грешить. Разница между христианами и нехристианами заключается в том, что христианин будет бороться со своим грехом и вести войну против него.</w:t>
      </w:r>
    </w:p>
    <w:p w:rsidR="00C07DFC" w:rsidRPr="00660EA4" w:rsidRDefault="00C07DFC">
      <w:pPr>
        <w:rPr>
          <w:rFonts w:asciiTheme="minorHAnsi" w:hAnsiTheme="minorHAnsi"/>
          <w:b/>
          <w:bCs/>
          <w:lang w:val="ru-RU"/>
        </w:rPr>
      </w:pPr>
    </w:p>
    <w:p w:rsidR="00C07DFC" w:rsidRPr="00660EA4" w:rsidRDefault="00660EA4">
      <w:pPr>
        <w:rPr>
          <w:rFonts w:asciiTheme="minorHAnsi" w:hAnsiTheme="minorHAnsi"/>
          <w:b/>
          <w:bCs/>
          <w:lang w:val="ru-RU"/>
        </w:rPr>
      </w:pPr>
      <w:r w:rsidRPr="00660EA4">
        <w:rPr>
          <w:rFonts w:asciiTheme="minorHAnsi" w:hAnsiTheme="minorHAnsi"/>
          <w:b/>
          <w:bCs/>
          <w:lang w:val="ru-RU"/>
        </w:rPr>
        <w:t>б</w:t>
      </w:r>
      <w:r w:rsidR="00C07DFC" w:rsidRPr="00660EA4">
        <w:rPr>
          <w:rFonts w:asciiTheme="minorHAnsi" w:hAnsiTheme="minorHAnsi"/>
          <w:b/>
          <w:bCs/>
          <w:lang w:val="ru-RU"/>
        </w:rPr>
        <w:t>.</w:t>
      </w:r>
      <w:r w:rsidR="00C07DFC" w:rsidRPr="00660EA4">
        <w:rPr>
          <w:rFonts w:asciiTheme="minorHAnsi" w:hAnsiTheme="minorHAnsi"/>
          <w:b/>
          <w:bCs/>
          <w:lang w:val="ru-RU"/>
        </w:rPr>
        <w:tab/>
      </w:r>
      <w:r>
        <w:rPr>
          <w:rFonts w:asciiTheme="minorHAnsi" w:hAnsiTheme="minorHAnsi"/>
          <w:b/>
          <w:bCs/>
          <w:lang w:val="ru-RU"/>
        </w:rPr>
        <w:t xml:space="preserve">Печаль </w:t>
      </w:r>
      <w:r w:rsidR="0039081F">
        <w:rPr>
          <w:rFonts w:asciiTheme="minorHAnsi" w:hAnsiTheme="minorHAnsi"/>
          <w:b/>
          <w:bCs/>
          <w:lang w:val="ru-RU"/>
        </w:rPr>
        <w:t>ради</w:t>
      </w:r>
      <w:r>
        <w:rPr>
          <w:rFonts w:asciiTheme="minorHAnsi" w:hAnsiTheme="minorHAnsi"/>
          <w:b/>
          <w:bCs/>
          <w:lang w:val="ru-RU"/>
        </w:rPr>
        <w:t xml:space="preserve"> Бог</w:t>
      </w:r>
      <w:r w:rsidR="0039081F">
        <w:rPr>
          <w:rFonts w:asciiTheme="minorHAnsi" w:hAnsiTheme="minorHAnsi"/>
          <w:b/>
          <w:bCs/>
          <w:lang w:val="ru-RU"/>
        </w:rPr>
        <w:t>а</w:t>
      </w:r>
    </w:p>
    <w:p w:rsidR="00C07DFC" w:rsidRPr="00660EA4" w:rsidRDefault="00C07DFC">
      <w:pPr>
        <w:rPr>
          <w:rFonts w:asciiTheme="minorHAnsi" w:hAnsiTheme="minorHAnsi"/>
          <w:b/>
          <w:bCs/>
          <w:lang w:val="ru-RU"/>
        </w:rPr>
      </w:pPr>
    </w:p>
    <w:p w:rsidR="00C07DFC" w:rsidRPr="0039081F" w:rsidRDefault="00C10C5C">
      <w:pPr>
        <w:pStyle w:val="30"/>
        <w:rPr>
          <w:rFonts w:asciiTheme="minorHAnsi" w:hAnsiTheme="minorHAnsi"/>
          <w:sz w:val="24"/>
          <w:lang w:val="ru-RU"/>
        </w:rPr>
      </w:pPr>
      <w:r w:rsidRPr="00C10C5C">
        <w:rPr>
          <w:rFonts w:asciiTheme="minorHAnsi" w:hAnsiTheme="minorHAnsi"/>
          <w:sz w:val="24"/>
          <w:lang w:val="ru-RU"/>
        </w:rPr>
        <w:lastRenderedPageBreak/>
        <w:t xml:space="preserve">Кроме того, покаяние не </w:t>
      </w:r>
      <w:r w:rsidR="00660EA4">
        <w:rPr>
          <w:rFonts w:asciiTheme="minorHAnsi" w:hAnsiTheme="minorHAnsi"/>
          <w:sz w:val="24"/>
          <w:lang w:val="ru-RU"/>
        </w:rPr>
        <w:t xml:space="preserve">значит </w:t>
      </w:r>
      <w:r w:rsidRPr="00C10C5C">
        <w:rPr>
          <w:rFonts w:asciiTheme="minorHAnsi" w:hAnsiTheme="minorHAnsi"/>
          <w:sz w:val="24"/>
          <w:lang w:val="ru-RU"/>
        </w:rPr>
        <w:t xml:space="preserve">просто </w:t>
      </w:r>
      <w:r w:rsidR="00660EA4">
        <w:rPr>
          <w:rFonts w:asciiTheme="minorHAnsi" w:hAnsiTheme="minorHAnsi"/>
          <w:sz w:val="24"/>
          <w:lang w:val="ru-RU"/>
        </w:rPr>
        <w:t>сожалеть</w:t>
      </w:r>
      <w:r w:rsidR="006352E2">
        <w:rPr>
          <w:rFonts w:asciiTheme="minorHAnsi" w:hAnsiTheme="minorHAnsi"/>
          <w:sz w:val="24"/>
          <w:lang w:val="ru-RU"/>
        </w:rPr>
        <w:t xml:space="preserve"> о том</w:t>
      </w:r>
      <w:r w:rsidRPr="00C10C5C">
        <w:rPr>
          <w:rFonts w:asciiTheme="minorHAnsi" w:hAnsiTheme="minorHAnsi"/>
          <w:sz w:val="24"/>
          <w:lang w:val="ru-RU"/>
        </w:rPr>
        <w:t xml:space="preserve">, что мы согрешили. Это не просто эмоции. Мы не можем сказать, что </w:t>
      </w:r>
      <w:r w:rsidR="00660EA4">
        <w:rPr>
          <w:rFonts w:asciiTheme="minorHAnsi" w:hAnsiTheme="minorHAnsi"/>
          <w:sz w:val="24"/>
          <w:lang w:val="ru-RU"/>
        </w:rPr>
        <w:t>покаялись</w:t>
      </w:r>
      <w:r w:rsidRPr="00C10C5C">
        <w:rPr>
          <w:rFonts w:asciiTheme="minorHAnsi" w:hAnsiTheme="minorHAnsi"/>
          <w:sz w:val="24"/>
          <w:lang w:val="ru-RU"/>
        </w:rPr>
        <w:t xml:space="preserve">, потому что </w:t>
      </w:r>
      <w:r w:rsidR="00660EA4">
        <w:rPr>
          <w:rFonts w:asciiTheme="minorHAnsi" w:hAnsiTheme="minorHAnsi"/>
          <w:sz w:val="24"/>
          <w:lang w:val="ru-RU"/>
        </w:rPr>
        <w:t>нам стыдно</w:t>
      </w:r>
      <w:r w:rsidR="006352E2">
        <w:rPr>
          <w:rFonts w:asciiTheme="minorHAnsi" w:hAnsiTheme="minorHAnsi"/>
          <w:sz w:val="24"/>
          <w:lang w:val="ru-RU"/>
        </w:rPr>
        <w:t xml:space="preserve"> за свой грех</w:t>
      </w:r>
      <w:r w:rsidRPr="00C10C5C">
        <w:rPr>
          <w:rFonts w:asciiTheme="minorHAnsi" w:hAnsiTheme="minorHAnsi"/>
          <w:sz w:val="24"/>
          <w:lang w:val="ru-RU"/>
        </w:rPr>
        <w:t xml:space="preserve">. </w:t>
      </w:r>
      <w:r w:rsidR="00660EA4">
        <w:rPr>
          <w:rFonts w:asciiTheme="minorHAnsi" w:hAnsiTheme="minorHAnsi"/>
          <w:sz w:val="24"/>
          <w:lang w:val="ru-RU"/>
        </w:rPr>
        <w:t>Ест</w:t>
      </w:r>
      <w:r w:rsidR="006352E2">
        <w:rPr>
          <w:rFonts w:asciiTheme="minorHAnsi" w:hAnsiTheme="minorHAnsi"/>
          <w:sz w:val="24"/>
          <w:lang w:val="ru-RU"/>
        </w:rPr>
        <w:t>ь</w:t>
      </w:r>
      <w:r w:rsidR="00660EA4">
        <w:rPr>
          <w:rFonts w:asciiTheme="minorHAnsi" w:hAnsiTheme="minorHAnsi"/>
          <w:sz w:val="24"/>
          <w:lang w:val="ru-RU"/>
        </w:rPr>
        <w:t xml:space="preserve"> последствия нашего греха</w:t>
      </w:r>
      <w:r w:rsidRPr="00C10C5C">
        <w:rPr>
          <w:rFonts w:asciiTheme="minorHAnsi" w:hAnsiTheme="minorHAnsi"/>
          <w:sz w:val="24"/>
          <w:lang w:val="ru-RU"/>
        </w:rPr>
        <w:t xml:space="preserve">. Если я буду </w:t>
      </w:r>
      <w:r w:rsidR="00660EA4">
        <w:rPr>
          <w:rFonts w:asciiTheme="minorHAnsi" w:hAnsiTheme="minorHAnsi"/>
          <w:sz w:val="24"/>
          <w:lang w:val="ru-RU"/>
        </w:rPr>
        <w:t>врать на</w:t>
      </w:r>
      <w:r w:rsidR="0039081F">
        <w:rPr>
          <w:rFonts w:asciiTheme="minorHAnsi" w:hAnsiTheme="minorHAnsi"/>
          <w:sz w:val="24"/>
          <w:lang w:val="ru-RU"/>
        </w:rPr>
        <w:t>ч</w:t>
      </w:r>
      <w:r w:rsidR="00660EA4">
        <w:rPr>
          <w:rFonts w:asciiTheme="minorHAnsi" w:hAnsiTheme="minorHAnsi"/>
          <w:sz w:val="24"/>
          <w:lang w:val="ru-RU"/>
        </w:rPr>
        <w:t>альнику</w:t>
      </w:r>
      <w:r w:rsidRPr="00C10C5C">
        <w:rPr>
          <w:rFonts w:asciiTheme="minorHAnsi" w:hAnsiTheme="minorHAnsi"/>
          <w:sz w:val="24"/>
          <w:lang w:val="ru-RU"/>
        </w:rPr>
        <w:t xml:space="preserve"> и </w:t>
      </w:r>
      <w:r w:rsidR="00660EA4">
        <w:rPr>
          <w:rFonts w:asciiTheme="minorHAnsi" w:hAnsiTheme="minorHAnsi"/>
          <w:sz w:val="24"/>
          <w:lang w:val="ru-RU"/>
        </w:rPr>
        <w:t>меня уволят</w:t>
      </w:r>
      <w:r w:rsidRPr="00C10C5C">
        <w:rPr>
          <w:rFonts w:asciiTheme="minorHAnsi" w:hAnsiTheme="minorHAnsi"/>
          <w:sz w:val="24"/>
          <w:lang w:val="ru-RU"/>
        </w:rPr>
        <w:t xml:space="preserve">, </w:t>
      </w:r>
      <w:r w:rsidR="0039081F">
        <w:rPr>
          <w:rFonts w:asciiTheme="minorHAnsi" w:hAnsiTheme="minorHAnsi"/>
          <w:sz w:val="24"/>
          <w:lang w:val="ru-RU"/>
        </w:rPr>
        <w:t>я буду</w:t>
      </w:r>
      <w:r w:rsidRPr="00C10C5C">
        <w:rPr>
          <w:rFonts w:asciiTheme="minorHAnsi" w:hAnsiTheme="minorHAnsi"/>
          <w:sz w:val="24"/>
          <w:lang w:val="ru-RU"/>
        </w:rPr>
        <w:t xml:space="preserve"> жал</w:t>
      </w:r>
      <w:r w:rsidR="0039081F">
        <w:rPr>
          <w:rFonts w:asciiTheme="minorHAnsi" w:hAnsiTheme="minorHAnsi"/>
          <w:sz w:val="24"/>
          <w:lang w:val="ru-RU"/>
        </w:rPr>
        <w:t xml:space="preserve">еть, что </w:t>
      </w:r>
      <w:r w:rsidRPr="00C10C5C">
        <w:rPr>
          <w:rFonts w:asciiTheme="minorHAnsi" w:hAnsiTheme="minorHAnsi"/>
          <w:sz w:val="24"/>
          <w:lang w:val="ru-RU"/>
        </w:rPr>
        <w:t>я солг</w:t>
      </w:r>
      <w:r w:rsidR="0039081F">
        <w:rPr>
          <w:rFonts w:asciiTheme="minorHAnsi" w:hAnsiTheme="minorHAnsi"/>
          <w:sz w:val="24"/>
          <w:lang w:val="ru-RU"/>
        </w:rPr>
        <w:t>а</w:t>
      </w:r>
      <w:r w:rsidR="006352E2">
        <w:rPr>
          <w:rFonts w:asciiTheme="minorHAnsi" w:hAnsiTheme="minorHAnsi"/>
          <w:sz w:val="24"/>
          <w:lang w:val="ru-RU"/>
        </w:rPr>
        <w:t>л</w:t>
      </w:r>
      <w:r w:rsidR="00CC1465">
        <w:rPr>
          <w:rFonts w:asciiTheme="minorHAnsi" w:hAnsiTheme="minorHAnsi"/>
          <w:sz w:val="24"/>
          <w:lang w:val="ru-RU"/>
        </w:rPr>
        <w:t>,</w:t>
      </w:r>
      <w:r w:rsidRPr="00C10C5C">
        <w:rPr>
          <w:rFonts w:asciiTheme="minorHAnsi" w:hAnsiTheme="minorHAnsi"/>
          <w:sz w:val="24"/>
          <w:lang w:val="ru-RU"/>
        </w:rPr>
        <w:t xml:space="preserve"> и </w:t>
      </w:r>
      <w:r w:rsidR="0039081F">
        <w:rPr>
          <w:rFonts w:asciiTheme="minorHAnsi" w:hAnsiTheme="minorHAnsi"/>
          <w:sz w:val="24"/>
          <w:lang w:val="ru-RU"/>
        </w:rPr>
        <w:t>мне будет стыдно</w:t>
      </w:r>
      <w:r w:rsidRPr="00C10C5C">
        <w:rPr>
          <w:rFonts w:asciiTheme="minorHAnsi" w:hAnsiTheme="minorHAnsi"/>
          <w:sz w:val="24"/>
          <w:lang w:val="ru-RU"/>
        </w:rPr>
        <w:t xml:space="preserve">. Но </w:t>
      </w:r>
      <w:r w:rsidR="0039081F">
        <w:rPr>
          <w:rFonts w:asciiTheme="minorHAnsi" w:hAnsiTheme="minorHAnsi"/>
          <w:sz w:val="24"/>
          <w:lang w:val="ru-RU"/>
        </w:rPr>
        <w:t>в то время</w:t>
      </w:r>
      <w:r w:rsidR="006352E2">
        <w:rPr>
          <w:rFonts w:asciiTheme="minorHAnsi" w:hAnsiTheme="minorHAnsi"/>
          <w:sz w:val="24"/>
          <w:lang w:val="ru-RU"/>
        </w:rPr>
        <w:t>,</w:t>
      </w:r>
      <w:r w:rsidR="0039081F">
        <w:rPr>
          <w:rFonts w:asciiTheme="minorHAnsi" w:hAnsiTheme="minorHAnsi"/>
          <w:sz w:val="24"/>
          <w:lang w:val="ru-RU"/>
        </w:rPr>
        <w:t xml:space="preserve"> как</w:t>
      </w:r>
      <w:r w:rsidRPr="00C10C5C">
        <w:rPr>
          <w:rFonts w:asciiTheme="minorHAnsi" w:hAnsiTheme="minorHAnsi"/>
          <w:sz w:val="24"/>
          <w:lang w:val="ru-RU"/>
        </w:rPr>
        <w:t xml:space="preserve"> все </w:t>
      </w:r>
      <w:r w:rsidR="0039081F">
        <w:rPr>
          <w:rFonts w:asciiTheme="minorHAnsi" w:hAnsiTheme="minorHAnsi"/>
          <w:sz w:val="24"/>
          <w:lang w:val="ru-RU"/>
        </w:rPr>
        <w:t>со</w:t>
      </w:r>
      <w:r w:rsidRPr="00C10C5C">
        <w:rPr>
          <w:rFonts w:asciiTheme="minorHAnsi" w:hAnsiTheme="minorHAnsi"/>
          <w:sz w:val="24"/>
          <w:lang w:val="ru-RU"/>
        </w:rPr>
        <w:t xml:space="preserve">жалеют </w:t>
      </w:r>
      <w:r w:rsidR="0039081F">
        <w:rPr>
          <w:rFonts w:asciiTheme="minorHAnsi" w:hAnsiTheme="minorHAnsi"/>
          <w:sz w:val="24"/>
          <w:lang w:val="ru-RU"/>
        </w:rPr>
        <w:t>о</w:t>
      </w:r>
      <w:r w:rsidRPr="00C10C5C">
        <w:rPr>
          <w:rFonts w:asciiTheme="minorHAnsi" w:hAnsiTheme="minorHAnsi"/>
          <w:sz w:val="24"/>
          <w:lang w:val="ru-RU"/>
        </w:rPr>
        <w:t xml:space="preserve"> последствия</w:t>
      </w:r>
      <w:r w:rsidR="006352E2">
        <w:rPr>
          <w:rFonts w:asciiTheme="minorHAnsi" w:hAnsiTheme="minorHAnsi"/>
          <w:sz w:val="24"/>
          <w:lang w:val="ru-RU"/>
        </w:rPr>
        <w:t>х</w:t>
      </w:r>
      <w:r w:rsidRPr="00C10C5C">
        <w:rPr>
          <w:rFonts w:asciiTheme="minorHAnsi" w:hAnsiTheme="minorHAnsi"/>
          <w:sz w:val="24"/>
          <w:lang w:val="ru-RU"/>
        </w:rPr>
        <w:t xml:space="preserve"> </w:t>
      </w:r>
      <w:r w:rsidR="0039081F">
        <w:rPr>
          <w:rFonts w:asciiTheme="minorHAnsi" w:hAnsiTheme="minorHAnsi"/>
          <w:sz w:val="24"/>
          <w:lang w:val="ru-RU"/>
        </w:rPr>
        <w:t>неверного</w:t>
      </w:r>
      <w:r w:rsidRPr="00C10C5C">
        <w:rPr>
          <w:rFonts w:asciiTheme="minorHAnsi" w:hAnsiTheme="minorHAnsi"/>
          <w:sz w:val="24"/>
          <w:lang w:val="ru-RU"/>
        </w:rPr>
        <w:t xml:space="preserve"> выбора, </w:t>
      </w:r>
      <w:r w:rsidR="0039081F">
        <w:rPr>
          <w:rFonts w:asciiTheme="minorHAnsi" w:hAnsiTheme="minorHAnsi"/>
          <w:sz w:val="24"/>
          <w:lang w:val="ru-RU"/>
        </w:rPr>
        <w:t>печаль</w:t>
      </w:r>
      <w:r w:rsidRPr="00C10C5C">
        <w:rPr>
          <w:rFonts w:asciiTheme="minorHAnsi" w:hAnsiTheme="minorHAnsi"/>
          <w:sz w:val="24"/>
          <w:lang w:val="ru-RU"/>
        </w:rPr>
        <w:t xml:space="preserve"> христианина п</w:t>
      </w:r>
      <w:r w:rsidR="0039081F">
        <w:rPr>
          <w:rFonts w:asciiTheme="minorHAnsi" w:hAnsiTheme="minorHAnsi"/>
          <w:sz w:val="24"/>
          <w:lang w:val="ru-RU"/>
        </w:rPr>
        <w:t>рин</w:t>
      </w:r>
      <w:r w:rsidR="006352E2">
        <w:rPr>
          <w:rFonts w:asciiTheme="minorHAnsi" w:hAnsiTheme="minorHAnsi"/>
          <w:sz w:val="24"/>
          <w:lang w:val="ru-RU"/>
        </w:rPr>
        <w:t>осит</w:t>
      </w:r>
      <w:r w:rsidRPr="00C10C5C">
        <w:rPr>
          <w:rFonts w:asciiTheme="minorHAnsi" w:hAnsiTheme="minorHAnsi"/>
          <w:sz w:val="24"/>
          <w:lang w:val="ru-RU"/>
        </w:rPr>
        <w:t xml:space="preserve"> плод покаяния. Он от</w:t>
      </w:r>
      <w:r w:rsidR="0039081F">
        <w:rPr>
          <w:rFonts w:asciiTheme="minorHAnsi" w:hAnsiTheme="minorHAnsi"/>
          <w:sz w:val="24"/>
          <w:lang w:val="ru-RU"/>
        </w:rPr>
        <w:t>вернется</w:t>
      </w:r>
      <w:r w:rsidRPr="00C10C5C">
        <w:rPr>
          <w:rFonts w:asciiTheme="minorHAnsi" w:hAnsiTheme="minorHAnsi"/>
          <w:sz w:val="24"/>
          <w:lang w:val="ru-RU"/>
        </w:rPr>
        <w:t xml:space="preserve"> от своего греха и буд</w:t>
      </w:r>
      <w:r w:rsidR="0039081F">
        <w:rPr>
          <w:rFonts w:asciiTheme="minorHAnsi" w:hAnsiTheme="minorHAnsi"/>
          <w:sz w:val="24"/>
          <w:lang w:val="ru-RU"/>
        </w:rPr>
        <w:t>ет</w:t>
      </w:r>
      <w:r w:rsidRPr="00C10C5C">
        <w:rPr>
          <w:rFonts w:asciiTheme="minorHAnsi" w:hAnsiTheme="minorHAnsi"/>
          <w:sz w:val="24"/>
          <w:lang w:val="ru-RU"/>
        </w:rPr>
        <w:t xml:space="preserve"> </w:t>
      </w:r>
      <w:r w:rsidR="0039081F">
        <w:rPr>
          <w:rFonts w:asciiTheme="minorHAnsi" w:hAnsiTheme="minorHAnsi"/>
          <w:sz w:val="24"/>
          <w:lang w:val="ru-RU"/>
        </w:rPr>
        <w:t>жить</w:t>
      </w:r>
      <w:r w:rsidRPr="00C10C5C">
        <w:rPr>
          <w:rFonts w:asciiTheme="minorHAnsi" w:hAnsiTheme="minorHAnsi"/>
          <w:sz w:val="24"/>
          <w:lang w:val="ru-RU"/>
        </w:rPr>
        <w:t xml:space="preserve"> в послушании Христу. </w:t>
      </w:r>
      <w:r w:rsidRPr="0039081F">
        <w:rPr>
          <w:rFonts w:asciiTheme="minorHAnsi" w:hAnsiTheme="minorHAnsi"/>
          <w:sz w:val="24"/>
          <w:lang w:val="ru-RU"/>
        </w:rPr>
        <w:t>Павел говорит, что</w:t>
      </w:r>
      <w:r w:rsidR="0039081F" w:rsidRPr="0039081F">
        <w:rPr>
          <w:rFonts w:asciiTheme="minorHAnsi" w:hAnsiTheme="minorHAnsi"/>
          <w:sz w:val="24"/>
          <w:lang w:val="ru-RU"/>
        </w:rPr>
        <w:t xml:space="preserve"> </w:t>
      </w:r>
      <w:r w:rsidR="00C07DFC" w:rsidRPr="0039081F">
        <w:rPr>
          <w:rFonts w:asciiTheme="minorHAnsi" w:hAnsiTheme="minorHAnsi"/>
          <w:b/>
          <w:bCs/>
          <w:sz w:val="24"/>
          <w:lang w:val="ru-RU"/>
        </w:rPr>
        <w:t>“</w:t>
      </w:r>
      <w:r w:rsidR="0039081F" w:rsidRPr="0039081F">
        <w:rPr>
          <w:rFonts w:asciiTheme="minorHAnsi" w:hAnsiTheme="minorHAnsi"/>
          <w:b/>
          <w:bCs/>
          <w:sz w:val="24"/>
          <w:lang w:val="ru-RU"/>
        </w:rPr>
        <w:t>печаль ради Бога производит неизменное покаяние ко спасению, а печаль мирская производит смерть</w:t>
      </w:r>
      <w:r w:rsidR="00C07DFC" w:rsidRPr="0039081F">
        <w:rPr>
          <w:rFonts w:asciiTheme="minorHAnsi" w:hAnsiTheme="minorHAnsi"/>
          <w:b/>
          <w:bCs/>
          <w:sz w:val="24"/>
          <w:lang w:val="ru-RU"/>
        </w:rPr>
        <w:t>”</w:t>
      </w:r>
      <w:r w:rsidR="00C07DFC" w:rsidRPr="0039081F">
        <w:rPr>
          <w:rFonts w:asciiTheme="minorHAnsi" w:hAnsiTheme="minorHAnsi"/>
          <w:sz w:val="24"/>
          <w:lang w:val="ru-RU"/>
        </w:rPr>
        <w:t xml:space="preserve"> (2 </w:t>
      </w:r>
      <w:r w:rsidR="0039081F">
        <w:rPr>
          <w:rFonts w:asciiTheme="minorHAnsi" w:hAnsiTheme="minorHAnsi"/>
          <w:sz w:val="24"/>
          <w:lang w:val="ru-RU"/>
        </w:rPr>
        <w:t>Кор</w:t>
      </w:r>
      <w:r w:rsidR="00C07DFC" w:rsidRPr="0039081F">
        <w:rPr>
          <w:rFonts w:asciiTheme="minorHAnsi" w:hAnsiTheme="minorHAnsi"/>
          <w:sz w:val="24"/>
          <w:lang w:val="ru-RU"/>
        </w:rPr>
        <w:t>. 7:10).</w:t>
      </w:r>
    </w:p>
    <w:p w:rsidR="00C07DFC" w:rsidRPr="0039081F" w:rsidRDefault="00C07DFC">
      <w:pPr>
        <w:rPr>
          <w:rFonts w:asciiTheme="minorHAnsi" w:hAnsiTheme="minorHAnsi"/>
          <w:lang w:val="ru-RU"/>
        </w:rPr>
      </w:pPr>
    </w:p>
    <w:p w:rsidR="00C07DFC" w:rsidRPr="003E7AA3" w:rsidRDefault="00C10C5C">
      <w:pPr>
        <w:rPr>
          <w:rFonts w:asciiTheme="minorHAnsi" w:hAnsiTheme="minorHAnsi"/>
          <w:lang w:val="ru-RU"/>
        </w:rPr>
      </w:pPr>
      <w:r w:rsidRPr="00C10C5C">
        <w:rPr>
          <w:rFonts w:asciiTheme="minorHAnsi" w:hAnsiTheme="minorHAnsi"/>
          <w:lang w:val="ru-RU"/>
        </w:rPr>
        <w:t xml:space="preserve">Вера не бездействует. Иисус призывал людей покаяться </w:t>
      </w:r>
      <w:r w:rsidRPr="0039081F">
        <w:rPr>
          <w:rFonts w:asciiTheme="minorHAnsi" w:hAnsiTheme="minorHAnsi"/>
          <w:u w:val="single"/>
          <w:lang w:val="ru-RU"/>
        </w:rPr>
        <w:t>и</w:t>
      </w:r>
      <w:r w:rsidRPr="00C10C5C">
        <w:rPr>
          <w:rFonts w:asciiTheme="minorHAnsi" w:hAnsiTheme="minorHAnsi"/>
          <w:lang w:val="ru-RU"/>
        </w:rPr>
        <w:t xml:space="preserve"> поверить в </w:t>
      </w:r>
      <w:r w:rsidR="0039081F">
        <w:rPr>
          <w:rFonts w:asciiTheme="minorHAnsi" w:hAnsiTheme="minorHAnsi"/>
          <w:lang w:val="ru-RU"/>
        </w:rPr>
        <w:t>благую весть не просто так</w:t>
      </w:r>
      <w:r w:rsidRPr="00C10C5C">
        <w:rPr>
          <w:rFonts w:asciiTheme="minorHAnsi" w:hAnsiTheme="minorHAnsi"/>
          <w:lang w:val="ru-RU"/>
        </w:rPr>
        <w:t xml:space="preserve">. Вера и покаяние не </w:t>
      </w:r>
      <w:r w:rsidR="0039081F">
        <w:rPr>
          <w:rFonts w:asciiTheme="minorHAnsi" w:hAnsiTheme="minorHAnsi"/>
          <w:lang w:val="ru-RU"/>
        </w:rPr>
        <w:t>исключают друг друга.  Это</w:t>
      </w:r>
      <w:r w:rsidRPr="00C10C5C">
        <w:rPr>
          <w:rFonts w:asciiTheme="minorHAnsi" w:hAnsiTheme="minorHAnsi"/>
          <w:lang w:val="ru-RU"/>
        </w:rPr>
        <w:t xml:space="preserve"> две стороны одной </w:t>
      </w:r>
      <w:r w:rsidR="0039081F">
        <w:rPr>
          <w:rFonts w:asciiTheme="minorHAnsi" w:hAnsiTheme="minorHAnsi"/>
          <w:lang w:val="ru-RU"/>
        </w:rPr>
        <w:t>медали</w:t>
      </w:r>
      <w:r w:rsidRPr="00C10C5C">
        <w:rPr>
          <w:rFonts w:asciiTheme="minorHAnsi" w:hAnsiTheme="minorHAnsi"/>
          <w:lang w:val="ru-RU"/>
        </w:rPr>
        <w:t xml:space="preserve">. </w:t>
      </w:r>
      <w:r w:rsidR="0039081F">
        <w:rPr>
          <w:rFonts w:asciiTheme="minorHAnsi" w:hAnsiTheme="minorHAnsi"/>
          <w:lang w:val="ru-RU"/>
        </w:rPr>
        <w:t>Когда мы</w:t>
      </w:r>
      <w:r w:rsidRPr="00C10C5C">
        <w:rPr>
          <w:rFonts w:asciiTheme="minorHAnsi" w:hAnsiTheme="minorHAnsi"/>
          <w:lang w:val="ru-RU"/>
        </w:rPr>
        <w:t xml:space="preserve"> </w:t>
      </w:r>
      <w:r w:rsidR="0039081F">
        <w:rPr>
          <w:rFonts w:asciiTheme="minorHAnsi" w:hAnsiTheme="minorHAnsi"/>
          <w:lang w:val="ru-RU"/>
        </w:rPr>
        <w:t>каемся в</w:t>
      </w:r>
      <w:r w:rsidRPr="00C10C5C">
        <w:rPr>
          <w:rFonts w:asciiTheme="minorHAnsi" w:hAnsiTheme="minorHAnsi"/>
          <w:lang w:val="ru-RU"/>
        </w:rPr>
        <w:t xml:space="preserve"> греха</w:t>
      </w:r>
      <w:r w:rsidR="0039081F">
        <w:rPr>
          <w:rFonts w:asciiTheme="minorHAnsi" w:hAnsiTheme="minorHAnsi"/>
          <w:lang w:val="ru-RU"/>
        </w:rPr>
        <w:t>х</w:t>
      </w:r>
      <w:r w:rsidRPr="00C10C5C">
        <w:rPr>
          <w:rFonts w:asciiTheme="minorHAnsi" w:hAnsiTheme="minorHAnsi"/>
          <w:lang w:val="ru-RU"/>
        </w:rPr>
        <w:t>, мы обращаемся к Богу в довери</w:t>
      </w:r>
      <w:r w:rsidR="0039081F">
        <w:rPr>
          <w:rFonts w:asciiTheme="minorHAnsi" w:hAnsiTheme="minorHAnsi"/>
          <w:lang w:val="ru-RU"/>
        </w:rPr>
        <w:t>и</w:t>
      </w:r>
      <w:r w:rsidRPr="00C10C5C">
        <w:rPr>
          <w:rFonts w:asciiTheme="minorHAnsi" w:hAnsiTheme="minorHAnsi"/>
          <w:lang w:val="ru-RU"/>
        </w:rPr>
        <w:t>. «</w:t>
      </w:r>
      <w:r w:rsidR="003E7AA3">
        <w:rPr>
          <w:rFonts w:asciiTheme="minorHAnsi" w:hAnsiTheme="minorHAnsi"/>
          <w:lang w:val="ru-RU"/>
        </w:rPr>
        <w:t>Обра</w:t>
      </w:r>
      <w:r w:rsidR="0039081F">
        <w:rPr>
          <w:rFonts w:asciiTheme="minorHAnsi" w:hAnsiTheme="minorHAnsi"/>
          <w:lang w:val="ru-RU"/>
        </w:rPr>
        <w:t>щение</w:t>
      </w:r>
      <w:r w:rsidRPr="00C10C5C">
        <w:rPr>
          <w:rFonts w:asciiTheme="minorHAnsi" w:hAnsiTheme="minorHAnsi"/>
          <w:lang w:val="ru-RU"/>
        </w:rPr>
        <w:t xml:space="preserve"> - это </w:t>
      </w:r>
      <w:r w:rsidR="00CC1465">
        <w:rPr>
          <w:rFonts w:asciiTheme="minorHAnsi" w:hAnsiTheme="minorHAnsi"/>
          <w:lang w:val="ru-RU"/>
        </w:rPr>
        <w:t xml:space="preserve">единое </w:t>
      </w:r>
      <w:r w:rsidR="0039081F">
        <w:rPr>
          <w:rFonts w:asciiTheme="minorHAnsi" w:hAnsiTheme="minorHAnsi"/>
          <w:lang w:val="ru-RU"/>
        </w:rPr>
        <w:t>действие</w:t>
      </w:r>
      <w:r w:rsidR="003E7AA3">
        <w:rPr>
          <w:rFonts w:asciiTheme="minorHAnsi" w:hAnsiTheme="minorHAnsi"/>
          <w:lang w:val="ru-RU"/>
        </w:rPr>
        <w:t>,</w:t>
      </w:r>
      <w:r w:rsidR="0039081F">
        <w:rPr>
          <w:rFonts w:asciiTheme="minorHAnsi" w:hAnsiTheme="minorHAnsi"/>
          <w:lang w:val="ru-RU"/>
        </w:rPr>
        <w:t xml:space="preserve"> </w:t>
      </w:r>
      <w:r w:rsidR="00CC1465">
        <w:rPr>
          <w:rFonts w:asciiTheme="minorHAnsi" w:hAnsiTheme="minorHAnsi"/>
          <w:lang w:val="ru-RU"/>
        </w:rPr>
        <w:t>в котором</w:t>
      </w:r>
      <w:r w:rsidR="0039081F">
        <w:rPr>
          <w:rFonts w:asciiTheme="minorHAnsi" w:hAnsiTheme="minorHAnsi"/>
          <w:lang w:val="ru-RU"/>
        </w:rPr>
        <w:t xml:space="preserve"> мы </w:t>
      </w:r>
      <w:r w:rsidR="003E7AA3">
        <w:rPr>
          <w:rFonts w:asciiTheme="minorHAnsi" w:hAnsiTheme="minorHAnsi"/>
          <w:lang w:val="ru-RU"/>
        </w:rPr>
        <w:t>отворачиваемся</w:t>
      </w:r>
      <w:r w:rsidR="0039081F">
        <w:rPr>
          <w:rFonts w:asciiTheme="minorHAnsi" w:hAnsiTheme="minorHAnsi"/>
          <w:lang w:val="ru-RU"/>
        </w:rPr>
        <w:t xml:space="preserve"> от </w:t>
      </w:r>
      <w:r w:rsidRPr="00C10C5C">
        <w:rPr>
          <w:rFonts w:asciiTheme="minorHAnsi" w:hAnsiTheme="minorHAnsi"/>
          <w:lang w:val="ru-RU"/>
        </w:rPr>
        <w:t>греха в покаянии и обращ</w:t>
      </w:r>
      <w:r w:rsidR="0039081F">
        <w:rPr>
          <w:rFonts w:asciiTheme="minorHAnsi" w:hAnsiTheme="minorHAnsi"/>
          <w:lang w:val="ru-RU"/>
        </w:rPr>
        <w:t>аемся</w:t>
      </w:r>
      <w:r w:rsidRPr="00C10C5C">
        <w:rPr>
          <w:rFonts w:asciiTheme="minorHAnsi" w:hAnsiTheme="minorHAnsi"/>
          <w:lang w:val="ru-RU"/>
        </w:rPr>
        <w:t xml:space="preserve"> к</w:t>
      </w:r>
      <w:r w:rsidR="0039081F">
        <w:rPr>
          <w:rFonts w:asciiTheme="minorHAnsi" w:hAnsiTheme="minorHAnsi"/>
          <w:lang w:val="ru-RU"/>
        </w:rPr>
        <w:t>о</w:t>
      </w:r>
      <w:r w:rsidRPr="00C10C5C">
        <w:rPr>
          <w:rFonts w:asciiTheme="minorHAnsi" w:hAnsiTheme="minorHAnsi"/>
          <w:lang w:val="ru-RU"/>
        </w:rPr>
        <w:t xml:space="preserve"> Христу в вере»</w:t>
      </w:r>
      <w:r w:rsidR="00C07DFC" w:rsidRPr="002A0755">
        <w:rPr>
          <w:rStyle w:val="a8"/>
          <w:rFonts w:asciiTheme="minorHAnsi" w:hAnsiTheme="minorHAnsi"/>
        </w:rPr>
        <w:footnoteReference w:id="2"/>
      </w:r>
      <w:r w:rsidR="00C07DFC" w:rsidRPr="003E7AA3">
        <w:rPr>
          <w:rFonts w:asciiTheme="minorHAnsi" w:hAnsiTheme="minorHAnsi"/>
          <w:lang w:val="ru-RU"/>
        </w:rPr>
        <w:t xml:space="preserve">  </w:t>
      </w:r>
      <w:r w:rsidR="003E7AA3">
        <w:rPr>
          <w:rFonts w:asciiTheme="minorHAnsi" w:hAnsiTheme="minorHAnsi"/>
          <w:lang w:val="ru-RU"/>
        </w:rPr>
        <w:t>Иакова</w:t>
      </w:r>
      <w:r w:rsidR="00C07DFC" w:rsidRPr="003E7AA3">
        <w:rPr>
          <w:rFonts w:asciiTheme="minorHAnsi" w:hAnsiTheme="minorHAnsi"/>
          <w:lang w:val="ru-RU"/>
        </w:rPr>
        <w:t xml:space="preserve"> 2:17 </w:t>
      </w:r>
      <w:r w:rsidR="003E7AA3">
        <w:rPr>
          <w:rFonts w:asciiTheme="minorHAnsi" w:hAnsiTheme="minorHAnsi"/>
          <w:lang w:val="ru-RU"/>
        </w:rPr>
        <w:t>говорит:</w:t>
      </w:r>
      <w:r w:rsidR="00C07DFC" w:rsidRPr="003E7AA3">
        <w:rPr>
          <w:rFonts w:asciiTheme="minorHAnsi" w:hAnsiTheme="minorHAnsi"/>
          <w:lang w:val="ru-RU"/>
        </w:rPr>
        <w:t xml:space="preserve"> </w:t>
      </w:r>
      <w:r w:rsidR="00C07DFC" w:rsidRPr="003E7AA3">
        <w:rPr>
          <w:rFonts w:asciiTheme="minorHAnsi" w:hAnsiTheme="minorHAnsi"/>
          <w:b/>
          <w:bCs/>
          <w:lang w:val="ru-RU"/>
        </w:rPr>
        <w:t>“</w:t>
      </w:r>
      <w:r w:rsidR="003E7AA3" w:rsidRPr="003E7AA3">
        <w:rPr>
          <w:rFonts w:asciiTheme="minorHAnsi" w:hAnsiTheme="minorHAnsi"/>
          <w:b/>
          <w:bCs/>
          <w:lang w:val="ru-RU"/>
        </w:rPr>
        <w:t>Так и вера, если не имеет дел, мертва сама по себе</w:t>
      </w:r>
      <w:r w:rsidR="00C07DFC" w:rsidRPr="003E7AA3">
        <w:rPr>
          <w:rFonts w:asciiTheme="minorHAnsi" w:hAnsiTheme="minorHAnsi"/>
          <w:b/>
          <w:bCs/>
          <w:lang w:val="ru-RU"/>
        </w:rPr>
        <w:t>.”</w:t>
      </w:r>
      <w:r w:rsidR="00C07DFC" w:rsidRPr="003E7AA3">
        <w:rPr>
          <w:rFonts w:asciiTheme="minorHAnsi" w:hAnsiTheme="minorHAnsi"/>
          <w:lang w:val="ru-RU"/>
        </w:rPr>
        <w:t xml:space="preserve">  </w:t>
      </w:r>
    </w:p>
    <w:p w:rsidR="00C07DFC" w:rsidRPr="003E7AA3" w:rsidRDefault="00C07DFC">
      <w:pPr>
        <w:rPr>
          <w:rFonts w:asciiTheme="minorHAnsi" w:hAnsiTheme="minorHAnsi"/>
          <w:lang w:val="ru-RU"/>
        </w:rPr>
      </w:pPr>
    </w:p>
    <w:p w:rsidR="00C07DFC" w:rsidRPr="003E7AA3" w:rsidRDefault="00CC1465">
      <w:pPr>
        <w:pStyle w:val="4"/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/>
          <w:sz w:val="24"/>
          <w:lang w:val="ru-RU"/>
        </w:rPr>
        <w:t>Вопросы или коммент</w:t>
      </w:r>
      <w:r w:rsidR="003E7AA3">
        <w:rPr>
          <w:rFonts w:asciiTheme="minorHAnsi" w:hAnsiTheme="minorHAnsi"/>
          <w:sz w:val="24"/>
          <w:lang w:val="ru-RU"/>
        </w:rPr>
        <w:t>а</w:t>
      </w:r>
      <w:r>
        <w:rPr>
          <w:rFonts w:asciiTheme="minorHAnsi" w:hAnsiTheme="minorHAnsi"/>
          <w:sz w:val="24"/>
          <w:lang w:val="ru-RU"/>
        </w:rPr>
        <w:t>р</w:t>
      </w:r>
      <w:r w:rsidR="003E7AA3">
        <w:rPr>
          <w:rFonts w:asciiTheme="minorHAnsi" w:hAnsiTheme="minorHAnsi"/>
          <w:sz w:val="24"/>
          <w:lang w:val="ru-RU"/>
        </w:rPr>
        <w:t>ии</w:t>
      </w:r>
      <w:r w:rsidR="00C07DFC" w:rsidRPr="003E7AA3">
        <w:rPr>
          <w:rFonts w:asciiTheme="minorHAnsi" w:hAnsiTheme="minorHAnsi"/>
          <w:sz w:val="24"/>
          <w:lang w:val="ru-RU"/>
        </w:rPr>
        <w:t>?</w:t>
      </w:r>
    </w:p>
    <w:p w:rsidR="00C07DFC" w:rsidRPr="003E7AA3" w:rsidRDefault="00C07DFC">
      <w:pPr>
        <w:rPr>
          <w:rFonts w:asciiTheme="minorHAnsi" w:hAnsiTheme="minorHAnsi"/>
          <w:lang w:val="ru-RU"/>
        </w:rPr>
      </w:pPr>
    </w:p>
    <w:p w:rsidR="00C07DFC" w:rsidRPr="003E7AA3" w:rsidRDefault="00F37CA3">
      <w:pPr>
        <w:pStyle w:val="1"/>
        <w:rPr>
          <w:rFonts w:asciiTheme="minorHAnsi" w:hAnsiTheme="minorHAnsi"/>
          <w:lang w:val="ru-RU"/>
        </w:rPr>
      </w:pPr>
      <w:r w:rsidRPr="003E7AA3">
        <w:rPr>
          <w:rFonts w:asciiTheme="minorHAnsi" w:hAnsiTheme="minorHAnsi"/>
          <w:lang w:val="ru-RU"/>
        </w:rPr>
        <w:t>Д</w:t>
      </w:r>
      <w:r w:rsidR="00C07DFC" w:rsidRPr="003E7AA3">
        <w:rPr>
          <w:rFonts w:asciiTheme="minorHAnsi" w:hAnsiTheme="minorHAnsi"/>
          <w:lang w:val="ru-RU"/>
        </w:rPr>
        <w:t>.</w:t>
      </w:r>
      <w:r w:rsidR="00C07DFC" w:rsidRPr="003E7AA3">
        <w:rPr>
          <w:rFonts w:asciiTheme="minorHAnsi" w:hAnsiTheme="minorHAnsi"/>
          <w:lang w:val="ru-RU"/>
        </w:rPr>
        <w:tab/>
        <w:t>“</w:t>
      </w:r>
      <w:r w:rsidR="003E7AA3">
        <w:rPr>
          <w:rFonts w:asciiTheme="minorHAnsi" w:hAnsiTheme="minorHAnsi"/>
          <w:lang w:val="ru-RU"/>
        </w:rPr>
        <w:t>Я уже Христианин</w:t>
      </w:r>
      <w:r w:rsidR="00C07DFC" w:rsidRPr="003E7AA3">
        <w:rPr>
          <w:rFonts w:asciiTheme="minorHAnsi" w:hAnsiTheme="minorHAnsi"/>
          <w:lang w:val="ru-RU"/>
        </w:rPr>
        <w:t>”</w:t>
      </w:r>
    </w:p>
    <w:p w:rsidR="00C07DFC" w:rsidRPr="003E7AA3" w:rsidRDefault="00C07DFC">
      <w:pPr>
        <w:rPr>
          <w:rFonts w:asciiTheme="minorHAnsi" w:hAnsiTheme="minorHAnsi"/>
          <w:lang w:val="ru-RU"/>
        </w:rPr>
      </w:pPr>
    </w:p>
    <w:p w:rsidR="00C07DFC" w:rsidRPr="003E7AA3" w:rsidRDefault="00C10C5C">
      <w:pPr>
        <w:rPr>
          <w:rFonts w:asciiTheme="minorHAnsi" w:hAnsiTheme="minorHAnsi"/>
          <w:lang w:val="ru-RU"/>
        </w:rPr>
      </w:pPr>
      <w:r w:rsidRPr="00C10C5C">
        <w:rPr>
          <w:rFonts w:asciiTheme="minorHAnsi" w:hAnsiTheme="minorHAnsi"/>
          <w:lang w:val="ru-RU"/>
        </w:rPr>
        <w:t>Пятый и последний ответ, который мы можем получить, ког</w:t>
      </w:r>
      <w:r w:rsidR="003E7AA3">
        <w:rPr>
          <w:rFonts w:asciiTheme="minorHAnsi" w:hAnsiTheme="minorHAnsi"/>
          <w:lang w:val="ru-RU"/>
        </w:rPr>
        <w:t>да говорим с кем-то о Евангелии</w:t>
      </w:r>
      <w:r w:rsidRPr="00C10C5C">
        <w:rPr>
          <w:rFonts w:asciiTheme="minorHAnsi" w:hAnsiTheme="minorHAnsi"/>
          <w:lang w:val="ru-RU"/>
        </w:rPr>
        <w:t xml:space="preserve"> </w:t>
      </w:r>
      <w:r w:rsidR="003E7AA3">
        <w:rPr>
          <w:rFonts w:asciiTheme="minorHAnsi" w:hAnsiTheme="minorHAnsi"/>
          <w:lang w:val="ru-RU"/>
        </w:rPr>
        <w:t>- «Я уже</w:t>
      </w:r>
      <w:r w:rsidRPr="00C10C5C">
        <w:rPr>
          <w:rFonts w:asciiTheme="minorHAnsi" w:hAnsiTheme="minorHAnsi"/>
          <w:lang w:val="ru-RU"/>
        </w:rPr>
        <w:t xml:space="preserve"> христианин</w:t>
      </w:r>
      <w:r w:rsidR="00CC1465">
        <w:rPr>
          <w:rFonts w:asciiTheme="minorHAnsi" w:hAnsiTheme="minorHAnsi"/>
          <w:lang w:val="ru-RU"/>
        </w:rPr>
        <w:t>»</w:t>
      </w:r>
      <w:r w:rsidRPr="00C10C5C">
        <w:rPr>
          <w:rFonts w:asciiTheme="minorHAnsi" w:hAnsiTheme="minorHAnsi"/>
          <w:lang w:val="ru-RU"/>
        </w:rPr>
        <w:t xml:space="preserve">. </w:t>
      </w:r>
      <w:r w:rsidR="003E7AA3" w:rsidRPr="003E7AA3">
        <w:rPr>
          <w:rFonts w:asciiTheme="minorHAnsi" w:hAnsiTheme="minorHAnsi"/>
          <w:lang w:val="ru-RU"/>
        </w:rPr>
        <w:t>К</w:t>
      </w:r>
      <w:r w:rsidRPr="003E7AA3">
        <w:rPr>
          <w:rFonts w:asciiTheme="minorHAnsi" w:hAnsiTheme="minorHAnsi"/>
          <w:lang w:val="ru-RU"/>
        </w:rPr>
        <w:t>ак</w:t>
      </w:r>
      <w:r w:rsidR="003E7AA3">
        <w:rPr>
          <w:rFonts w:asciiTheme="minorHAnsi" w:hAnsiTheme="minorHAnsi"/>
          <w:lang w:val="ru-RU"/>
        </w:rPr>
        <w:t>ова</w:t>
      </w:r>
      <w:r w:rsidR="003E7AA3" w:rsidRPr="003E7AA3">
        <w:rPr>
          <w:rFonts w:asciiTheme="minorHAnsi" w:hAnsiTheme="minorHAnsi"/>
          <w:lang w:val="ru-RU"/>
        </w:rPr>
        <w:t xml:space="preserve"> </w:t>
      </w:r>
      <w:r w:rsidR="003E7AA3">
        <w:rPr>
          <w:rFonts w:asciiTheme="minorHAnsi" w:hAnsiTheme="minorHAnsi"/>
          <w:lang w:val="ru-RU"/>
        </w:rPr>
        <w:t>наша</w:t>
      </w:r>
      <w:r w:rsidR="003E7AA3" w:rsidRPr="003E7AA3">
        <w:rPr>
          <w:rFonts w:asciiTheme="minorHAnsi" w:hAnsiTheme="minorHAnsi"/>
          <w:lang w:val="ru-RU"/>
        </w:rPr>
        <w:t xml:space="preserve"> </w:t>
      </w:r>
      <w:r w:rsidR="003E7AA3">
        <w:rPr>
          <w:rFonts w:asciiTheme="minorHAnsi" w:hAnsiTheme="minorHAnsi"/>
          <w:lang w:val="ru-RU"/>
        </w:rPr>
        <w:t>реакция</w:t>
      </w:r>
      <w:r w:rsidRPr="003E7AA3">
        <w:rPr>
          <w:rFonts w:asciiTheme="minorHAnsi" w:hAnsiTheme="minorHAnsi"/>
          <w:lang w:val="ru-RU"/>
        </w:rPr>
        <w:t>?</w:t>
      </w:r>
      <w:r w:rsidR="00C07DFC" w:rsidRPr="003E7AA3">
        <w:rPr>
          <w:rFonts w:asciiTheme="minorHAnsi" w:hAnsiTheme="minorHAnsi"/>
          <w:lang w:val="ru-RU"/>
        </w:rPr>
        <w:t xml:space="preserve"> </w:t>
      </w:r>
    </w:p>
    <w:p w:rsidR="00C07DFC" w:rsidRPr="003E7AA3" w:rsidRDefault="00C07DFC">
      <w:pPr>
        <w:rPr>
          <w:rFonts w:asciiTheme="minorHAnsi" w:hAnsiTheme="minorHAnsi"/>
          <w:lang w:val="ru-RU"/>
        </w:rPr>
      </w:pPr>
    </w:p>
    <w:p w:rsidR="00C07DFC" w:rsidRPr="003E7AA3" w:rsidRDefault="00C10C5C">
      <w:pPr>
        <w:rPr>
          <w:rFonts w:asciiTheme="minorHAnsi" w:hAnsiTheme="minorHAnsi"/>
          <w:lang w:val="ru-RU"/>
        </w:rPr>
      </w:pPr>
      <w:r w:rsidRPr="00C10C5C">
        <w:rPr>
          <w:rFonts w:asciiTheme="minorHAnsi" w:hAnsiTheme="minorHAnsi"/>
          <w:lang w:val="ru-RU"/>
        </w:rPr>
        <w:t xml:space="preserve">В </w:t>
      </w:r>
      <w:r w:rsidR="003E7AA3">
        <w:rPr>
          <w:rFonts w:asciiTheme="minorHAnsi" w:hAnsiTheme="minorHAnsi"/>
          <w:lang w:val="ru-RU"/>
        </w:rPr>
        <w:t>наше время быть христианином</w:t>
      </w:r>
      <w:r w:rsidRPr="00C10C5C">
        <w:rPr>
          <w:rFonts w:asciiTheme="minorHAnsi" w:hAnsiTheme="minorHAnsi"/>
          <w:lang w:val="ru-RU"/>
        </w:rPr>
        <w:t xml:space="preserve"> может </w:t>
      </w:r>
      <w:r w:rsidR="003E7AA3">
        <w:rPr>
          <w:rFonts w:asciiTheme="minorHAnsi" w:hAnsiTheme="minorHAnsi"/>
          <w:lang w:val="ru-RU"/>
        </w:rPr>
        <w:t>значит все</w:t>
      </w:r>
      <w:r w:rsidR="00CC1465">
        <w:rPr>
          <w:rFonts w:asciiTheme="minorHAnsi" w:hAnsiTheme="minorHAnsi"/>
          <w:lang w:val="ru-RU"/>
        </w:rPr>
        <w:t>,</w:t>
      </w:r>
      <w:r w:rsidR="003E7AA3">
        <w:rPr>
          <w:rFonts w:asciiTheme="minorHAnsi" w:hAnsiTheme="minorHAnsi"/>
          <w:lang w:val="ru-RU"/>
        </w:rPr>
        <w:t xml:space="preserve"> что угодно</w:t>
      </w:r>
      <w:r w:rsidRPr="00C10C5C">
        <w:rPr>
          <w:rFonts w:asciiTheme="minorHAnsi" w:hAnsiTheme="minorHAnsi"/>
          <w:lang w:val="ru-RU"/>
        </w:rPr>
        <w:t xml:space="preserve"> для </w:t>
      </w:r>
      <w:r w:rsidR="003E7AA3">
        <w:rPr>
          <w:rFonts w:asciiTheme="minorHAnsi" w:hAnsiTheme="minorHAnsi"/>
          <w:lang w:val="ru-RU"/>
        </w:rPr>
        <w:t>разных</w:t>
      </w:r>
      <w:r w:rsidRPr="00C10C5C">
        <w:rPr>
          <w:rFonts w:asciiTheme="minorHAnsi" w:hAnsiTheme="minorHAnsi"/>
          <w:lang w:val="ru-RU"/>
        </w:rPr>
        <w:t xml:space="preserve"> людей, поэтому хорошо </w:t>
      </w:r>
      <w:r w:rsidR="003E7AA3">
        <w:rPr>
          <w:rFonts w:asciiTheme="minorHAnsi" w:hAnsiTheme="minorHAnsi"/>
          <w:lang w:val="ru-RU"/>
        </w:rPr>
        <w:t>было бы у</w:t>
      </w:r>
      <w:r w:rsidRPr="00C10C5C">
        <w:rPr>
          <w:rFonts w:asciiTheme="minorHAnsi" w:hAnsiTheme="minorHAnsi"/>
          <w:lang w:val="ru-RU"/>
        </w:rPr>
        <w:t xml:space="preserve">знать, верят ли они в евангельское послание. Если </w:t>
      </w:r>
      <w:r w:rsidR="003E7AA3">
        <w:rPr>
          <w:rFonts w:asciiTheme="minorHAnsi" w:hAnsiTheme="minorHAnsi"/>
          <w:lang w:val="ru-RU"/>
        </w:rPr>
        <w:t>так, то можно посмотреть на плод</w:t>
      </w:r>
      <w:r w:rsidRPr="00C10C5C">
        <w:rPr>
          <w:rFonts w:asciiTheme="minorHAnsi" w:hAnsiTheme="minorHAnsi"/>
          <w:lang w:val="ru-RU"/>
        </w:rPr>
        <w:t xml:space="preserve"> в их жизни. Например, являются ли они членами евангельской церкви? Как Бог их в</w:t>
      </w:r>
      <w:r w:rsidR="003E7AA3">
        <w:rPr>
          <w:rFonts w:asciiTheme="minorHAnsi" w:hAnsiTheme="minorHAnsi"/>
          <w:lang w:val="ru-RU"/>
        </w:rPr>
        <w:t>зращивал</w:t>
      </w:r>
      <w:r w:rsidRPr="00C10C5C">
        <w:rPr>
          <w:rFonts w:asciiTheme="minorHAnsi" w:hAnsiTheme="minorHAnsi"/>
          <w:lang w:val="ru-RU"/>
        </w:rPr>
        <w:t xml:space="preserve"> духовно? </w:t>
      </w:r>
      <w:r w:rsidRPr="003E7AA3">
        <w:rPr>
          <w:rFonts w:asciiTheme="minorHAnsi" w:hAnsiTheme="minorHAnsi"/>
          <w:lang w:val="ru-RU"/>
        </w:rPr>
        <w:t xml:space="preserve">В каких областях </w:t>
      </w:r>
      <w:r w:rsidR="003E7AA3">
        <w:rPr>
          <w:rFonts w:asciiTheme="minorHAnsi" w:hAnsiTheme="minorHAnsi"/>
          <w:lang w:val="ru-RU"/>
        </w:rPr>
        <w:t xml:space="preserve">своей жизни </w:t>
      </w:r>
      <w:r w:rsidRPr="003E7AA3">
        <w:rPr>
          <w:rFonts w:asciiTheme="minorHAnsi" w:hAnsiTheme="minorHAnsi"/>
          <w:lang w:val="ru-RU"/>
        </w:rPr>
        <w:t>они борются с грехом?</w:t>
      </w:r>
      <w:r w:rsidR="00C07DFC" w:rsidRPr="003E7AA3">
        <w:rPr>
          <w:rFonts w:asciiTheme="minorHAnsi" w:hAnsiTheme="minorHAnsi"/>
          <w:lang w:val="ru-RU"/>
        </w:rPr>
        <w:t xml:space="preserve">  </w:t>
      </w:r>
    </w:p>
    <w:p w:rsidR="00C07DFC" w:rsidRPr="003E7AA3" w:rsidRDefault="00C07DFC">
      <w:pPr>
        <w:rPr>
          <w:rFonts w:asciiTheme="minorHAnsi" w:hAnsiTheme="minorHAnsi"/>
          <w:lang w:val="ru-RU"/>
        </w:rPr>
      </w:pPr>
    </w:p>
    <w:p w:rsidR="00C07DFC" w:rsidRPr="003E7AA3" w:rsidRDefault="00C07DFC">
      <w:pPr>
        <w:pStyle w:val="4"/>
        <w:rPr>
          <w:rFonts w:asciiTheme="minorHAnsi" w:hAnsiTheme="minorHAnsi"/>
          <w:smallCaps/>
          <w:sz w:val="24"/>
          <w:lang w:val="ru-RU"/>
        </w:rPr>
      </w:pPr>
      <w:r w:rsidRPr="002A0755">
        <w:rPr>
          <w:rFonts w:asciiTheme="minorHAnsi" w:hAnsiTheme="minorHAnsi"/>
          <w:sz w:val="24"/>
        </w:rPr>
        <w:t>IV</w:t>
      </w:r>
      <w:r w:rsidRPr="003E7AA3">
        <w:rPr>
          <w:rFonts w:asciiTheme="minorHAnsi" w:hAnsiTheme="minorHAnsi"/>
          <w:sz w:val="24"/>
          <w:lang w:val="ru-RU"/>
        </w:rPr>
        <w:t>.</w:t>
      </w:r>
      <w:r w:rsidRPr="003E7AA3">
        <w:rPr>
          <w:rFonts w:asciiTheme="minorHAnsi" w:hAnsiTheme="minorHAnsi"/>
          <w:sz w:val="24"/>
          <w:lang w:val="ru-RU"/>
        </w:rPr>
        <w:tab/>
      </w:r>
      <w:r w:rsidR="003E7AA3">
        <w:rPr>
          <w:rFonts w:asciiTheme="minorHAnsi" w:hAnsiTheme="minorHAnsi"/>
          <w:sz w:val="24"/>
          <w:lang w:val="ru-RU"/>
        </w:rPr>
        <w:t>ЗАКЛЮЧЕНИЕ</w:t>
      </w:r>
    </w:p>
    <w:p w:rsidR="00C07DFC" w:rsidRPr="003E7AA3" w:rsidRDefault="00C07DFC">
      <w:pPr>
        <w:pStyle w:val="2"/>
        <w:spacing w:line="240" w:lineRule="auto"/>
        <w:rPr>
          <w:rFonts w:asciiTheme="minorHAnsi" w:hAnsiTheme="minorHAnsi"/>
          <w:sz w:val="24"/>
          <w:lang w:val="ru-RU"/>
        </w:rPr>
      </w:pPr>
    </w:p>
    <w:p w:rsidR="00C07DFC" w:rsidRPr="003E7AA3" w:rsidRDefault="003E7AA3">
      <w:pPr>
        <w:pStyle w:val="1"/>
        <w:rPr>
          <w:rFonts w:asciiTheme="minorHAnsi" w:hAnsiTheme="minorHAnsi"/>
          <w:b w:val="0"/>
          <w:bCs w:val="0"/>
          <w:lang w:val="ru-RU"/>
        </w:rPr>
      </w:pPr>
      <w:r>
        <w:rPr>
          <w:rFonts w:asciiTheme="minorHAnsi" w:hAnsiTheme="minorHAnsi"/>
          <w:b w:val="0"/>
          <w:bCs w:val="0"/>
          <w:lang w:val="ru-RU"/>
        </w:rPr>
        <w:t>Итак</w:t>
      </w:r>
      <w:r w:rsidR="00C10C5C" w:rsidRPr="00C10C5C">
        <w:rPr>
          <w:rFonts w:asciiTheme="minorHAnsi" w:hAnsiTheme="minorHAnsi"/>
          <w:b w:val="0"/>
          <w:bCs w:val="0"/>
          <w:lang w:val="ru-RU"/>
        </w:rPr>
        <w:t xml:space="preserve">, нам нужно </w:t>
      </w:r>
      <w:r>
        <w:rPr>
          <w:rFonts w:asciiTheme="minorHAnsi" w:hAnsiTheme="minorHAnsi"/>
          <w:b w:val="0"/>
          <w:bCs w:val="0"/>
          <w:lang w:val="ru-RU"/>
        </w:rPr>
        <w:t>подвести итог</w:t>
      </w:r>
      <w:r w:rsidR="00C10C5C" w:rsidRPr="00C10C5C">
        <w:rPr>
          <w:rFonts w:asciiTheme="minorHAnsi" w:hAnsiTheme="minorHAnsi"/>
          <w:b w:val="0"/>
          <w:bCs w:val="0"/>
          <w:lang w:val="ru-RU"/>
        </w:rPr>
        <w:t xml:space="preserve">. </w:t>
      </w:r>
      <w:r>
        <w:rPr>
          <w:rFonts w:asciiTheme="minorHAnsi" w:hAnsiTheme="minorHAnsi"/>
          <w:b w:val="0"/>
          <w:bCs w:val="0"/>
          <w:lang w:val="ru-RU"/>
        </w:rPr>
        <w:t>На</w:t>
      </w:r>
      <w:r w:rsidR="00C10C5C" w:rsidRPr="00C10C5C">
        <w:rPr>
          <w:rFonts w:asciiTheme="minorHAnsi" w:hAnsiTheme="minorHAnsi"/>
          <w:b w:val="0"/>
          <w:bCs w:val="0"/>
          <w:lang w:val="ru-RU"/>
        </w:rPr>
        <w:t xml:space="preserve"> первом </w:t>
      </w:r>
      <w:r w:rsidR="006352E2">
        <w:rPr>
          <w:rFonts w:asciiTheme="minorHAnsi" w:hAnsiTheme="minorHAnsi"/>
          <w:b w:val="0"/>
          <w:bCs w:val="0"/>
          <w:lang w:val="ru-RU"/>
        </w:rPr>
        <w:t>занятии</w:t>
      </w:r>
      <w:r w:rsidR="00C10C5C" w:rsidRPr="00C10C5C">
        <w:rPr>
          <w:rFonts w:asciiTheme="minorHAnsi" w:hAnsiTheme="minorHAnsi"/>
          <w:b w:val="0"/>
          <w:bCs w:val="0"/>
          <w:lang w:val="ru-RU"/>
        </w:rPr>
        <w:t xml:space="preserve"> мы </w:t>
      </w:r>
      <w:r>
        <w:rPr>
          <w:rFonts w:asciiTheme="minorHAnsi" w:hAnsiTheme="minorHAnsi"/>
          <w:b w:val="0"/>
          <w:bCs w:val="0"/>
          <w:lang w:val="ru-RU"/>
        </w:rPr>
        <w:t>дали оп</w:t>
      </w:r>
      <w:r w:rsidR="00C10C5C" w:rsidRPr="00C10C5C">
        <w:rPr>
          <w:rFonts w:asciiTheme="minorHAnsi" w:hAnsiTheme="minorHAnsi"/>
          <w:b w:val="0"/>
          <w:bCs w:val="0"/>
          <w:lang w:val="ru-RU"/>
        </w:rPr>
        <w:t>редел</w:t>
      </w:r>
      <w:r>
        <w:rPr>
          <w:rFonts w:asciiTheme="minorHAnsi" w:hAnsiTheme="minorHAnsi"/>
          <w:b w:val="0"/>
          <w:bCs w:val="0"/>
          <w:lang w:val="ru-RU"/>
        </w:rPr>
        <w:t>ение</w:t>
      </w:r>
      <w:r w:rsidR="00C10C5C" w:rsidRPr="00C10C5C">
        <w:rPr>
          <w:rFonts w:asciiTheme="minorHAnsi" w:hAnsiTheme="minorHAnsi"/>
          <w:b w:val="0"/>
          <w:bCs w:val="0"/>
          <w:lang w:val="ru-RU"/>
        </w:rPr>
        <w:t xml:space="preserve"> </w:t>
      </w:r>
      <w:proofErr w:type="spellStart"/>
      <w:r w:rsidR="00CC1465">
        <w:rPr>
          <w:rFonts w:asciiTheme="minorHAnsi" w:hAnsiTheme="minorHAnsi"/>
          <w:b w:val="0"/>
          <w:bCs w:val="0"/>
          <w:lang w:val="ru-RU"/>
        </w:rPr>
        <w:t>благовестию</w:t>
      </w:r>
      <w:proofErr w:type="spellEnd"/>
      <w:r w:rsidR="00C10C5C" w:rsidRPr="00C10C5C">
        <w:rPr>
          <w:rFonts w:asciiTheme="minorHAnsi" w:hAnsiTheme="minorHAnsi"/>
          <w:b w:val="0"/>
          <w:bCs w:val="0"/>
          <w:lang w:val="ru-RU"/>
        </w:rPr>
        <w:t xml:space="preserve">. Мы говорили, что </w:t>
      </w:r>
      <w:proofErr w:type="spellStart"/>
      <w:r w:rsidR="00CC1465">
        <w:rPr>
          <w:rFonts w:asciiTheme="minorHAnsi" w:hAnsiTheme="minorHAnsi"/>
          <w:b w:val="0"/>
          <w:bCs w:val="0"/>
          <w:lang w:val="ru-RU"/>
        </w:rPr>
        <w:t>благовестие</w:t>
      </w:r>
      <w:proofErr w:type="spellEnd"/>
      <w:r w:rsidR="00C10C5C" w:rsidRPr="00C10C5C">
        <w:rPr>
          <w:rFonts w:asciiTheme="minorHAnsi" w:hAnsiTheme="minorHAnsi"/>
          <w:b w:val="0"/>
          <w:bCs w:val="0"/>
          <w:lang w:val="ru-RU"/>
        </w:rPr>
        <w:t xml:space="preserve"> </w:t>
      </w:r>
      <w:r>
        <w:rPr>
          <w:rFonts w:asciiTheme="minorHAnsi" w:hAnsiTheme="minorHAnsi"/>
          <w:b w:val="0"/>
          <w:bCs w:val="0"/>
          <w:lang w:val="ru-RU"/>
        </w:rPr>
        <w:t>– это когда мы несем</w:t>
      </w:r>
      <w:r w:rsidR="00C10C5C" w:rsidRPr="00C10C5C">
        <w:rPr>
          <w:rFonts w:asciiTheme="minorHAnsi" w:hAnsiTheme="minorHAnsi"/>
          <w:b w:val="0"/>
          <w:bCs w:val="0"/>
          <w:lang w:val="ru-RU"/>
        </w:rPr>
        <w:t xml:space="preserve"> конкретное послание (Евангелие Иисуса Христа) конкретным людям (</w:t>
      </w:r>
      <w:r>
        <w:rPr>
          <w:rFonts w:asciiTheme="minorHAnsi" w:hAnsiTheme="minorHAnsi"/>
          <w:b w:val="0"/>
          <w:bCs w:val="0"/>
          <w:lang w:val="ru-RU"/>
        </w:rPr>
        <w:t>неспасенным</w:t>
      </w:r>
      <w:r w:rsidR="00C10C5C" w:rsidRPr="00C10C5C">
        <w:rPr>
          <w:rFonts w:asciiTheme="minorHAnsi" w:hAnsiTheme="minorHAnsi"/>
          <w:b w:val="0"/>
          <w:bCs w:val="0"/>
          <w:lang w:val="ru-RU"/>
        </w:rPr>
        <w:t xml:space="preserve"> мужчинам и женщинам) в силе Святого Духа с </w:t>
      </w:r>
      <w:r>
        <w:rPr>
          <w:rFonts w:asciiTheme="minorHAnsi" w:hAnsiTheme="minorHAnsi"/>
          <w:b w:val="0"/>
          <w:bCs w:val="0"/>
          <w:lang w:val="ru-RU"/>
        </w:rPr>
        <w:t>конкретной</w:t>
      </w:r>
      <w:r w:rsidR="00C10C5C" w:rsidRPr="00C10C5C">
        <w:rPr>
          <w:rFonts w:asciiTheme="minorHAnsi" w:hAnsiTheme="minorHAnsi"/>
          <w:b w:val="0"/>
          <w:bCs w:val="0"/>
          <w:lang w:val="ru-RU"/>
        </w:rPr>
        <w:t xml:space="preserve"> целью (чтобы они </w:t>
      </w:r>
      <w:r>
        <w:rPr>
          <w:rFonts w:asciiTheme="minorHAnsi" w:hAnsiTheme="minorHAnsi"/>
          <w:b w:val="0"/>
          <w:bCs w:val="0"/>
          <w:lang w:val="ru-RU"/>
        </w:rPr>
        <w:t>покая</w:t>
      </w:r>
      <w:r w:rsidR="00C10C5C" w:rsidRPr="00C10C5C">
        <w:rPr>
          <w:rFonts w:asciiTheme="minorHAnsi" w:hAnsiTheme="minorHAnsi"/>
          <w:b w:val="0"/>
          <w:bCs w:val="0"/>
          <w:lang w:val="ru-RU"/>
        </w:rPr>
        <w:t xml:space="preserve">лись и верили). По милости Божьей, я надеюсь, что </w:t>
      </w:r>
      <w:r>
        <w:rPr>
          <w:rFonts w:asciiTheme="minorHAnsi" w:hAnsiTheme="minorHAnsi"/>
          <w:b w:val="0"/>
          <w:bCs w:val="0"/>
          <w:lang w:val="ru-RU"/>
        </w:rPr>
        <w:t xml:space="preserve">мы </w:t>
      </w:r>
      <w:r w:rsidR="00C10C5C" w:rsidRPr="00C10C5C">
        <w:rPr>
          <w:rFonts w:asciiTheme="minorHAnsi" w:hAnsiTheme="minorHAnsi"/>
          <w:b w:val="0"/>
          <w:bCs w:val="0"/>
          <w:lang w:val="ru-RU"/>
        </w:rPr>
        <w:t>вам помогли сделать это в течение последних шести недель.</w:t>
      </w:r>
    </w:p>
    <w:p w:rsidR="00C07DFC" w:rsidRPr="003E7AA3" w:rsidRDefault="00C07DFC">
      <w:pPr>
        <w:pStyle w:val="2"/>
        <w:spacing w:line="240" w:lineRule="auto"/>
        <w:rPr>
          <w:rFonts w:asciiTheme="minorHAnsi" w:hAnsiTheme="minorHAnsi"/>
          <w:sz w:val="24"/>
          <w:lang w:val="ru-RU"/>
        </w:rPr>
      </w:pPr>
    </w:p>
    <w:p w:rsidR="00C07DFC" w:rsidRPr="003A4B89" w:rsidRDefault="00C10C5C">
      <w:pPr>
        <w:pStyle w:val="2"/>
        <w:spacing w:line="240" w:lineRule="auto"/>
        <w:rPr>
          <w:rFonts w:asciiTheme="minorHAnsi" w:hAnsiTheme="minorHAnsi"/>
          <w:sz w:val="24"/>
          <w:lang w:val="ru-RU"/>
        </w:rPr>
      </w:pPr>
      <w:r w:rsidRPr="003A4B89">
        <w:rPr>
          <w:rFonts w:asciiTheme="minorHAnsi" w:hAnsiTheme="minorHAnsi"/>
          <w:sz w:val="24"/>
          <w:lang w:val="ru-RU"/>
        </w:rPr>
        <w:t>Прежде чем мы завершим молитв</w:t>
      </w:r>
      <w:r w:rsidR="003E7AA3">
        <w:rPr>
          <w:rFonts w:asciiTheme="minorHAnsi" w:hAnsiTheme="minorHAnsi"/>
          <w:sz w:val="24"/>
          <w:lang w:val="ru-RU"/>
        </w:rPr>
        <w:t>ой</w:t>
      </w:r>
      <w:r w:rsidRPr="003A4B89">
        <w:rPr>
          <w:rFonts w:asciiTheme="minorHAnsi" w:hAnsiTheme="minorHAnsi"/>
          <w:sz w:val="24"/>
          <w:lang w:val="ru-RU"/>
        </w:rPr>
        <w:t xml:space="preserve">, </w:t>
      </w:r>
      <w:r w:rsidR="003A4B89">
        <w:rPr>
          <w:rFonts w:asciiTheme="minorHAnsi" w:hAnsiTheme="minorHAnsi"/>
          <w:sz w:val="24"/>
          <w:lang w:val="ru-RU"/>
        </w:rPr>
        <w:t>возможно</w:t>
      </w:r>
      <w:r w:rsidR="00CC1465">
        <w:rPr>
          <w:rFonts w:asciiTheme="minorHAnsi" w:hAnsiTheme="minorHAnsi"/>
          <w:sz w:val="24"/>
          <w:lang w:val="ru-RU"/>
        </w:rPr>
        <w:t>,</w:t>
      </w:r>
      <w:r w:rsidR="003A4B89">
        <w:rPr>
          <w:rFonts w:asciiTheme="minorHAnsi" w:hAnsiTheme="minorHAnsi"/>
          <w:sz w:val="24"/>
          <w:lang w:val="ru-RU"/>
        </w:rPr>
        <w:t xml:space="preserve"> </w:t>
      </w:r>
      <w:r w:rsidRPr="003A4B89">
        <w:rPr>
          <w:rFonts w:asciiTheme="minorHAnsi" w:hAnsiTheme="minorHAnsi"/>
          <w:sz w:val="24"/>
          <w:lang w:val="ru-RU"/>
        </w:rPr>
        <w:t>есть кто-</w:t>
      </w:r>
      <w:r w:rsidR="003A4B89">
        <w:rPr>
          <w:rFonts w:asciiTheme="minorHAnsi" w:hAnsiTheme="minorHAnsi"/>
          <w:sz w:val="24"/>
          <w:lang w:val="ru-RU"/>
        </w:rPr>
        <w:t>то,</w:t>
      </w:r>
      <w:r w:rsidRPr="003A4B89">
        <w:rPr>
          <w:rFonts w:asciiTheme="minorHAnsi" w:hAnsiTheme="minorHAnsi"/>
          <w:sz w:val="24"/>
          <w:lang w:val="ru-RU"/>
        </w:rPr>
        <w:t xml:space="preserve"> кто хотел бы </w:t>
      </w:r>
      <w:r w:rsidR="00CC1465">
        <w:rPr>
          <w:rFonts w:asciiTheme="minorHAnsi" w:hAnsiTheme="minorHAnsi"/>
          <w:sz w:val="24"/>
          <w:lang w:val="ru-RU"/>
        </w:rPr>
        <w:t>вдохновить</w:t>
      </w:r>
      <w:r w:rsidR="003A4B89">
        <w:rPr>
          <w:rFonts w:asciiTheme="minorHAnsi" w:hAnsiTheme="minorHAnsi"/>
          <w:sz w:val="24"/>
          <w:lang w:val="ru-RU"/>
        </w:rPr>
        <w:t xml:space="preserve"> </w:t>
      </w:r>
      <w:r w:rsidR="00CC1465">
        <w:rPr>
          <w:rFonts w:asciiTheme="minorHAnsi" w:hAnsiTheme="minorHAnsi"/>
          <w:sz w:val="24"/>
          <w:lang w:val="ru-RU"/>
        </w:rPr>
        <w:t>нас</w:t>
      </w:r>
      <w:r w:rsidR="003A4B89">
        <w:rPr>
          <w:rFonts w:asciiTheme="minorHAnsi" w:hAnsiTheme="minorHAnsi"/>
          <w:sz w:val="24"/>
          <w:lang w:val="ru-RU"/>
        </w:rPr>
        <w:t xml:space="preserve"> </w:t>
      </w:r>
      <w:r w:rsidR="00CC1465">
        <w:rPr>
          <w:rFonts w:asciiTheme="minorHAnsi" w:hAnsiTheme="minorHAnsi"/>
          <w:sz w:val="24"/>
          <w:lang w:val="ru-RU"/>
        </w:rPr>
        <w:t xml:space="preserve">тем, как он применил что-то из пройденного материала в своем </w:t>
      </w:r>
      <w:proofErr w:type="spellStart"/>
      <w:r w:rsidR="00CC1465">
        <w:rPr>
          <w:rFonts w:asciiTheme="minorHAnsi" w:hAnsiTheme="minorHAnsi"/>
          <w:sz w:val="24"/>
          <w:lang w:val="ru-RU"/>
        </w:rPr>
        <w:t>благовестии</w:t>
      </w:r>
      <w:proofErr w:type="spellEnd"/>
      <w:r w:rsidR="00CC1465">
        <w:rPr>
          <w:rFonts w:asciiTheme="minorHAnsi" w:hAnsiTheme="minorHAnsi"/>
          <w:sz w:val="24"/>
          <w:lang w:val="ru-RU"/>
        </w:rPr>
        <w:t>?</w:t>
      </w:r>
    </w:p>
    <w:p w:rsidR="00C07DFC" w:rsidRPr="003A4B89" w:rsidRDefault="00C07DFC">
      <w:pPr>
        <w:rPr>
          <w:rFonts w:asciiTheme="minorHAnsi" w:hAnsiTheme="minorHAnsi"/>
          <w:lang w:val="ru-RU"/>
        </w:rPr>
      </w:pPr>
    </w:p>
    <w:p w:rsidR="00C07DFC" w:rsidRPr="00D933D5" w:rsidRDefault="003A4B89">
      <w:pPr>
        <w:pStyle w:val="1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МОЛИТВА</w:t>
      </w:r>
    </w:p>
    <w:p w:rsidR="00C07DFC" w:rsidRPr="00D933D5" w:rsidRDefault="00C07DFC">
      <w:pPr>
        <w:rPr>
          <w:rFonts w:asciiTheme="minorHAnsi" w:hAnsiTheme="minorHAnsi"/>
          <w:lang w:val="ru-RU"/>
        </w:rPr>
      </w:pPr>
    </w:p>
    <w:p w:rsidR="00C07DFC" w:rsidRPr="00D933D5" w:rsidRDefault="00C07DFC">
      <w:pPr>
        <w:rPr>
          <w:rFonts w:asciiTheme="minorHAnsi" w:hAnsiTheme="minorHAnsi"/>
          <w:lang w:val="ru-RU"/>
        </w:rPr>
      </w:pPr>
    </w:p>
    <w:p w:rsidR="00C07DFC" w:rsidRPr="00D933D5" w:rsidRDefault="00C07DFC">
      <w:pPr>
        <w:rPr>
          <w:rFonts w:asciiTheme="minorHAnsi" w:hAnsiTheme="minorHAnsi"/>
          <w:lang w:val="ru-RU"/>
        </w:rPr>
      </w:pPr>
    </w:p>
    <w:p w:rsidR="00C07DFC" w:rsidRPr="00D933D5" w:rsidRDefault="00C07DFC">
      <w:pPr>
        <w:rPr>
          <w:rFonts w:asciiTheme="minorHAnsi" w:hAnsiTheme="minorHAnsi"/>
          <w:lang w:val="ru-RU"/>
        </w:rPr>
      </w:pPr>
    </w:p>
    <w:p w:rsidR="00C07DFC" w:rsidRPr="00D933D5" w:rsidRDefault="00C07DFC">
      <w:pPr>
        <w:rPr>
          <w:rFonts w:asciiTheme="minorHAnsi" w:hAnsiTheme="minorHAnsi"/>
          <w:lang w:val="ru-RU"/>
        </w:rPr>
      </w:pPr>
    </w:p>
    <w:p w:rsidR="00C07DFC" w:rsidRPr="00D933D5" w:rsidRDefault="00C07DFC">
      <w:pPr>
        <w:rPr>
          <w:rFonts w:asciiTheme="minorHAnsi" w:hAnsiTheme="minorHAnsi"/>
          <w:lang w:val="ru-RU"/>
        </w:rPr>
      </w:pPr>
    </w:p>
    <w:p w:rsidR="00C07DFC" w:rsidRPr="00D933D5" w:rsidRDefault="00C07DFC">
      <w:pPr>
        <w:rPr>
          <w:rFonts w:asciiTheme="minorHAnsi" w:hAnsiTheme="minorHAnsi"/>
          <w:lang w:val="ru-RU"/>
        </w:rPr>
      </w:pPr>
    </w:p>
    <w:p w:rsidR="00C07DFC" w:rsidRPr="00D933D5" w:rsidRDefault="00C07DFC">
      <w:pPr>
        <w:rPr>
          <w:rFonts w:asciiTheme="minorHAnsi" w:hAnsiTheme="minorHAnsi"/>
          <w:lang w:val="ru-RU"/>
        </w:rPr>
      </w:pPr>
    </w:p>
    <w:p w:rsidR="00C07DFC" w:rsidRPr="00D933D5" w:rsidRDefault="00C07DFC">
      <w:pPr>
        <w:rPr>
          <w:rFonts w:asciiTheme="minorHAnsi" w:hAnsiTheme="minorHAnsi"/>
          <w:lang w:val="ru-RU"/>
        </w:rPr>
      </w:pPr>
    </w:p>
    <w:p w:rsidR="00C07DFC" w:rsidRPr="00D933D5" w:rsidRDefault="00C07DFC">
      <w:pPr>
        <w:rPr>
          <w:rFonts w:asciiTheme="minorHAnsi" w:hAnsiTheme="minorHAnsi"/>
          <w:lang w:val="ru-RU"/>
        </w:rPr>
      </w:pPr>
    </w:p>
    <w:p w:rsidR="00C07DFC" w:rsidRPr="00D933D5" w:rsidRDefault="00C07DFC">
      <w:pPr>
        <w:rPr>
          <w:rFonts w:asciiTheme="minorHAnsi" w:hAnsiTheme="minorHAnsi"/>
          <w:lang w:val="ru-RU"/>
        </w:rPr>
      </w:pPr>
    </w:p>
    <w:p w:rsidR="00C07DFC" w:rsidRPr="00D933D5" w:rsidRDefault="00C07DFC">
      <w:pPr>
        <w:rPr>
          <w:rFonts w:asciiTheme="minorHAnsi" w:hAnsiTheme="minorHAnsi"/>
          <w:lang w:val="ru-RU"/>
        </w:rPr>
      </w:pPr>
    </w:p>
    <w:p w:rsidR="00C07DFC" w:rsidRPr="00D933D5" w:rsidRDefault="00C07DFC">
      <w:pPr>
        <w:rPr>
          <w:rFonts w:asciiTheme="minorHAnsi" w:hAnsiTheme="minorHAnsi"/>
          <w:lang w:val="ru-RU"/>
        </w:rPr>
      </w:pPr>
    </w:p>
    <w:p w:rsidR="00C07DFC" w:rsidRPr="00D933D5" w:rsidRDefault="00C07DFC">
      <w:pPr>
        <w:rPr>
          <w:rFonts w:asciiTheme="minorHAnsi" w:hAnsiTheme="minorHAnsi"/>
          <w:lang w:val="ru-RU"/>
        </w:rPr>
      </w:pPr>
    </w:p>
    <w:p w:rsidR="00C07DFC" w:rsidRPr="00D933D5" w:rsidRDefault="00C07DFC">
      <w:pPr>
        <w:rPr>
          <w:rFonts w:asciiTheme="minorHAnsi" w:hAnsiTheme="minorHAnsi"/>
          <w:lang w:val="ru-RU"/>
        </w:rPr>
      </w:pPr>
    </w:p>
    <w:p w:rsidR="00C07DFC" w:rsidRPr="00D933D5" w:rsidRDefault="00C07DFC">
      <w:pPr>
        <w:rPr>
          <w:rFonts w:asciiTheme="minorHAnsi" w:hAnsiTheme="minorHAnsi"/>
          <w:lang w:val="ru-RU"/>
        </w:rPr>
      </w:pPr>
    </w:p>
    <w:p w:rsidR="00C07DFC" w:rsidRPr="00D933D5" w:rsidRDefault="00C07DFC">
      <w:pPr>
        <w:rPr>
          <w:rFonts w:asciiTheme="minorHAnsi" w:hAnsiTheme="minorHAnsi"/>
          <w:lang w:val="ru-RU"/>
        </w:rPr>
      </w:pPr>
    </w:p>
    <w:p w:rsidR="00C07DFC" w:rsidRPr="00D933D5" w:rsidRDefault="00C07DFC">
      <w:pPr>
        <w:rPr>
          <w:rFonts w:asciiTheme="minorHAnsi" w:hAnsiTheme="minorHAnsi"/>
          <w:lang w:val="ru-RU"/>
        </w:rPr>
      </w:pPr>
    </w:p>
    <w:p w:rsidR="00C07DFC" w:rsidRPr="00D933D5" w:rsidRDefault="00C07DFC">
      <w:pPr>
        <w:rPr>
          <w:rFonts w:asciiTheme="minorHAnsi" w:hAnsiTheme="minorHAnsi"/>
          <w:lang w:val="ru-RU"/>
        </w:rPr>
      </w:pPr>
    </w:p>
    <w:p w:rsidR="00C07DFC" w:rsidRPr="00D933D5" w:rsidRDefault="009C0395">
      <w:pPr>
        <w:pStyle w:val="6"/>
        <w:rPr>
          <w:rFonts w:asciiTheme="minorHAnsi" w:hAnsiTheme="minorHAnsi"/>
          <w:bCs/>
          <w:sz w:val="24"/>
          <w:szCs w:val="24"/>
          <w:lang w:val="ru-RU"/>
        </w:rPr>
      </w:pPr>
      <w:r>
        <w:rPr>
          <w:rFonts w:asciiTheme="minorHAnsi" w:hAnsiTheme="minorHAnsi"/>
          <w:bCs/>
          <w:sz w:val="24"/>
          <w:szCs w:val="24"/>
          <w:lang w:val="ru-RU"/>
        </w:rPr>
        <w:t>ДОПОЛНЕНИЕ</w:t>
      </w:r>
    </w:p>
    <w:p w:rsidR="00C07DFC" w:rsidRPr="00D933D5" w:rsidRDefault="00C07DFC">
      <w:pPr>
        <w:pStyle w:val="DefaultText"/>
        <w:widowControl/>
        <w:rPr>
          <w:rFonts w:asciiTheme="minorHAnsi" w:hAnsiTheme="minorHAnsi"/>
          <w:b/>
          <w:bCs/>
          <w:lang w:val="ru-RU"/>
        </w:rPr>
      </w:pPr>
    </w:p>
    <w:p w:rsidR="00C07DFC" w:rsidRPr="002A0755" w:rsidRDefault="00C10C5C">
      <w:pPr>
        <w:rPr>
          <w:rFonts w:asciiTheme="minorHAnsi" w:hAnsiTheme="minorHAnsi"/>
        </w:rPr>
      </w:pPr>
      <w:r w:rsidRPr="00C10C5C">
        <w:rPr>
          <w:rFonts w:asciiTheme="minorHAnsi" w:hAnsiTheme="minorHAnsi"/>
          <w:b/>
          <w:bCs/>
          <w:lang w:val="ru-RU"/>
        </w:rPr>
        <w:t xml:space="preserve">Как </w:t>
      </w:r>
      <w:r w:rsidR="003A4B89">
        <w:rPr>
          <w:rFonts w:asciiTheme="minorHAnsi" w:hAnsiTheme="minorHAnsi"/>
          <w:b/>
          <w:bCs/>
          <w:lang w:val="ru-RU"/>
        </w:rPr>
        <w:t>нам</w:t>
      </w:r>
      <w:r w:rsidRPr="00C10C5C">
        <w:rPr>
          <w:rFonts w:asciiTheme="minorHAnsi" w:hAnsiTheme="minorHAnsi"/>
          <w:b/>
          <w:bCs/>
          <w:lang w:val="ru-RU"/>
        </w:rPr>
        <w:t xml:space="preserve"> реагир</w:t>
      </w:r>
      <w:r w:rsidR="003A4B89">
        <w:rPr>
          <w:rFonts w:asciiTheme="minorHAnsi" w:hAnsiTheme="minorHAnsi"/>
          <w:b/>
          <w:bCs/>
          <w:lang w:val="ru-RU"/>
        </w:rPr>
        <w:t>овать</w:t>
      </w:r>
      <w:r w:rsidRPr="00C10C5C">
        <w:rPr>
          <w:rFonts w:asciiTheme="minorHAnsi" w:hAnsiTheme="minorHAnsi"/>
          <w:b/>
          <w:bCs/>
          <w:lang w:val="ru-RU"/>
        </w:rPr>
        <w:t xml:space="preserve">, </w:t>
      </w:r>
      <w:r w:rsidR="003A4B89">
        <w:rPr>
          <w:rFonts w:asciiTheme="minorHAnsi" w:hAnsiTheme="minorHAnsi"/>
          <w:b/>
          <w:bCs/>
          <w:lang w:val="ru-RU"/>
        </w:rPr>
        <w:t>когда</w:t>
      </w:r>
      <w:r w:rsidRPr="00C10C5C">
        <w:rPr>
          <w:rFonts w:asciiTheme="minorHAnsi" w:hAnsiTheme="minorHAnsi"/>
          <w:b/>
          <w:bCs/>
          <w:lang w:val="ru-RU"/>
        </w:rPr>
        <w:t xml:space="preserve"> человек, которому мы </w:t>
      </w:r>
      <w:r w:rsidR="003A4B89">
        <w:rPr>
          <w:rFonts w:asciiTheme="minorHAnsi" w:hAnsiTheme="minorHAnsi"/>
          <w:b/>
          <w:bCs/>
          <w:lang w:val="ru-RU"/>
        </w:rPr>
        <w:t>рас</w:t>
      </w:r>
      <w:r w:rsidRPr="00C10C5C">
        <w:rPr>
          <w:rFonts w:asciiTheme="minorHAnsi" w:hAnsiTheme="minorHAnsi"/>
          <w:b/>
          <w:bCs/>
          <w:lang w:val="ru-RU"/>
        </w:rPr>
        <w:t xml:space="preserve">сказали Евангелие, становится враждебным к Евангелию, например, в мусульманской стране? </w:t>
      </w:r>
      <w:r w:rsidR="006352E2">
        <w:rPr>
          <w:rFonts w:asciiTheme="minorHAnsi" w:hAnsiTheme="minorHAnsi"/>
          <w:bCs/>
          <w:lang w:val="ru-RU"/>
        </w:rPr>
        <w:t>Это</w:t>
      </w:r>
      <w:r w:rsidRPr="003A4B89">
        <w:rPr>
          <w:rFonts w:asciiTheme="minorHAnsi" w:hAnsiTheme="minorHAnsi"/>
          <w:bCs/>
          <w:lang w:val="ru-RU"/>
        </w:rPr>
        <w:t xml:space="preserve"> </w:t>
      </w:r>
      <w:r w:rsidR="006352E2">
        <w:rPr>
          <w:rFonts w:asciiTheme="minorHAnsi" w:hAnsiTheme="minorHAnsi"/>
          <w:bCs/>
          <w:lang w:val="ru-RU"/>
        </w:rPr>
        <w:t xml:space="preserve">то, </w:t>
      </w:r>
      <w:r w:rsidRPr="003A4B89">
        <w:rPr>
          <w:rFonts w:asciiTheme="minorHAnsi" w:hAnsiTheme="minorHAnsi"/>
          <w:bCs/>
          <w:lang w:val="ru-RU"/>
        </w:rPr>
        <w:t xml:space="preserve">что произошло в Деяниях 13, когда Павел и </w:t>
      </w:r>
      <w:proofErr w:type="spellStart"/>
      <w:r w:rsidRPr="003A4B89">
        <w:rPr>
          <w:rFonts w:asciiTheme="minorHAnsi" w:hAnsiTheme="minorHAnsi"/>
          <w:bCs/>
          <w:lang w:val="ru-RU"/>
        </w:rPr>
        <w:t>Варнава</w:t>
      </w:r>
      <w:proofErr w:type="spellEnd"/>
      <w:r w:rsidRPr="003A4B89">
        <w:rPr>
          <w:rFonts w:asciiTheme="minorHAnsi" w:hAnsiTheme="minorHAnsi"/>
          <w:bCs/>
          <w:lang w:val="ru-RU"/>
        </w:rPr>
        <w:t xml:space="preserve"> провозгла</w:t>
      </w:r>
      <w:r w:rsidR="003A4B89">
        <w:rPr>
          <w:rFonts w:asciiTheme="minorHAnsi" w:hAnsiTheme="minorHAnsi"/>
          <w:bCs/>
          <w:lang w:val="ru-RU"/>
        </w:rPr>
        <w:t>шали</w:t>
      </w:r>
      <w:r w:rsidRPr="003A4B89">
        <w:rPr>
          <w:rFonts w:asciiTheme="minorHAnsi" w:hAnsiTheme="minorHAnsi"/>
          <w:bCs/>
          <w:lang w:val="ru-RU"/>
        </w:rPr>
        <w:t xml:space="preserve"> Евангелие в Антиохии. При таком </w:t>
      </w:r>
      <w:r w:rsidR="003A4B89">
        <w:rPr>
          <w:rFonts w:asciiTheme="minorHAnsi" w:hAnsiTheme="minorHAnsi"/>
          <w:bCs/>
          <w:lang w:val="ru-RU"/>
        </w:rPr>
        <w:t>сопротивлении они «</w:t>
      </w:r>
      <w:r w:rsidRPr="003A4B89">
        <w:rPr>
          <w:rFonts w:asciiTheme="minorHAnsi" w:hAnsiTheme="minorHAnsi"/>
          <w:bCs/>
          <w:lang w:val="ru-RU"/>
        </w:rPr>
        <w:t>стряхнули пыль с</w:t>
      </w:r>
      <w:r w:rsidR="003A4B89">
        <w:rPr>
          <w:rFonts w:asciiTheme="minorHAnsi" w:hAnsiTheme="minorHAnsi"/>
          <w:bCs/>
          <w:lang w:val="ru-RU"/>
        </w:rPr>
        <w:t>о своих</w:t>
      </w:r>
      <w:r w:rsidRPr="003A4B89">
        <w:rPr>
          <w:rFonts w:asciiTheme="minorHAnsi" w:hAnsiTheme="minorHAnsi"/>
          <w:bCs/>
          <w:lang w:val="ru-RU"/>
        </w:rPr>
        <w:t xml:space="preserve"> ног в знак протеста против них» и </w:t>
      </w:r>
      <w:r w:rsidR="003A4B89">
        <w:rPr>
          <w:rFonts w:asciiTheme="minorHAnsi" w:hAnsiTheme="minorHAnsi"/>
          <w:bCs/>
          <w:lang w:val="ru-RU"/>
        </w:rPr>
        <w:t>отправились возвещать</w:t>
      </w:r>
      <w:r w:rsidR="00CC1465">
        <w:rPr>
          <w:rFonts w:asciiTheme="minorHAnsi" w:hAnsiTheme="minorHAnsi"/>
          <w:bCs/>
          <w:lang w:val="ru-RU"/>
        </w:rPr>
        <w:t xml:space="preserve"> Е</w:t>
      </w:r>
      <w:r w:rsidRPr="003A4B89">
        <w:rPr>
          <w:rFonts w:asciiTheme="minorHAnsi" w:hAnsiTheme="minorHAnsi"/>
          <w:bCs/>
          <w:lang w:val="ru-RU"/>
        </w:rPr>
        <w:t>вангел</w:t>
      </w:r>
      <w:r w:rsidR="003A4B89">
        <w:rPr>
          <w:rFonts w:asciiTheme="minorHAnsi" w:hAnsiTheme="minorHAnsi"/>
          <w:bCs/>
          <w:lang w:val="ru-RU"/>
        </w:rPr>
        <w:t xml:space="preserve">ие в другом месте. </w:t>
      </w:r>
      <w:r w:rsidRPr="003A4B89">
        <w:rPr>
          <w:rFonts w:asciiTheme="minorHAnsi" w:hAnsiTheme="minorHAnsi"/>
          <w:bCs/>
          <w:lang w:val="ru-RU"/>
        </w:rPr>
        <w:t>Иисус</w:t>
      </w:r>
      <w:r w:rsidR="006352E2">
        <w:rPr>
          <w:rFonts w:asciiTheme="minorHAnsi" w:hAnsiTheme="minorHAnsi"/>
          <w:bCs/>
          <w:lang w:val="ru-RU"/>
        </w:rPr>
        <w:t>,</w:t>
      </w:r>
      <w:r w:rsidRPr="003A4B89">
        <w:rPr>
          <w:rFonts w:asciiTheme="minorHAnsi" w:hAnsiTheme="minorHAnsi"/>
          <w:bCs/>
          <w:lang w:val="ru-RU"/>
        </w:rPr>
        <w:t xml:space="preserve"> </w:t>
      </w:r>
      <w:r w:rsidR="003A4B89">
        <w:rPr>
          <w:rFonts w:asciiTheme="minorHAnsi" w:hAnsiTheme="minorHAnsi"/>
          <w:bCs/>
          <w:lang w:val="ru-RU"/>
        </w:rPr>
        <w:t xml:space="preserve">как-бы </w:t>
      </w:r>
      <w:r w:rsidR="006352E2">
        <w:rPr>
          <w:rFonts w:asciiTheme="minorHAnsi" w:hAnsiTheme="minorHAnsi"/>
          <w:bCs/>
          <w:lang w:val="ru-RU"/>
        </w:rPr>
        <w:t>в продолжение</w:t>
      </w:r>
      <w:r w:rsidR="003A4B89">
        <w:rPr>
          <w:rFonts w:asciiTheme="minorHAnsi" w:hAnsiTheme="minorHAnsi"/>
          <w:bCs/>
          <w:lang w:val="ru-RU"/>
        </w:rPr>
        <w:t xml:space="preserve"> это</w:t>
      </w:r>
      <w:r w:rsidR="006352E2">
        <w:rPr>
          <w:rFonts w:asciiTheme="minorHAnsi" w:hAnsiTheme="minorHAnsi"/>
          <w:bCs/>
          <w:lang w:val="ru-RU"/>
        </w:rPr>
        <w:t>го,</w:t>
      </w:r>
      <w:r w:rsidR="003A4B89">
        <w:rPr>
          <w:rFonts w:asciiTheme="minorHAnsi" w:hAnsiTheme="minorHAnsi"/>
          <w:bCs/>
          <w:lang w:val="ru-RU"/>
        </w:rPr>
        <w:t xml:space="preserve"> </w:t>
      </w:r>
      <w:r w:rsidRPr="003A4B89">
        <w:rPr>
          <w:rFonts w:asciiTheme="minorHAnsi" w:hAnsiTheme="minorHAnsi"/>
          <w:bCs/>
          <w:lang w:val="ru-RU"/>
        </w:rPr>
        <w:t>сказал в Евангелии от Матфея 7: 6: «</w:t>
      </w:r>
      <w:r w:rsidR="003A4B89" w:rsidRPr="003A4B89">
        <w:rPr>
          <w:rFonts w:asciiTheme="minorHAnsi" w:hAnsiTheme="minorHAnsi"/>
          <w:bCs/>
          <w:lang w:val="ru-RU"/>
        </w:rPr>
        <w:t>Не давайте святыни псам и не бросайте жемчуга вашего перед свиньями, чтобы они не попрали его ногами своими и, обратившись, не растерзали вас.</w:t>
      </w:r>
      <w:r w:rsidR="003A4B89">
        <w:rPr>
          <w:rFonts w:asciiTheme="minorHAnsi" w:hAnsiTheme="minorHAnsi"/>
          <w:bCs/>
          <w:lang w:val="ru-RU"/>
        </w:rPr>
        <w:t>»</w:t>
      </w:r>
      <w:r w:rsidRPr="003A4B89">
        <w:rPr>
          <w:rFonts w:asciiTheme="minorHAnsi" w:hAnsiTheme="minorHAnsi"/>
          <w:bCs/>
          <w:lang w:val="ru-RU"/>
        </w:rPr>
        <w:t xml:space="preserve"> Божьи дары не </w:t>
      </w:r>
      <w:r w:rsidR="003A4B89">
        <w:rPr>
          <w:rFonts w:asciiTheme="minorHAnsi" w:hAnsiTheme="minorHAnsi"/>
          <w:bCs/>
          <w:lang w:val="ru-RU"/>
        </w:rPr>
        <w:t>нужно оставлять</w:t>
      </w:r>
      <w:r w:rsidRPr="003A4B89">
        <w:rPr>
          <w:rFonts w:asciiTheme="minorHAnsi" w:hAnsiTheme="minorHAnsi"/>
          <w:bCs/>
          <w:lang w:val="ru-RU"/>
        </w:rPr>
        <w:t xml:space="preserve"> для насмешек или </w:t>
      </w:r>
      <w:r w:rsidR="003A4B89">
        <w:rPr>
          <w:rFonts w:asciiTheme="minorHAnsi" w:hAnsiTheme="minorHAnsi"/>
          <w:bCs/>
          <w:lang w:val="ru-RU"/>
        </w:rPr>
        <w:t>издевательств</w:t>
      </w:r>
      <w:r w:rsidR="00C07DFC" w:rsidRPr="002A0755">
        <w:rPr>
          <w:rFonts w:asciiTheme="minorHAnsi" w:hAnsiTheme="minorHAnsi"/>
        </w:rPr>
        <w:t>.</w:t>
      </w:r>
    </w:p>
    <w:sectPr w:rsidR="00C07DFC" w:rsidRPr="002A0755" w:rsidSect="000279EC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E16" w:rsidRDefault="00E67E16">
      <w:r>
        <w:separator/>
      </w:r>
    </w:p>
  </w:endnote>
  <w:endnote w:type="continuationSeparator" w:id="0">
    <w:p w:rsidR="00E67E16" w:rsidRDefault="00E6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AA3" w:rsidRDefault="003E7AA3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AA3083">
      <w:rPr>
        <w:rStyle w:val="a5"/>
        <w:noProof/>
      </w:rPr>
      <w:t>7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E16" w:rsidRDefault="00E67E16">
      <w:r>
        <w:separator/>
      </w:r>
    </w:p>
  </w:footnote>
  <w:footnote w:type="continuationSeparator" w:id="0">
    <w:p w:rsidR="00E67E16" w:rsidRDefault="00E67E16">
      <w:r>
        <w:continuationSeparator/>
      </w:r>
    </w:p>
  </w:footnote>
  <w:footnote w:id="1">
    <w:p w:rsidR="003E7AA3" w:rsidRPr="000051F6" w:rsidRDefault="003E7AA3">
      <w:pPr>
        <w:pStyle w:val="a6"/>
        <w:rPr>
          <w:rFonts w:asciiTheme="minorHAnsi" w:hAnsiTheme="minorHAnsi"/>
          <w:lang w:val="ru-RU"/>
        </w:rPr>
      </w:pPr>
      <w:r w:rsidRPr="002A0755">
        <w:rPr>
          <w:rStyle w:val="a8"/>
          <w:rFonts w:asciiTheme="minorHAnsi" w:hAnsiTheme="minorHAnsi"/>
        </w:rPr>
        <w:footnoteRef/>
      </w:r>
      <w:r w:rsidRPr="000051F6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 xml:space="preserve">Уэйн </w:t>
      </w:r>
      <w:proofErr w:type="spellStart"/>
      <w:r>
        <w:rPr>
          <w:rFonts w:asciiTheme="minorHAnsi" w:hAnsiTheme="minorHAnsi"/>
          <w:lang w:val="ru-RU"/>
        </w:rPr>
        <w:t>Грудем</w:t>
      </w:r>
      <w:proofErr w:type="spellEnd"/>
      <w:r w:rsidRPr="000051F6">
        <w:rPr>
          <w:rFonts w:asciiTheme="minorHAnsi" w:hAnsiTheme="minorHAnsi"/>
          <w:lang w:val="ru-RU"/>
        </w:rPr>
        <w:t xml:space="preserve">, </w:t>
      </w:r>
      <w:r w:rsidR="001754CE">
        <w:rPr>
          <w:rFonts w:asciiTheme="minorHAnsi" w:hAnsiTheme="minorHAnsi"/>
          <w:lang w:val="ru-RU"/>
        </w:rPr>
        <w:t>Систематическое богословие</w:t>
      </w:r>
    </w:p>
  </w:footnote>
  <w:footnote w:id="2">
    <w:p w:rsidR="003E7AA3" w:rsidRPr="003E7AA3" w:rsidRDefault="003E7AA3">
      <w:pPr>
        <w:pStyle w:val="a6"/>
        <w:rPr>
          <w:rFonts w:asciiTheme="minorHAnsi" w:hAnsiTheme="minorHAnsi"/>
          <w:lang w:val="ru-RU"/>
        </w:rPr>
      </w:pPr>
      <w:r w:rsidRPr="002A0755">
        <w:rPr>
          <w:rStyle w:val="a8"/>
          <w:rFonts w:asciiTheme="minorHAnsi" w:hAnsiTheme="minorHAnsi"/>
        </w:rPr>
        <w:footnoteRef/>
      </w:r>
      <w:r>
        <w:rPr>
          <w:rFonts w:asciiTheme="minorHAnsi" w:hAnsiTheme="minorHAnsi"/>
          <w:lang w:val="ru-RU"/>
        </w:rPr>
        <w:t xml:space="preserve">Уэйн </w:t>
      </w:r>
      <w:proofErr w:type="spellStart"/>
      <w:r>
        <w:rPr>
          <w:rFonts w:asciiTheme="minorHAnsi" w:hAnsiTheme="minorHAnsi"/>
          <w:lang w:val="ru-RU"/>
        </w:rPr>
        <w:t>Грудем</w:t>
      </w:r>
      <w:proofErr w:type="spellEnd"/>
      <w:r>
        <w:rPr>
          <w:rFonts w:asciiTheme="minorHAnsi" w:hAnsiTheme="minorHAnsi"/>
          <w:lang w:val="ru-RU"/>
        </w:rPr>
        <w:t xml:space="preserve"> (</w:t>
      </w:r>
      <w:r w:rsidRPr="002A0755">
        <w:rPr>
          <w:rFonts w:asciiTheme="minorHAnsi" w:hAnsiTheme="minorHAnsi"/>
        </w:rPr>
        <w:t>Wayne</w:t>
      </w:r>
      <w:r w:rsidRPr="003E7AA3">
        <w:rPr>
          <w:rFonts w:asciiTheme="minorHAnsi" w:hAnsiTheme="minorHAnsi"/>
          <w:lang w:val="ru-RU"/>
        </w:rPr>
        <w:t xml:space="preserve"> </w:t>
      </w:r>
      <w:r w:rsidRPr="002A0755">
        <w:rPr>
          <w:rFonts w:asciiTheme="minorHAnsi" w:hAnsiTheme="minorHAnsi"/>
        </w:rPr>
        <w:t>Grudem</w:t>
      </w:r>
      <w:r>
        <w:rPr>
          <w:rFonts w:asciiTheme="minorHAnsi" w:hAnsiTheme="minorHAnsi"/>
          <w:lang w:val="ru-RU"/>
        </w:rPr>
        <w:t>)</w:t>
      </w:r>
      <w:r w:rsidRPr="003E7AA3"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  <w:lang w:val="ru-RU"/>
        </w:rPr>
        <w:t>Систематическая Теология</w:t>
      </w:r>
      <w:r w:rsidRPr="003E7AA3">
        <w:rPr>
          <w:rFonts w:asciiTheme="minorHAnsi" w:hAnsiTheme="minorHAnsi"/>
          <w:lang w:val="ru-RU"/>
        </w:rPr>
        <w:t>,</w:t>
      </w:r>
      <w:r>
        <w:rPr>
          <w:rFonts w:asciiTheme="minorHAnsi" w:hAnsiTheme="minorHAnsi"/>
          <w:lang w:val="ru-RU"/>
        </w:rPr>
        <w:t xml:space="preserve"> </w:t>
      </w:r>
      <w:proofErr w:type="spellStart"/>
      <w:r>
        <w:rPr>
          <w:rFonts w:asciiTheme="minorHAnsi" w:hAnsiTheme="minorHAnsi"/>
          <w:lang w:val="ru-RU"/>
        </w:rPr>
        <w:t>ст</w:t>
      </w:r>
      <w:proofErr w:type="spellEnd"/>
      <w:r w:rsidRPr="002A0755">
        <w:rPr>
          <w:rFonts w:asciiTheme="minorHAnsi" w:hAnsiTheme="minorHAnsi"/>
        </w:rPr>
        <w:t>p</w:t>
      </w:r>
      <w:r w:rsidRPr="003E7AA3">
        <w:rPr>
          <w:rFonts w:asciiTheme="minorHAnsi" w:hAnsiTheme="minorHAnsi"/>
          <w:lang w:val="ru-RU"/>
        </w:rPr>
        <w:t>. 714.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F2C41"/>
    <w:multiLevelType w:val="hybridMultilevel"/>
    <w:tmpl w:val="7F0C5884"/>
    <w:lvl w:ilvl="0" w:tplc="D53CFA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CF7E8F"/>
    <w:multiLevelType w:val="hybridMultilevel"/>
    <w:tmpl w:val="AE68733A"/>
    <w:lvl w:ilvl="0" w:tplc="073CCB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112904"/>
    <w:multiLevelType w:val="hybridMultilevel"/>
    <w:tmpl w:val="8788EAB6"/>
    <w:lvl w:ilvl="0" w:tplc="A0FA2D84">
      <w:start w:val="2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EC"/>
    <w:rsid w:val="000051F6"/>
    <w:rsid w:val="000279EC"/>
    <w:rsid w:val="00050031"/>
    <w:rsid w:val="0015586C"/>
    <w:rsid w:val="00160CFD"/>
    <w:rsid w:val="001754CE"/>
    <w:rsid w:val="001B335A"/>
    <w:rsid w:val="001C4C72"/>
    <w:rsid w:val="001F13E1"/>
    <w:rsid w:val="00203F5C"/>
    <w:rsid w:val="002717A5"/>
    <w:rsid w:val="002A0755"/>
    <w:rsid w:val="002C3DA0"/>
    <w:rsid w:val="0039081F"/>
    <w:rsid w:val="003A0D32"/>
    <w:rsid w:val="003A4B89"/>
    <w:rsid w:val="003C0DC4"/>
    <w:rsid w:val="003E7AA3"/>
    <w:rsid w:val="004B715F"/>
    <w:rsid w:val="004C7255"/>
    <w:rsid w:val="00576311"/>
    <w:rsid w:val="005F5220"/>
    <w:rsid w:val="006352E2"/>
    <w:rsid w:val="00640C2F"/>
    <w:rsid w:val="00660EA4"/>
    <w:rsid w:val="00766E28"/>
    <w:rsid w:val="00784DEB"/>
    <w:rsid w:val="007A6586"/>
    <w:rsid w:val="007A7190"/>
    <w:rsid w:val="008909C3"/>
    <w:rsid w:val="00945D39"/>
    <w:rsid w:val="009C0395"/>
    <w:rsid w:val="00A16C36"/>
    <w:rsid w:val="00A64357"/>
    <w:rsid w:val="00A81EF3"/>
    <w:rsid w:val="00A8605F"/>
    <w:rsid w:val="00AA3083"/>
    <w:rsid w:val="00B073B2"/>
    <w:rsid w:val="00B41304"/>
    <w:rsid w:val="00C07DFC"/>
    <w:rsid w:val="00C10C5C"/>
    <w:rsid w:val="00C219BE"/>
    <w:rsid w:val="00CC1465"/>
    <w:rsid w:val="00CF40BA"/>
    <w:rsid w:val="00D35FCB"/>
    <w:rsid w:val="00D933D5"/>
    <w:rsid w:val="00D97A2D"/>
    <w:rsid w:val="00E36F7E"/>
    <w:rsid w:val="00E554CF"/>
    <w:rsid w:val="00E67E16"/>
    <w:rsid w:val="00E75BCB"/>
    <w:rsid w:val="00F37CA3"/>
    <w:rsid w:val="00F75AEA"/>
    <w:rsid w:val="00FD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A5624"/>
  <w15:docId w15:val="{6130BE1F-E53E-4B78-9BA4-0222523F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13E1"/>
    <w:rPr>
      <w:sz w:val="24"/>
      <w:szCs w:val="24"/>
    </w:rPr>
  </w:style>
  <w:style w:type="paragraph" w:styleId="1">
    <w:name w:val="heading 1"/>
    <w:basedOn w:val="a"/>
    <w:next w:val="a"/>
    <w:qFormat/>
    <w:rsid w:val="001F13E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F13E1"/>
    <w:pPr>
      <w:keepNext/>
      <w:spacing w:line="480" w:lineRule="auto"/>
      <w:outlineLvl w:val="1"/>
    </w:pPr>
    <w:rPr>
      <w:sz w:val="28"/>
    </w:rPr>
  </w:style>
  <w:style w:type="paragraph" w:styleId="3">
    <w:name w:val="heading 3"/>
    <w:basedOn w:val="a"/>
    <w:next w:val="a"/>
    <w:qFormat/>
    <w:rsid w:val="001F13E1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F13E1"/>
    <w:pPr>
      <w:keepNext/>
      <w:outlineLvl w:val="3"/>
    </w:pPr>
    <w:rPr>
      <w:b/>
      <w:bCs/>
      <w:sz w:val="23"/>
    </w:rPr>
  </w:style>
  <w:style w:type="paragraph" w:styleId="6">
    <w:name w:val="heading 6"/>
    <w:basedOn w:val="a"/>
    <w:next w:val="a"/>
    <w:qFormat/>
    <w:rsid w:val="001F13E1"/>
    <w:pPr>
      <w:keepNext/>
      <w:outlineLvl w:val="5"/>
    </w:pPr>
    <w:rPr>
      <w:b/>
      <w:sz w:val="23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basedOn w:val="a"/>
    <w:rsid w:val="001F13E1"/>
    <w:pPr>
      <w:widowControl w:val="0"/>
      <w:autoSpaceDE w:val="0"/>
      <w:autoSpaceDN w:val="0"/>
      <w:adjustRightInd w:val="0"/>
    </w:pPr>
  </w:style>
  <w:style w:type="paragraph" w:styleId="a3">
    <w:name w:val="header"/>
    <w:basedOn w:val="a"/>
    <w:rsid w:val="001F13E1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1F13E1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1F13E1"/>
  </w:style>
  <w:style w:type="paragraph" w:styleId="a6">
    <w:name w:val="footnote text"/>
    <w:basedOn w:val="a"/>
    <w:semiHidden/>
    <w:rsid w:val="001F13E1"/>
    <w:rPr>
      <w:sz w:val="20"/>
      <w:szCs w:val="20"/>
    </w:rPr>
  </w:style>
  <w:style w:type="paragraph" w:styleId="a7">
    <w:name w:val="Body Text"/>
    <w:basedOn w:val="a"/>
    <w:rsid w:val="001F13E1"/>
    <w:rPr>
      <w:i/>
      <w:iCs/>
      <w:sz w:val="22"/>
      <w:szCs w:val="22"/>
    </w:rPr>
  </w:style>
  <w:style w:type="paragraph" w:customStyle="1" w:styleId="Style1">
    <w:name w:val="Style1"/>
    <w:basedOn w:val="a"/>
    <w:rsid w:val="001F13E1"/>
    <w:rPr>
      <w:szCs w:val="20"/>
    </w:rPr>
  </w:style>
  <w:style w:type="paragraph" w:styleId="20">
    <w:name w:val="Body Text 2"/>
    <w:basedOn w:val="a"/>
    <w:rsid w:val="001F13E1"/>
    <w:rPr>
      <w:color w:val="000000"/>
      <w:sz w:val="23"/>
    </w:rPr>
  </w:style>
  <w:style w:type="paragraph" w:styleId="30">
    <w:name w:val="Body Text 3"/>
    <w:basedOn w:val="a"/>
    <w:rsid w:val="001F13E1"/>
    <w:rPr>
      <w:sz w:val="23"/>
    </w:rPr>
  </w:style>
  <w:style w:type="character" w:styleId="a8">
    <w:name w:val="footnote reference"/>
    <w:basedOn w:val="a0"/>
    <w:semiHidden/>
    <w:rsid w:val="001F13E1"/>
    <w:rPr>
      <w:vertAlign w:val="superscript"/>
    </w:rPr>
  </w:style>
  <w:style w:type="paragraph" w:styleId="a9">
    <w:name w:val="Balloon Text"/>
    <w:basedOn w:val="a"/>
    <w:link w:val="aa"/>
    <w:rsid w:val="002A07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A0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9</Pages>
  <Words>2871</Words>
  <Characters>16366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Response</vt:lpstr>
      <vt:lpstr>Response</vt:lpstr>
    </vt:vector>
  </TitlesOfParts>
  <Company> </Company>
  <LinksUpToDate>false</LinksUpToDate>
  <CharactersWithSpaces>19199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</dc:title>
  <dc:subject/>
  <dc:creator>Jerry Lugbill</dc:creator>
  <cp:keywords/>
  <dc:description/>
  <cp:lastModifiedBy>Arman Aubakirov</cp:lastModifiedBy>
  <cp:revision>13</cp:revision>
  <cp:lastPrinted>2008-02-24T12:40:00Z</cp:lastPrinted>
  <dcterms:created xsi:type="dcterms:W3CDTF">2017-07-14T16:32:00Z</dcterms:created>
  <dcterms:modified xsi:type="dcterms:W3CDTF">2017-10-27T20:37:00Z</dcterms:modified>
</cp:coreProperties>
</file>