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6928" w14:textId="77777777" w:rsidR="000E387D" w:rsidRPr="002552CC" w:rsidRDefault="000E387D" w:rsidP="000E387D">
      <w:pPr>
        <w:keepNext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 w:val="28"/>
          <w:szCs w:val="32"/>
        </w:rPr>
      </w:pPr>
      <w:r>
        <w:rPr>
          <w:rFonts w:ascii="Calibri" w:eastAsia="Times New Roman" w:hAnsi="Calibri" w:cs="Calibri"/>
          <w:b/>
          <w:bCs/>
          <w:noProof/>
          <w:kern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757D863" wp14:editId="60152C5F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9DB5B" w14:textId="1849C785" w:rsidR="000E387D" w:rsidRPr="00F90D23" w:rsidRDefault="00761077" w:rsidP="000E387D">
      <w:pPr>
        <w:keepNext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Базовый</w:t>
      </w:r>
      <w:r w:rsidR="0096638F" w:rsidRPr="00F90D23"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 xml:space="preserve"> </w:t>
      </w:r>
      <w:r w:rsidR="0096638F"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Семинар</w:t>
      </w:r>
    </w:p>
    <w:p w14:paraId="03C0F1E7" w14:textId="12897ABD" w:rsidR="000E387D" w:rsidRPr="00F90D23" w:rsidRDefault="0096638F" w:rsidP="000E387D">
      <w:pPr>
        <w:keepNext/>
        <w:ind w:left="1440" w:firstLine="720"/>
        <w:outlineLvl w:val="3"/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Как</w:t>
      </w:r>
      <w:r w:rsidRPr="00F90D23"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 xml:space="preserve"> </w:t>
      </w:r>
      <w:r w:rsidR="00761077"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и</w:t>
      </w:r>
      <w:r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зучать</w:t>
      </w:r>
      <w:r w:rsidRPr="00F90D23"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kern w:val="32"/>
          <w:sz w:val="28"/>
          <w:szCs w:val="32"/>
          <w:lang w:val="ru-RU"/>
        </w:rPr>
        <w:t>Библию</w:t>
      </w:r>
    </w:p>
    <w:p w14:paraId="1691048F" w14:textId="418908C0" w:rsidR="0096638F" w:rsidRDefault="0096638F" w:rsidP="000E387D">
      <w:pPr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Занятие</w:t>
      </w:r>
      <w:r w:rsidR="00FC4136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7</w:t>
      </w:r>
      <w:bookmarkStart w:id="0" w:name="_GoBack"/>
      <w:bookmarkEnd w:id="0"/>
      <w:r w:rsidR="000E387D" w:rsidRPr="0096638F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: 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Евангелия</w:t>
      </w:r>
      <w:r w:rsidR="000E387D" w:rsidRPr="0096638F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, 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Послания</w:t>
      </w:r>
      <w:r w:rsidR="000E387D" w:rsidRPr="0096638F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, 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Пророческие и</w:t>
      </w:r>
    </w:p>
    <w:p w14:paraId="1C0CEC1C" w14:textId="0CACB585" w:rsidR="000E387D" w:rsidRPr="00443AB4" w:rsidRDefault="0096638F" w:rsidP="000E387D">
      <w:pPr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Апокалиптические</w:t>
      </w:r>
      <w:r w:rsidRPr="00443AB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произведения</w:t>
      </w:r>
    </w:p>
    <w:p w14:paraId="36CAA2B3" w14:textId="77777777" w:rsidR="000E387D" w:rsidRPr="00443AB4" w:rsidRDefault="000E387D" w:rsidP="000E387D">
      <w:pPr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</w:p>
    <w:p w14:paraId="16D06D2B" w14:textId="77777777" w:rsidR="000E387D" w:rsidRPr="00443AB4" w:rsidRDefault="000E387D" w:rsidP="000E387D">
      <w:pP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443AB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14:paraId="54F8D0AE" w14:textId="77777777" w:rsidR="000E387D" w:rsidRPr="00443AB4" w:rsidRDefault="000E387D" w:rsidP="000E387D">
      <w:pPr>
        <w:jc w:val="center"/>
        <w:rPr>
          <w:rFonts w:ascii="Calibri" w:hAnsi="Calibri"/>
          <w:sz w:val="24"/>
          <w:lang w:val="ru-RU"/>
        </w:rPr>
      </w:pPr>
    </w:p>
    <w:p w14:paraId="686A76AE" w14:textId="077AF162" w:rsidR="000E387D" w:rsidRPr="0096638F" w:rsidRDefault="000E387D" w:rsidP="000E38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sz w:val="24"/>
          <w:lang w:val="ru-RU"/>
        </w:rPr>
      </w:pPr>
      <w:r w:rsidRPr="00443AB4">
        <w:rPr>
          <w:rFonts w:ascii="Calibri" w:hAnsi="Calibri"/>
          <w:i/>
          <w:sz w:val="24"/>
          <w:lang w:val="ru-RU"/>
        </w:rPr>
        <w:t>“</w:t>
      </w:r>
      <w:r w:rsidR="00443AB4" w:rsidRPr="00443AB4">
        <w:rPr>
          <w:rFonts w:ascii="Calibri" w:hAnsi="Calibri"/>
          <w:i/>
          <w:sz w:val="24"/>
          <w:lang w:val="ru-RU"/>
        </w:rPr>
        <w:t>Когда же явится Христос, жизнь ваша, тогда и вы явитесь с Ним во славе.</w:t>
      </w:r>
      <w:r w:rsidRPr="00443AB4">
        <w:rPr>
          <w:rFonts w:ascii="Calibri" w:hAnsi="Calibri"/>
          <w:i/>
          <w:sz w:val="24"/>
          <w:lang w:val="ru-RU"/>
        </w:rPr>
        <w:t xml:space="preserve">” </w:t>
      </w:r>
      <w:r w:rsidRPr="0096638F">
        <w:rPr>
          <w:rFonts w:ascii="Calibri" w:hAnsi="Calibri"/>
          <w:sz w:val="24"/>
          <w:lang w:val="ru-RU"/>
        </w:rPr>
        <w:t>(</w:t>
      </w:r>
      <w:r w:rsidR="00443AB4">
        <w:rPr>
          <w:rFonts w:ascii="Calibri" w:hAnsi="Calibri"/>
          <w:sz w:val="24"/>
          <w:lang w:val="ru-RU"/>
        </w:rPr>
        <w:t>Кол.</w:t>
      </w:r>
      <w:r w:rsidRPr="0096638F">
        <w:rPr>
          <w:rFonts w:ascii="Calibri" w:hAnsi="Calibri"/>
          <w:sz w:val="24"/>
          <w:lang w:val="ru-RU"/>
        </w:rPr>
        <w:t xml:space="preserve"> 3.4)</w:t>
      </w:r>
    </w:p>
    <w:p w14:paraId="2BAF6376" w14:textId="77777777" w:rsidR="000E387D" w:rsidRPr="0096638F" w:rsidRDefault="000E387D" w:rsidP="00E746AF">
      <w:pPr>
        <w:rPr>
          <w:rFonts w:ascii="Calibri" w:hAnsi="Calibri"/>
          <w:sz w:val="32"/>
          <w:szCs w:val="32"/>
          <w:lang w:val="ru-RU"/>
        </w:rPr>
      </w:pPr>
    </w:p>
    <w:p w14:paraId="07CF157D" w14:textId="137EB21E" w:rsidR="00DB18EF" w:rsidRPr="0096638F" w:rsidRDefault="002E7763" w:rsidP="00E746AF">
      <w:pPr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 xml:space="preserve">Доброе утро! Если вы посмотрите на название сегодняшнего </w:t>
      </w:r>
      <w:r w:rsidR="0096638F">
        <w:rPr>
          <w:rFonts w:ascii="Calibri" w:hAnsi="Calibri"/>
          <w:sz w:val="32"/>
          <w:szCs w:val="32"/>
          <w:lang w:val="ru-RU"/>
        </w:rPr>
        <w:t>занятия</w:t>
      </w:r>
      <w:r w:rsidRPr="002E7763">
        <w:rPr>
          <w:rFonts w:ascii="Calibri" w:hAnsi="Calibri"/>
          <w:sz w:val="32"/>
          <w:szCs w:val="32"/>
          <w:lang w:val="ru-RU"/>
        </w:rPr>
        <w:t>, вы заметите, что</w:t>
      </w:r>
      <w:r w:rsidR="0096638F">
        <w:rPr>
          <w:rFonts w:ascii="Calibri" w:hAnsi="Calibri"/>
          <w:sz w:val="32"/>
          <w:szCs w:val="32"/>
          <w:lang w:val="ru-RU"/>
        </w:rPr>
        <w:t xml:space="preserve"> мы</w:t>
      </w:r>
      <w:r w:rsidRPr="002E7763">
        <w:rPr>
          <w:rFonts w:ascii="Calibri" w:hAnsi="Calibri"/>
          <w:sz w:val="32"/>
          <w:szCs w:val="32"/>
          <w:lang w:val="ru-RU"/>
        </w:rPr>
        <w:t xml:space="preserve">, возможно, </w:t>
      </w:r>
      <w:r w:rsidR="0096638F">
        <w:rPr>
          <w:rFonts w:ascii="Calibri" w:hAnsi="Calibri"/>
          <w:sz w:val="32"/>
          <w:szCs w:val="32"/>
          <w:lang w:val="ru-RU"/>
        </w:rPr>
        <w:t>замахнулись на слишком многое</w:t>
      </w:r>
      <w:r w:rsidR="00DB18EF" w:rsidRPr="0096638F">
        <w:rPr>
          <w:rFonts w:ascii="Calibri" w:hAnsi="Calibri"/>
          <w:sz w:val="32"/>
          <w:szCs w:val="32"/>
          <w:lang w:val="ru-RU"/>
        </w:rPr>
        <w:t xml:space="preserve">! </w:t>
      </w:r>
    </w:p>
    <w:p w14:paraId="2E78179B" w14:textId="77777777" w:rsidR="00DB18EF" w:rsidRPr="0096638F" w:rsidRDefault="00DB18EF" w:rsidP="00E746AF">
      <w:pPr>
        <w:rPr>
          <w:rFonts w:ascii="Calibri" w:hAnsi="Calibri"/>
          <w:sz w:val="32"/>
          <w:szCs w:val="32"/>
          <w:lang w:val="ru-RU"/>
        </w:rPr>
      </w:pPr>
    </w:p>
    <w:p w14:paraId="0A794311" w14:textId="7C16C0C6" w:rsidR="002E7763" w:rsidRPr="002E7763" w:rsidRDefault="002E7763" w:rsidP="002E7763">
      <w:pPr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 xml:space="preserve">Моя цель сегодня - познакомить вас с основами изучения четырех разных жанров, которые мы </w:t>
      </w:r>
      <w:r w:rsidR="0096638F">
        <w:rPr>
          <w:rFonts w:ascii="Calibri" w:hAnsi="Calibri"/>
          <w:sz w:val="32"/>
          <w:szCs w:val="32"/>
          <w:lang w:val="ru-RU"/>
        </w:rPr>
        <w:t>видим</w:t>
      </w:r>
      <w:r w:rsidRPr="002E7763">
        <w:rPr>
          <w:rFonts w:ascii="Calibri" w:hAnsi="Calibri"/>
          <w:sz w:val="32"/>
          <w:szCs w:val="32"/>
          <w:lang w:val="ru-RU"/>
        </w:rPr>
        <w:t xml:space="preserve"> в Библии:</w:t>
      </w:r>
    </w:p>
    <w:p w14:paraId="690E8FD5" w14:textId="490C693B" w:rsidR="002E7763" w:rsidRPr="002E7763" w:rsidRDefault="002E7763" w:rsidP="002E7763">
      <w:pPr>
        <w:ind w:left="720"/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 xml:space="preserve">Евангелия и </w:t>
      </w:r>
      <w:r w:rsidR="0096638F">
        <w:rPr>
          <w:rFonts w:ascii="Calibri" w:hAnsi="Calibri"/>
          <w:sz w:val="32"/>
          <w:szCs w:val="32"/>
          <w:lang w:val="ru-RU"/>
        </w:rPr>
        <w:t>Деяния</w:t>
      </w:r>
    </w:p>
    <w:p w14:paraId="6EB0C21B" w14:textId="77777777" w:rsidR="002E7763" w:rsidRPr="002E7763" w:rsidRDefault="002E7763" w:rsidP="002E7763">
      <w:pPr>
        <w:ind w:left="720"/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>Послания</w:t>
      </w:r>
    </w:p>
    <w:p w14:paraId="0E137CF3" w14:textId="77777777" w:rsidR="002E7763" w:rsidRPr="002E7763" w:rsidRDefault="002E7763" w:rsidP="002E7763">
      <w:pPr>
        <w:ind w:left="720"/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>Пророческие писания</w:t>
      </w:r>
    </w:p>
    <w:p w14:paraId="1E9C4986" w14:textId="54010578" w:rsidR="00DB18EF" w:rsidRPr="00F90D23" w:rsidRDefault="002E7763" w:rsidP="0096638F">
      <w:pPr>
        <w:ind w:left="720"/>
        <w:rPr>
          <w:rFonts w:ascii="Calibri" w:hAnsi="Calibri"/>
          <w:sz w:val="32"/>
          <w:szCs w:val="32"/>
          <w:lang w:val="ru-RU"/>
        </w:rPr>
      </w:pPr>
      <w:r w:rsidRPr="00F90D23">
        <w:rPr>
          <w:rFonts w:ascii="Calibri" w:hAnsi="Calibri"/>
          <w:sz w:val="32"/>
          <w:szCs w:val="32"/>
          <w:lang w:val="ru-RU"/>
        </w:rPr>
        <w:t>Апокалиптическ</w:t>
      </w:r>
      <w:r w:rsidR="0096638F">
        <w:rPr>
          <w:rFonts w:ascii="Calibri" w:hAnsi="Calibri"/>
          <w:sz w:val="32"/>
          <w:szCs w:val="32"/>
          <w:lang w:val="ru-RU"/>
        </w:rPr>
        <w:t>ие</w:t>
      </w:r>
      <w:r w:rsidR="0096638F"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произведения</w:t>
      </w:r>
    </w:p>
    <w:p w14:paraId="367F1B1C" w14:textId="77777777" w:rsidR="00DB18EF" w:rsidRPr="00F90D23" w:rsidRDefault="00DB18EF" w:rsidP="00E746AF">
      <w:pPr>
        <w:rPr>
          <w:rFonts w:ascii="Calibri" w:hAnsi="Calibri"/>
          <w:sz w:val="32"/>
          <w:szCs w:val="32"/>
          <w:lang w:val="ru-RU"/>
        </w:rPr>
      </w:pPr>
    </w:p>
    <w:p w14:paraId="1CE23D18" w14:textId="20359655" w:rsidR="00B5756C" w:rsidRPr="0096638F" w:rsidRDefault="002E7763" w:rsidP="00E746AF">
      <w:pPr>
        <w:rPr>
          <w:rFonts w:ascii="Calibri" w:hAnsi="Calibri"/>
          <w:sz w:val="32"/>
          <w:szCs w:val="32"/>
          <w:lang w:val="ru-RU"/>
        </w:rPr>
      </w:pPr>
      <w:r w:rsidRPr="0096638F">
        <w:rPr>
          <w:rFonts w:ascii="Calibri" w:hAnsi="Calibri"/>
          <w:sz w:val="32"/>
          <w:szCs w:val="32"/>
          <w:lang w:val="ru-RU"/>
        </w:rPr>
        <w:t xml:space="preserve">Мы </w:t>
      </w:r>
      <w:r w:rsidR="0096638F">
        <w:rPr>
          <w:rFonts w:ascii="Calibri" w:hAnsi="Calibri"/>
          <w:sz w:val="32"/>
          <w:szCs w:val="32"/>
          <w:lang w:val="ru-RU"/>
        </w:rPr>
        <w:t>кратко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рассмотрим</w:t>
      </w:r>
      <w:r w:rsidRPr="0096638F">
        <w:rPr>
          <w:rFonts w:ascii="Calibri" w:hAnsi="Calibri"/>
          <w:sz w:val="32"/>
          <w:szCs w:val="32"/>
          <w:lang w:val="ru-RU"/>
        </w:rPr>
        <w:t xml:space="preserve"> Евангелия, </w:t>
      </w:r>
      <w:r w:rsidR="0096638F">
        <w:rPr>
          <w:rFonts w:ascii="Calibri" w:hAnsi="Calibri"/>
          <w:sz w:val="32"/>
          <w:szCs w:val="32"/>
          <w:lang w:val="ru-RU"/>
        </w:rPr>
        <w:t>Деяния</w:t>
      </w:r>
      <w:r w:rsidRPr="0096638F">
        <w:rPr>
          <w:rFonts w:ascii="Calibri" w:hAnsi="Calibri"/>
          <w:sz w:val="32"/>
          <w:szCs w:val="32"/>
          <w:lang w:val="ru-RU"/>
        </w:rPr>
        <w:t xml:space="preserve"> и </w:t>
      </w:r>
      <w:r w:rsidR="0096638F">
        <w:rPr>
          <w:rFonts w:ascii="Calibri" w:hAnsi="Calibri"/>
          <w:sz w:val="32"/>
          <w:szCs w:val="32"/>
          <w:lang w:val="ru-RU"/>
        </w:rPr>
        <w:t>П</w:t>
      </w:r>
      <w:r w:rsidRPr="0096638F">
        <w:rPr>
          <w:rFonts w:ascii="Calibri" w:hAnsi="Calibri"/>
          <w:sz w:val="32"/>
          <w:szCs w:val="32"/>
          <w:lang w:val="ru-RU"/>
        </w:rPr>
        <w:t xml:space="preserve">ослания, </w:t>
      </w:r>
      <w:r w:rsidR="0096638F">
        <w:rPr>
          <w:rFonts w:ascii="Calibri" w:hAnsi="Calibri"/>
          <w:sz w:val="32"/>
          <w:szCs w:val="32"/>
          <w:lang w:val="ru-RU"/>
        </w:rPr>
        <w:t>а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proofErr w:type="spellStart"/>
      <w:r w:rsidR="0096638F">
        <w:rPr>
          <w:rFonts w:ascii="Calibri" w:hAnsi="Calibri"/>
          <w:sz w:val="32"/>
          <w:szCs w:val="32"/>
          <w:lang w:val="ru-RU"/>
        </w:rPr>
        <w:t>бОльшую</w:t>
      </w:r>
      <w:proofErr w:type="spellEnd"/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часть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Pr="0096638F">
        <w:rPr>
          <w:rFonts w:ascii="Calibri" w:hAnsi="Calibri"/>
          <w:sz w:val="32"/>
          <w:szCs w:val="32"/>
          <w:lang w:val="ru-RU"/>
        </w:rPr>
        <w:t xml:space="preserve">нашего времени </w:t>
      </w:r>
      <w:r w:rsidR="0096638F">
        <w:rPr>
          <w:rFonts w:ascii="Calibri" w:hAnsi="Calibri"/>
          <w:sz w:val="32"/>
          <w:szCs w:val="32"/>
          <w:lang w:val="ru-RU"/>
        </w:rPr>
        <w:t>мы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посвятим</w:t>
      </w:r>
      <w:r w:rsidRPr="0096638F">
        <w:rPr>
          <w:rFonts w:ascii="Calibri" w:hAnsi="Calibri"/>
          <w:sz w:val="32"/>
          <w:szCs w:val="32"/>
          <w:lang w:val="ru-RU"/>
        </w:rPr>
        <w:t xml:space="preserve"> пророчес</w:t>
      </w:r>
      <w:r w:rsidR="0096638F">
        <w:rPr>
          <w:rFonts w:ascii="Calibri" w:hAnsi="Calibri"/>
          <w:sz w:val="32"/>
          <w:szCs w:val="32"/>
          <w:lang w:val="ru-RU"/>
        </w:rPr>
        <w:t>ким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и</w:t>
      </w:r>
      <w:r w:rsidRPr="0096638F">
        <w:rPr>
          <w:rFonts w:ascii="Calibri" w:hAnsi="Calibri"/>
          <w:sz w:val="32"/>
          <w:szCs w:val="32"/>
          <w:lang w:val="ru-RU"/>
        </w:rPr>
        <w:t xml:space="preserve"> апокалип</w:t>
      </w:r>
      <w:r w:rsidR="0096638F">
        <w:rPr>
          <w:rFonts w:ascii="Calibri" w:hAnsi="Calibri"/>
          <w:sz w:val="32"/>
          <w:szCs w:val="32"/>
          <w:lang w:val="ru-RU"/>
        </w:rPr>
        <w:t>тическим</w:t>
      </w:r>
      <w:r w:rsidR="0096638F" w:rsidRPr="0096638F">
        <w:rPr>
          <w:rFonts w:ascii="Calibri" w:hAnsi="Calibri"/>
          <w:sz w:val="32"/>
          <w:szCs w:val="32"/>
          <w:lang w:val="ru-RU"/>
        </w:rPr>
        <w:t xml:space="preserve"> </w:t>
      </w:r>
      <w:r w:rsidR="0096638F">
        <w:rPr>
          <w:rFonts w:ascii="Calibri" w:hAnsi="Calibri"/>
          <w:sz w:val="32"/>
          <w:szCs w:val="32"/>
          <w:lang w:val="ru-RU"/>
        </w:rPr>
        <w:t>произведениям</w:t>
      </w:r>
      <w:r w:rsidR="00B5756C" w:rsidRPr="0096638F">
        <w:rPr>
          <w:rFonts w:ascii="Calibri" w:hAnsi="Calibri"/>
          <w:sz w:val="32"/>
          <w:szCs w:val="32"/>
          <w:lang w:val="ru-RU"/>
        </w:rPr>
        <w:t>.</w:t>
      </w:r>
    </w:p>
    <w:p w14:paraId="2E4E89CD" w14:textId="77777777" w:rsidR="00B5756C" w:rsidRPr="0096638F" w:rsidRDefault="00B5756C" w:rsidP="00E746AF">
      <w:pPr>
        <w:rPr>
          <w:rFonts w:ascii="Calibri" w:hAnsi="Calibri"/>
          <w:sz w:val="32"/>
          <w:szCs w:val="32"/>
          <w:lang w:val="ru-RU"/>
        </w:rPr>
      </w:pPr>
    </w:p>
    <w:p w14:paraId="453FBF70" w14:textId="0DCF9313" w:rsidR="00AE6C9B" w:rsidRPr="006F7879" w:rsidRDefault="0096638F" w:rsidP="00E746AF">
      <w:pPr>
        <w:numPr>
          <w:ilvl w:val="0"/>
          <w:numId w:val="4"/>
        </w:numPr>
        <w:ind w:hanging="46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 xml:space="preserve">Евангелия </w:t>
      </w:r>
      <w:r w:rsidR="00B05767" w:rsidRPr="006F7879">
        <w:rPr>
          <w:rFonts w:ascii="Calibri" w:hAnsi="Calibri"/>
          <w:b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  <w:lang w:val="ru-RU"/>
        </w:rPr>
        <w:t>и Деяния</w:t>
      </w:r>
      <w:r w:rsidR="00B05767" w:rsidRPr="006F7879">
        <w:rPr>
          <w:rFonts w:ascii="Calibri" w:hAnsi="Calibri"/>
          <w:b/>
          <w:sz w:val="32"/>
          <w:szCs w:val="32"/>
        </w:rPr>
        <w:t>)</w:t>
      </w:r>
    </w:p>
    <w:p w14:paraId="31F7482B" w14:textId="61FD3EF6" w:rsidR="0096638F" w:rsidRDefault="0096638F" w:rsidP="002E776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Несмотря на то, что прочтение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всех 4 Евангелий и Деяний вместе </w:t>
      </w:r>
      <w:r>
        <w:rPr>
          <w:rFonts w:ascii="Calibri" w:hAnsi="Calibri"/>
          <w:sz w:val="32"/>
          <w:szCs w:val="32"/>
          <w:lang w:val="ru-RU"/>
        </w:rPr>
        <w:t>дает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всестороннее / полное понимание </w:t>
      </w:r>
    </w:p>
    <w:p w14:paraId="09B53084" w14:textId="79AB0BF9" w:rsidR="002E7763" w:rsidRPr="002E7763" w:rsidRDefault="002E7763" w:rsidP="0096638F">
      <w:pPr>
        <w:ind w:firstLine="720"/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>Иисуса,</w:t>
      </w:r>
    </w:p>
    <w:p w14:paraId="0712F59F" w14:textId="6EE0C240" w:rsidR="002E7763" w:rsidRPr="002E7763" w:rsidRDefault="002E7763" w:rsidP="0096638F">
      <w:pPr>
        <w:ind w:left="720" w:firstLine="720"/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>Его жизн</w:t>
      </w:r>
      <w:r w:rsidR="0096638F">
        <w:rPr>
          <w:rFonts w:ascii="Calibri" w:hAnsi="Calibri"/>
          <w:sz w:val="32"/>
          <w:szCs w:val="32"/>
          <w:lang w:val="ru-RU"/>
        </w:rPr>
        <w:t>и</w:t>
      </w:r>
      <w:r w:rsidRPr="002E7763">
        <w:rPr>
          <w:rFonts w:ascii="Calibri" w:hAnsi="Calibri"/>
          <w:sz w:val="32"/>
          <w:szCs w:val="32"/>
          <w:lang w:val="ru-RU"/>
        </w:rPr>
        <w:t>,</w:t>
      </w:r>
    </w:p>
    <w:p w14:paraId="7D659B0B" w14:textId="70B583D0" w:rsidR="002E7763" w:rsidRPr="002E7763" w:rsidRDefault="0096638F" w:rsidP="0096638F">
      <w:pPr>
        <w:ind w:left="1440"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 xml:space="preserve">первой </w:t>
      </w:r>
      <w:r w:rsidR="002E7763" w:rsidRPr="002E7763">
        <w:rPr>
          <w:rFonts w:ascii="Calibri" w:hAnsi="Calibri"/>
          <w:sz w:val="32"/>
          <w:szCs w:val="32"/>
          <w:lang w:val="ru-RU"/>
        </w:rPr>
        <w:t>церкв</w:t>
      </w:r>
      <w:r>
        <w:rPr>
          <w:rFonts w:ascii="Calibri" w:hAnsi="Calibri"/>
          <w:sz w:val="32"/>
          <w:szCs w:val="32"/>
          <w:lang w:val="ru-RU"/>
        </w:rPr>
        <w:t>и</w:t>
      </w:r>
      <w:r w:rsidR="002E7763" w:rsidRPr="002E7763">
        <w:rPr>
          <w:rFonts w:ascii="Calibri" w:hAnsi="Calibri"/>
          <w:sz w:val="32"/>
          <w:szCs w:val="32"/>
          <w:lang w:val="ru-RU"/>
        </w:rPr>
        <w:t>,</w:t>
      </w:r>
    </w:p>
    <w:p w14:paraId="3DF9DD5F" w14:textId="62072378" w:rsidR="002E7763" w:rsidRPr="002E7763" w:rsidRDefault="0096638F" w:rsidP="002E776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к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аждая из этих книг изначально была написана </w:t>
      </w:r>
      <w:r>
        <w:rPr>
          <w:rFonts w:ascii="Calibri" w:hAnsi="Calibri"/>
          <w:sz w:val="32"/>
          <w:szCs w:val="32"/>
          <w:lang w:val="ru-RU"/>
        </w:rPr>
        <w:t>как</w:t>
      </w:r>
    </w:p>
    <w:p w14:paraId="35AE6067" w14:textId="4CEEEF46" w:rsidR="002E7763" w:rsidRPr="00F90D23" w:rsidRDefault="0096638F" w:rsidP="002E7763">
      <w:pPr>
        <w:ind w:left="720"/>
        <w:rPr>
          <w:rFonts w:ascii="Calibri" w:hAnsi="Calibri"/>
          <w:sz w:val="32"/>
          <w:szCs w:val="32"/>
          <w:lang w:val="ru-RU"/>
        </w:rPr>
      </w:pPr>
      <w:r w:rsidRPr="00F90D23">
        <w:rPr>
          <w:rFonts w:ascii="Calibri" w:hAnsi="Calibri"/>
          <w:sz w:val="32"/>
          <w:szCs w:val="32"/>
          <w:lang w:val="ru-RU"/>
        </w:rPr>
        <w:t>н</w:t>
      </w:r>
      <w:r w:rsidR="002E7763" w:rsidRPr="00F90D23">
        <w:rPr>
          <w:rFonts w:ascii="Calibri" w:hAnsi="Calibri"/>
          <w:sz w:val="32"/>
          <w:szCs w:val="32"/>
          <w:lang w:val="ru-RU"/>
        </w:rPr>
        <w:t>езависим</w:t>
      </w:r>
      <w:r>
        <w:rPr>
          <w:rFonts w:ascii="Calibri" w:hAnsi="Calibri"/>
          <w:sz w:val="32"/>
          <w:szCs w:val="32"/>
          <w:lang w:val="ru-RU"/>
        </w:rPr>
        <w:t>ое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 и</w:t>
      </w:r>
    </w:p>
    <w:p w14:paraId="7DB50F8E" w14:textId="0B863F9F" w:rsidR="002E7763" w:rsidRPr="00F90D23" w:rsidRDefault="0096638F" w:rsidP="002E7763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самод</w:t>
      </w:r>
      <w:r w:rsidR="002E7763" w:rsidRPr="00F90D23">
        <w:rPr>
          <w:rFonts w:ascii="Calibri" w:hAnsi="Calibri"/>
          <w:sz w:val="32"/>
          <w:szCs w:val="32"/>
          <w:lang w:val="ru-RU"/>
        </w:rPr>
        <w:t>остаточн</w:t>
      </w:r>
      <w:r w:rsidR="008519B6">
        <w:rPr>
          <w:rFonts w:ascii="Calibri" w:hAnsi="Calibri"/>
          <w:sz w:val="32"/>
          <w:szCs w:val="32"/>
          <w:lang w:val="ru-RU"/>
        </w:rPr>
        <w:t>ое</w:t>
      </w:r>
      <w:r w:rsidR="008519B6"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описание</w:t>
      </w:r>
      <w:r w:rsidR="008519B6"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событий</w:t>
      </w:r>
    </w:p>
    <w:p w14:paraId="4103C7B6" w14:textId="6B05B08F" w:rsidR="002023F8" w:rsidRPr="00F90D23" w:rsidRDefault="008519B6" w:rsidP="008519B6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з </w:t>
      </w:r>
      <w:r>
        <w:rPr>
          <w:rFonts w:ascii="Calibri" w:hAnsi="Calibri"/>
          <w:sz w:val="32"/>
          <w:szCs w:val="32"/>
          <w:lang w:val="ru-RU"/>
        </w:rPr>
        <w:t>жизни</w:t>
      </w:r>
      <w:r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90D23">
        <w:rPr>
          <w:rFonts w:ascii="Calibri" w:hAnsi="Calibri"/>
          <w:sz w:val="32"/>
          <w:szCs w:val="32"/>
          <w:lang w:val="ru-RU"/>
        </w:rPr>
        <w:t>Иисуса и его последователей.</w:t>
      </w:r>
    </w:p>
    <w:p w14:paraId="49116DCE" w14:textId="77777777" w:rsidR="002023F8" w:rsidRPr="00F90D23" w:rsidRDefault="002023F8" w:rsidP="00E746AF">
      <w:pPr>
        <w:rPr>
          <w:rFonts w:ascii="Calibri" w:hAnsi="Calibri"/>
          <w:sz w:val="32"/>
          <w:szCs w:val="32"/>
          <w:lang w:val="ru-RU"/>
        </w:rPr>
      </w:pPr>
    </w:p>
    <w:p w14:paraId="3CAE45C3" w14:textId="51D805EB" w:rsidR="007D0057" w:rsidRPr="008519B6" w:rsidRDefault="008519B6" w:rsidP="00E746AF">
      <w:pPr>
        <w:rPr>
          <w:rFonts w:ascii="Calibri" w:hAnsi="Calibri"/>
          <w:sz w:val="32"/>
          <w:szCs w:val="32"/>
          <w:lang w:val="ru-RU"/>
        </w:rPr>
      </w:pPr>
      <w:r w:rsidRPr="008519B6">
        <w:rPr>
          <w:rFonts w:ascii="Calibri" w:hAnsi="Calibri"/>
          <w:sz w:val="32"/>
          <w:szCs w:val="32"/>
          <w:lang w:val="ru-RU"/>
        </w:rPr>
        <w:lastRenderedPageBreak/>
        <w:t>П</w:t>
      </w:r>
      <w:r w:rsidR="002E7763" w:rsidRPr="008519B6">
        <w:rPr>
          <w:rFonts w:ascii="Calibri" w:hAnsi="Calibri"/>
          <w:sz w:val="32"/>
          <w:szCs w:val="32"/>
          <w:lang w:val="ru-RU"/>
        </w:rPr>
        <w:t xml:space="preserve">режде чем мы </w:t>
      </w:r>
      <w:r>
        <w:rPr>
          <w:rFonts w:ascii="Calibri" w:hAnsi="Calibri"/>
          <w:sz w:val="32"/>
          <w:szCs w:val="32"/>
          <w:lang w:val="ru-RU"/>
        </w:rPr>
        <w:t>посмотрим</w:t>
      </w:r>
      <w:r w:rsidRPr="008519B6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на</w:t>
      </w:r>
      <w:r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8519B6">
        <w:rPr>
          <w:rFonts w:ascii="Calibri" w:hAnsi="Calibri"/>
          <w:sz w:val="32"/>
          <w:szCs w:val="32"/>
          <w:lang w:val="ru-RU"/>
        </w:rPr>
        <w:t>каждую из этих книг</w:t>
      </w:r>
      <w:r w:rsidRPr="008519B6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в</w:t>
      </w:r>
      <w:r w:rsidRPr="008519B6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отдельности</w:t>
      </w:r>
      <w:r w:rsidR="002E7763" w:rsidRPr="008519B6">
        <w:rPr>
          <w:rFonts w:ascii="Calibri" w:hAnsi="Calibri"/>
          <w:sz w:val="32"/>
          <w:szCs w:val="32"/>
          <w:lang w:val="ru-RU"/>
        </w:rPr>
        <w:t xml:space="preserve">, позвольте мне </w:t>
      </w:r>
      <w:r>
        <w:rPr>
          <w:rFonts w:ascii="Calibri" w:hAnsi="Calibri"/>
          <w:sz w:val="32"/>
          <w:szCs w:val="32"/>
          <w:lang w:val="ru-RU"/>
        </w:rPr>
        <w:t>сделать</w:t>
      </w:r>
      <w:r w:rsidR="002E7763" w:rsidRPr="008519B6">
        <w:rPr>
          <w:rFonts w:ascii="Calibri" w:hAnsi="Calibri"/>
          <w:sz w:val="32"/>
          <w:szCs w:val="32"/>
          <w:lang w:val="ru-RU"/>
        </w:rPr>
        <w:t xml:space="preserve"> несколько общих комментариев о них</w:t>
      </w:r>
      <w:r w:rsidRPr="008519B6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в целом</w:t>
      </w:r>
      <w:r w:rsidR="007D0057" w:rsidRPr="008519B6">
        <w:rPr>
          <w:rFonts w:ascii="Calibri" w:hAnsi="Calibri"/>
          <w:sz w:val="32"/>
          <w:szCs w:val="32"/>
          <w:lang w:val="ru-RU"/>
        </w:rPr>
        <w:t>.</w:t>
      </w:r>
    </w:p>
    <w:p w14:paraId="04B72016" w14:textId="77777777" w:rsidR="007D0057" w:rsidRPr="008519B6" w:rsidRDefault="007D0057" w:rsidP="00E746AF">
      <w:pPr>
        <w:rPr>
          <w:rFonts w:ascii="Calibri" w:hAnsi="Calibri"/>
          <w:sz w:val="32"/>
          <w:szCs w:val="32"/>
          <w:lang w:val="ru-RU"/>
        </w:rPr>
      </w:pPr>
    </w:p>
    <w:p w14:paraId="0056A218" w14:textId="5B307832" w:rsidR="007D0057" w:rsidRPr="008519B6" w:rsidRDefault="007D0057" w:rsidP="00E746AF">
      <w:pPr>
        <w:rPr>
          <w:rFonts w:ascii="Calibri" w:hAnsi="Calibri"/>
          <w:sz w:val="32"/>
          <w:szCs w:val="32"/>
          <w:lang w:val="ru-RU"/>
        </w:rPr>
      </w:pPr>
      <w:r w:rsidRPr="006F7879">
        <w:rPr>
          <w:rFonts w:ascii="Calibri" w:hAnsi="Calibri"/>
          <w:sz w:val="32"/>
          <w:szCs w:val="32"/>
        </w:rPr>
        <w:t>A</w:t>
      </w:r>
      <w:r w:rsidRPr="00F90D23">
        <w:rPr>
          <w:rFonts w:ascii="Calibri" w:hAnsi="Calibri"/>
          <w:sz w:val="32"/>
          <w:szCs w:val="32"/>
          <w:lang w:val="ru-RU"/>
        </w:rPr>
        <w:t xml:space="preserve">. </w:t>
      </w:r>
      <w:r w:rsidR="008519B6">
        <w:rPr>
          <w:rFonts w:ascii="Calibri" w:hAnsi="Calibri"/>
          <w:sz w:val="32"/>
          <w:szCs w:val="32"/>
          <w:lang w:val="ru-RU"/>
        </w:rPr>
        <w:t>Жанры</w:t>
      </w:r>
      <w:r w:rsidRPr="00F90D23">
        <w:rPr>
          <w:rFonts w:ascii="Calibri" w:hAnsi="Calibri"/>
          <w:sz w:val="32"/>
          <w:szCs w:val="32"/>
          <w:lang w:val="ru-RU"/>
        </w:rPr>
        <w:t xml:space="preserve">.  </w:t>
      </w:r>
      <w:r w:rsidR="008519B6">
        <w:rPr>
          <w:rFonts w:ascii="Calibri" w:hAnsi="Calibri"/>
          <w:sz w:val="32"/>
          <w:szCs w:val="32"/>
          <w:lang w:val="ru-RU"/>
        </w:rPr>
        <w:t>Евангелия</w:t>
      </w:r>
      <w:r w:rsidR="008519B6"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и</w:t>
      </w:r>
      <w:r w:rsidR="008519B6"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Деяния</w:t>
      </w:r>
      <w:r w:rsidR="008519B6"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немного</w:t>
      </w:r>
      <w:r w:rsidR="008519B6"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отличаются</w:t>
      </w:r>
      <w:r w:rsidR="008519B6" w:rsidRPr="008519B6">
        <w:rPr>
          <w:rFonts w:ascii="Calibri" w:hAnsi="Calibri"/>
          <w:sz w:val="32"/>
          <w:szCs w:val="32"/>
          <w:lang w:val="ru-RU"/>
        </w:rPr>
        <w:t xml:space="preserve"> </w:t>
      </w:r>
      <w:r w:rsidR="008519B6">
        <w:rPr>
          <w:rFonts w:ascii="Calibri" w:hAnsi="Calibri"/>
          <w:sz w:val="32"/>
          <w:szCs w:val="32"/>
          <w:lang w:val="ru-RU"/>
        </w:rPr>
        <w:t>жанрово</w:t>
      </w:r>
      <w:r w:rsidRPr="008519B6">
        <w:rPr>
          <w:rFonts w:ascii="Calibri" w:hAnsi="Calibri"/>
          <w:sz w:val="32"/>
          <w:szCs w:val="32"/>
          <w:lang w:val="ru-RU"/>
        </w:rPr>
        <w:t>.</w:t>
      </w:r>
      <w:r w:rsidR="004423DD" w:rsidRPr="008519B6">
        <w:rPr>
          <w:rFonts w:ascii="Calibri" w:hAnsi="Calibri"/>
          <w:sz w:val="32"/>
          <w:szCs w:val="32"/>
          <w:lang w:val="ru-RU"/>
        </w:rPr>
        <w:br/>
      </w:r>
    </w:p>
    <w:p w14:paraId="0D8E8022" w14:textId="182F3FCE" w:rsidR="002E7763" w:rsidRPr="002E7763" w:rsidRDefault="008519B6" w:rsidP="002E7763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i/>
          <w:sz w:val="32"/>
          <w:szCs w:val="32"/>
          <w:lang w:val="ru-RU"/>
        </w:rPr>
        <w:t>Житие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 xml:space="preserve"> 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- Евангелия отражают </w:t>
      </w:r>
      <w:r>
        <w:rPr>
          <w:rFonts w:ascii="Calibri" w:hAnsi="Calibri"/>
          <w:sz w:val="32"/>
          <w:szCs w:val="32"/>
          <w:lang w:val="ru-RU"/>
        </w:rPr>
        <w:t xml:space="preserve">античный 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жанр, </w:t>
      </w:r>
      <w:r w:rsidR="00761077">
        <w:rPr>
          <w:rFonts w:ascii="Calibri" w:hAnsi="Calibri"/>
          <w:sz w:val="32"/>
          <w:szCs w:val="32"/>
          <w:lang w:val="ru-RU"/>
        </w:rPr>
        <w:t>старинную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биографи</w:t>
      </w:r>
      <w:r w:rsidR="00761077">
        <w:rPr>
          <w:rFonts w:ascii="Calibri" w:hAnsi="Calibri"/>
          <w:sz w:val="32"/>
          <w:szCs w:val="32"/>
          <w:lang w:val="ru-RU"/>
        </w:rPr>
        <w:t>ю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. В отличие от современных биографий, которые отслеживают физическое, психологическое и личностное развитие, </w:t>
      </w:r>
      <w:r w:rsidR="002E7763" w:rsidRPr="008519B6">
        <w:rPr>
          <w:rFonts w:ascii="Calibri" w:hAnsi="Calibri"/>
          <w:i/>
          <w:sz w:val="32"/>
          <w:szCs w:val="32"/>
          <w:lang w:val="ru-RU"/>
        </w:rPr>
        <w:t>древние биографии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были сосредоточены на </w:t>
      </w:r>
      <w:r w:rsidR="002E7763" w:rsidRPr="008519B6">
        <w:rPr>
          <w:rFonts w:ascii="Calibri" w:hAnsi="Calibri"/>
          <w:i/>
          <w:sz w:val="32"/>
          <w:szCs w:val="32"/>
          <w:lang w:val="ru-RU"/>
        </w:rPr>
        <w:t>ключевых событиях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в жизни человека и </w:t>
      </w:r>
      <w:r>
        <w:rPr>
          <w:rFonts w:ascii="Calibri" w:hAnsi="Calibri"/>
          <w:sz w:val="32"/>
          <w:szCs w:val="32"/>
          <w:lang w:val="ru-RU"/>
        </w:rPr>
        <w:t>на том, чему он уч</w:t>
      </w:r>
      <w:r w:rsidR="002E7763" w:rsidRPr="002E7763">
        <w:rPr>
          <w:rFonts w:ascii="Calibri" w:hAnsi="Calibri"/>
          <w:sz w:val="32"/>
          <w:szCs w:val="32"/>
          <w:lang w:val="ru-RU"/>
        </w:rPr>
        <w:t>и</w:t>
      </w:r>
      <w:r>
        <w:rPr>
          <w:rFonts w:ascii="Calibri" w:hAnsi="Calibri"/>
          <w:sz w:val="32"/>
          <w:szCs w:val="32"/>
          <w:lang w:val="ru-RU"/>
        </w:rPr>
        <w:t>л</w:t>
      </w:r>
      <w:r w:rsidR="002E7763" w:rsidRPr="002E7763">
        <w:rPr>
          <w:rFonts w:ascii="Calibri" w:hAnsi="Calibri"/>
          <w:sz w:val="32"/>
          <w:szCs w:val="32"/>
          <w:lang w:val="ru-RU"/>
        </w:rPr>
        <w:t>.</w:t>
      </w:r>
    </w:p>
    <w:p w14:paraId="16952BBE" w14:textId="2A263C6E" w:rsidR="002023F8" w:rsidRPr="00F86B96" w:rsidRDefault="00F86B96" w:rsidP="002E7763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i/>
          <w:sz w:val="32"/>
          <w:szCs w:val="32"/>
          <w:lang w:val="ru-RU"/>
        </w:rPr>
        <w:t>Л</w:t>
      </w:r>
      <w:r w:rsidR="002E7763" w:rsidRPr="0096638F">
        <w:rPr>
          <w:rFonts w:ascii="Calibri" w:hAnsi="Calibri"/>
          <w:i/>
          <w:sz w:val="32"/>
          <w:szCs w:val="32"/>
          <w:lang w:val="ru-RU"/>
        </w:rPr>
        <w:t>егитимизаци</w:t>
      </w:r>
      <w:r w:rsidR="00B338C9">
        <w:rPr>
          <w:rFonts w:ascii="Calibri" w:hAnsi="Calibri"/>
          <w:i/>
          <w:sz w:val="32"/>
          <w:szCs w:val="32"/>
          <w:lang w:val="ru-RU"/>
        </w:rPr>
        <w:t>я</w:t>
      </w:r>
      <w:r w:rsidR="002E7763" w:rsidRPr="0096638F">
        <w:rPr>
          <w:rFonts w:ascii="Calibri" w:hAnsi="Calibri"/>
          <w:i/>
          <w:sz w:val="32"/>
          <w:szCs w:val="32"/>
          <w:lang w:val="ru-RU"/>
        </w:rPr>
        <w:t xml:space="preserve"> </w:t>
      </w:r>
      <w:r>
        <w:rPr>
          <w:rFonts w:ascii="Calibri" w:hAnsi="Calibri"/>
          <w:i/>
          <w:sz w:val="32"/>
          <w:szCs w:val="32"/>
          <w:lang w:val="ru-RU"/>
        </w:rPr>
        <w:t xml:space="preserve">- Деяния </w:t>
      </w:r>
      <w:r w:rsidR="002E7763" w:rsidRPr="00F86B96">
        <w:rPr>
          <w:rFonts w:ascii="Calibri" w:hAnsi="Calibri"/>
          <w:sz w:val="32"/>
          <w:szCs w:val="32"/>
          <w:lang w:val="ru-RU"/>
        </w:rPr>
        <w:t>являютс</w:t>
      </w:r>
      <w:r w:rsidR="00761077">
        <w:rPr>
          <w:rFonts w:ascii="Calibri" w:hAnsi="Calibri"/>
          <w:sz w:val="32"/>
          <w:szCs w:val="32"/>
          <w:lang w:val="ru-RU"/>
        </w:rPr>
        <w:t>я примером жанра легитимизации. Это</w:t>
      </w:r>
      <w:r w:rsidRPr="00F86B96">
        <w:rPr>
          <w:rFonts w:ascii="Calibri" w:hAnsi="Calibri"/>
          <w:sz w:val="32"/>
          <w:szCs w:val="32"/>
          <w:lang w:val="ru-RU"/>
        </w:rPr>
        <w:t xml:space="preserve"> </w:t>
      </w:r>
      <w:r w:rsidR="00761077">
        <w:rPr>
          <w:rFonts w:ascii="Calibri" w:hAnsi="Calibri"/>
          <w:sz w:val="32"/>
          <w:szCs w:val="32"/>
          <w:lang w:val="ru-RU"/>
        </w:rPr>
        <w:t>документ,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 предназначен</w:t>
      </w:r>
      <w:r w:rsidR="00761077">
        <w:rPr>
          <w:rFonts w:ascii="Calibri" w:hAnsi="Calibri"/>
          <w:sz w:val="32"/>
          <w:szCs w:val="32"/>
          <w:lang w:val="ru-RU"/>
        </w:rPr>
        <w:t>ный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 для защиты и </w:t>
      </w:r>
      <w:r>
        <w:rPr>
          <w:rFonts w:ascii="Calibri" w:hAnsi="Calibri"/>
          <w:sz w:val="32"/>
          <w:szCs w:val="32"/>
          <w:lang w:val="ru-RU"/>
        </w:rPr>
        <w:t>установления правомочности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 ранней церкви и ее </w:t>
      </w:r>
      <w:r>
        <w:rPr>
          <w:rFonts w:ascii="Calibri" w:hAnsi="Calibri"/>
          <w:sz w:val="32"/>
          <w:szCs w:val="32"/>
          <w:lang w:val="ru-RU"/>
        </w:rPr>
        <w:t>становления</w:t>
      </w:r>
      <w:r w:rsidR="00BB0E63" w:rsidRPr="00F86B96">
        <w:rPr>
          <w:rFonts w:ascii="Calibri" w:hAnsi="Calibri"/>
          <w:sz w:val="32"/>
          <w:szCs w:val="32"/>
          <w:lang w:val="ru-RU"/>
        </w:rPr>
        <w:t xml:space="preserve">. </w:t>
      </w:r>
    </w:p>
    <w:p w14:paraId="009140C3" w14:textId="77777777" w:rsidR="00F86B96" w:rsidRPr="00F86B96" w:rsidRDefault="00F86B96" w:rsidP="00E746AF">
      <w:pPr>
        <w:rPr>
          <w:rFonts w:ascii="Calibri" w:hAnsi="Calibri"/>
          <w:i/>
          <w:sz w:val="32"/>
          <w:szCs w:val="32"/>
          <w:lang w:val="ru-RU"/>
        </w:rPr>
      </w:pPr>
    </w:p>
    <w:p w14:paraId="165A68CE" w14:textId="37FC03FA" w:rsidR="00BB0E63" w:rsidRPr="004465E9" w:rsidRDefault="00F86B96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i/>
          <w:sz w:val="32"/>
          <w:szCs w:val="32"/>
          <w:lang w:val="ru-RU"/>
        </w:rPr>
        <w:t>Б</w:t>
      </w:r>
      <w:r w:rsidR="007D0057" w:rsidRPr="002E7763">
        <w:rPr>
          <w:rFonts w:ascii="Calibri" w:hAnsi="Calibri"/>
          <w:i/>
          <w:sz w:val="32"/>
          <w:szCs w:val="32"/>
          <w:lang w:val="ru-RU"/>
        </w:rPr>
        <w:t xml:space="preserve">. </w:t>
      </w:r>
      <w:r>
        <w:rPr>
          <w:rFonts w:ascii="Calibri" w:hAnsi="Calibri"/>
          <w:i/>
          <w:sz w:val="32"/>
          <w:szCs w:val="32"/>
          <w:lang w:val="ru-RU"/>
        </w:rPr>
        <w:t>Хронология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 xml:space="preserve"> - </w:t>
      </w:r>
      <w:r w:rsidR="002E7763" w:rsidRPr="00F86B96">
        <w:rPr>
          <w:rFonts w:ascii="Calibri" w:hAnsi="Calibri"/>
          <w:sz w:val="32"/>
          <w:szCs w:val="32"/>
          <w:lang w:val="ru-RU"/>
        </w:rPr>
        <w:t>В то время</w:t>
      </w:r>
      <w:r w:rsidR="00B338C9">
        <w:rPr>
          <w:rFonts w:ascii="Calibri" w:hAnsi="Calibri"/>
          <w:sz w:val="32"/>
          <w:szCs w:val="32"/>
          <w:lang w:val="ru-RU"/>
        </w:rPr>
        <w:t>,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 как Евангелия являются </w:t>
      </w:r>
      <w:r>
        <w:rPr>
          <w:rFonts w:ascii="Calibri" w:hAnsi="Calibri"/>
          <w:sz w:val="32"/>
          <w:szCs w:val="32"/>
          <w:lang w:val="ru-RU"/>
        </w:rPr>
        <w:t xml:space="preserve">своего рода 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историческими отчетами, они не всегда расположены </w:t>
      </w:r>
      <w:r>
        <w:rPr>
          <w:rFonts w:ascii="Calibri" w:hAnsi="Calibri"/>
          <w:sz w:val="32"/>
          <w:szCs w:val="32"/>
          <w:lang w:val="ru-RU"/>
        </w:rPr>
        <w:t xml:space="preserve">в </w:t>
      </w:r>
      <w:r w:rsidR="002E7763" w:rsidRPr="00F86B96">
        <w:rPr>
          <w:rFonts w:ascii="Calibri" w:hAnsi="Calibri"/>
          <w:sz w:val="32"/>
          <w:szCs w:val="32"/>
          <w:lang w:val="ru-RU"/>
        </w:rPr>
        <w:t>хронологическ</w:t>
      </w:r>
      <w:r>
        <w:rPr>
          <w:rFonts w:ascii="Calibri" w:hAnsi="Calibri"/>
          <w:sz w:val="32"/>
          <w:szCs w:val="32"/>
          <w:lang w:val="ru-RU"/>
        </w:rPr>
        <w:t>ом порядке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Иногда мы видим расположение по темам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. Например, Марк рассказывает о пяти </w:t>
      </w:r>
      <w:r>
        <w:rPr>
          <w:rFonts w:ascii="Calibri" w:hAnsi="Calibri"/>
          <w:sz w:val="32"/>
          <w:szCs w:val="32"/>
          <w:lang w:val="ru-RU"/>
        </w:rPr>
        <w:t>разногласиях</w:t>
      </w:r>
      <w:r w:rsidR="00873542">
        <w:rPr>
          <w:rFonts w:ascii="Calibri" w:hAnsi="Calibri"/>
          <w:sz w:val="32"/>
          <w:szCs w:val="32"/>
          <w:lang w:val="ru-RU"/>
        </w:rPr>
        <w:t xml:space="preserve"> подряд (2: 1-3: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6), </w:t>
      </w:r>
      <w:r>
        <w:rPr>
          <w:rFonts w:ascii="Calibri" w:hAnsi="Calibri"/>
          <w:sz w:val="32"/>
          <w:szCs w:val="32"/>
          <w:lang w:val="ru-RU"/>
        </w:rPr>
        <w:t>в то время как у Матфея он</w:t>
      </w:r>
      <w:r w:rsidR="00B338C9">
        <w:rPr>
          <w:rFonts w:ascii="Calibri" w:hAnsi="Calibri"/>
          <w:sz w:val="32"/>
          <w:szCs w:val="32"/>
          <w:lang w:val="ru-RU"/>
        </w:rPr>
        <w:t>и</w:t>
      </w:r>
      <w:r>
        <w:rPr>
          <w:rFonts w:ascii="Calibri" w:hAnsi="Calibri"/>
          <w:sz w:val="32"/>
          <w:szCs w:val="32"/>
          <w:lang w:val="ru-RU"/>
        </w:rPr>
        <w:t xml:space="preserve"> разбросаны между 8 и 12 главами</w:t>
      </w:r>
      <w:r w:rsidR="002E7763" w:rsidRPr="00F86B96">
        <w:rPr>
          <w:rFonts w:ascii="Calibri" w:hAnsi="Calibri"/>
          <w:sz w:val="32"/>
          <w:szCs w:val="32"/>
          <w:lang w:val="ru-RU"/>
        </w:rPr>
        <w:t xml:space="preserve">. </w:t>
      </w:r>
      <w:r w:rsidR="00B338C9">
        <w:rPr>
          <w:rFonts w:ascii="Calibri" w:hAnsi="Calibri"/>
          <w:sz w:val="32"/>
          <w:szCs w:val="32"/>
          <w:lang w:val="ru-RU"/>
        </w:rPr>
        <w:t>И</w:t>
      </w:r>
      <w:r>
        <w:rPr>
          <w:rFonts w:ascii="Calibri" w:hAnsi="Calibri"/>
          <w:sz w:val="32"/>
          <w:szCs w:val="32"/>
          <w:lang w:val="ru-RU"/>
        </w:rPr>
        <w:t>менно</w:t>
      </w:r>
      <w:r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так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за</w:t>
      </w:r>
      <w:r w:rsidR="002E7763" w:rsidRPr="00F86B96">
        <w:rPr>
          <w:rFonts w:ascii="Calibri" w:hAnsi="Calibri"/>
          <w:sz w:val="32"/>
          <w:szCs w:val="32"/>
          <w:lang w:val="ru-RU"/>
        </w:rPr>
        <w:t>част</w:t>
      </w:r>
      <w:r>
        <w:rPr>
          <w:rFonts w:ascii="Calibri" w:hAnsi="Calibri"/>
          <w:sz w:val="32"/>
          <w:szCs w:val="32"/>
          <w:lang w:val="ru-RU"/>
        </w:rPr>
        <w:t>ую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писали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житие</w:t>
      </w:r>
      <w:r w:rsidR="002E7763" w:rsidRPr="00F90D23">
        <w:rPr>
          <w:rFonts w:ascii="Calibri" w:hAnsi="Calibri"/>
          <w:sz w:val="32"/>
          <w:szCs w:val="32"/>
          <w:lang w:val="ru-RU"/>
        </w:rPr>
        <w:t xml:space="preserve">. </w:t>
      </w:r>
      <w:r w:rsidR="002E7763" w:rsidRPr="00F86B96">
        <w:rPr>
          <w:rFonts w:ascii="Calibri" w:hAnsi="Calibri"/>
          <w:sz w:val="32"/>
          <w:szCs w:val="32"/>
          <w:lang w:val="ru-RU"/>
        </w:rPr>
        <w:t>Если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мы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пр</w:t>
      </w:r>
      <w:r>
        <w:rPr>
          <w:rFonts w:ascii="Calibri" w:hAnsi="Calibri"/>
          <w:sz w:val="32"/>
          <w:szCs w:val="32"/>
          <w:lang w:val="ru-RU"/>
        </w:rPr>
        <w:t>имем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Евангелия</w:t>
      </w:r>
      <w:r w:rsidRPr="004465E9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как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B338C9">
        <w:rPr>
          <w:rFonts w:ascii="Calibri" w:hAnsi="Calibri"/>
          <w:sz w:val="32"/>
          <w:szCs w:val="32"/>
          <w:lang w:val="ru-RU"/>
        </w:rPr>
        <w:t>рассказы,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написанные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в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21</w:t>
      </w:r>
      <w:r>
        <w:rPr>
          <w:rFonts w:ascii="Calibri" w:hAnsi="Calibri"/>
          <w:sz w:val="32"/>
          <w:szCs w:val="32"/>
          <w:lang w:val="ru-RU"/>
        </w:rPr>
        <w:t>ом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2E7763" w:rsidRPr="00F86B96">
        <w:rPr>
          <w:rFonts w:ascii="Calibri" w:hAnsi="Calibri"/>
          <w:sz w:val="32"/>
          <w:szCs w:val="32"/>
          <w:lang w:val="ru-RU"/>
        </w:rPr>
        <w:t>век</w:t>
      </w:r>
      <w:r>
        <w:rPr>
          <w:rFonts w:ascii="Calibri" w:hAnsi="Calibri"/>
          <w:sz w:val="32"/>
          <w:szCs w:val="32"/>
          <w:lang w:val="ru-RU"/>
        </w:rPr>
        <w:t>е</w:t>
      </w:r>
      <w:r w:rsidR="002E7763" w:rsidRPr="004465E9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то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нам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многое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будет</w:t>
      </w:r>
      <w:r w:rsidRPr="004465E9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непонятно</w:t>
      </w:r>
      <w:r w:rsidR="007D0057" w:rsidRPr="004465E9">
        <w:rPr>
          <w:rFonts w:ascii="Calibri" w:hAnsi="Calibri"/>
          <w:sz w:val="32"/>
          <w:szCs w:val="32"/>
          <w:lang w:val="ru-RU"/>
        </w:rPr>
        <w:t>.</w:t>
      </w:r>
    </w:p>
    <w:p w14:paraId="25736554" w14:textId="77777777" w:rsidR="00BB0E63" w:rsidRPr="004465E9" w:rsidRDefault="00BB0E63" w:rsidP="00E746AF">
      <w:pPr>
        <w:rPr>
          <w:rFonts w:ascii="Calibri" w:hAnsi="Calibri"/>
          <w:sz w:val="32"/>
          <w:szCs w:val="32"/>
          <w:lang w:val="ru-RU"/>
        </w:rPr>
      </w:pPr>
    </w:p>
    <w:p w14:paraId="78B161ED" w14:textId="564337B5" w:rsidR="002E7763" w:rsidRPr="002E7763" w:rsidRDefault="004465E9" w:rsidP="002E7763">
      <w:pPr>
        <w:rPr>
          <w:rFonts w:ascii="Calibri" w:hAnsi="Calibri"/>
          <w:i/>
          <w:sz w:val="32"/>
          <w:szCs w:val="32"/>
          <w:lang w:val="ru-RU"/>
        </w:rPr>
      </w:pPr>
      <w:r w:rsidRPr="004465E9">
        <w:rPr>
          <w:rFonts w:ascii="Calibri" w:hAnsi="Calibri"/>
          <w:i/>
          <w:sz w:val="32"/>
          <w:szCs w:val="32"/>
          <w:lang w:val="ru-RU"/>
        </w:rPr>
        <w:t>В</w:t>
      </w:r>
      <w:r>
        <w:rPr>
          <w:rFonts w:ascii="Calibri" w:hAnsi="Calibri"/>
          <w:i/>
          <w:sz w:val="32"/>
          <w:szCs w:val="32"/>
          <w:lang w:val="ru-RU"/>
        </w:rPr>
        <w:t>.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 xml:space="preserve"> Гармония. 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Хотя каждое из Евангелий </w:t>
      </w:r>
      <w:r w:rsidR="00873542">
        <w:rPr>
          <w:rFonts w:ascii="Calibri" w:hAnsi="Calibri"/>
          <w:sz w:val="32"/>
          <w:szCs w:val="32"/>
          <w:lang w:val="ru-RU"/>
        </w:rPr>
        <w:t>описывает события с различных углов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, все они </w:t>
      </w:r>
      <w:r>
        <w:rPr>
          <w:rFonts w:ascii="Calibri" w:hAnsi="Calibri"/>
          <w:sz w:val="32"/>
          <w:szCs w:val="32"/>
          <w:lang w:val="ru-RU"/>
        </w:rPr>
        <w:t>говорят об одном:</w:t>
      </w:r>
      <w:r w:rsidR="002E7763" w:rsidRPr="002E7763">
        <w:rPr>
          <w:rFonts w:ascii="Calibri" w:hAnsi="Calibri"/>
          <w:sz w:val="32"/>
          <w:szCs w:val="32"/>
          <w:lang w:val="ru-RU"/>
        </w:rPr>
        <w:t xml:space="preserve"> Иисус - обещанный Мессия, который умер за наши грехи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>.</w:t>
      </w:r>
    </w:p>
    <w:p w14:paraId="4806CAF7" w14:textId="77777777" w:rsidR="002E7763" w:rsidRPr="002E7763" w:rsidRDefault="002E7763" w:rsidP="002E7763">
      <w:pPr>
        <w:rPr>
          <w:rFonts w:ascii="Calibri" w:hAnsi="Calibri"/>
          <w:i/>
          <w:sz w:val="32"/>
          <w:szCs w:val="32"/>
          <w:lang w:val="ru-RU"/>
        </w:rPr>
      </w:pPr>
    </w:p>
    <w:p w14:paraId="44BE8CF8" w14:textId="55872981" w:rsidR="004D0E99" w:rsidRPr="004465E9" w:rsidRDefault="002E7763" w:rsidP="00E746AF">
      <w:pPr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sz w:val="32"/>
          <w:szCs w:val="32"/>
          <w:lang w:val="ru-RU"/>
        </w:rPr>
        <w:t xml:space="preserve">Евангелия обычно делятся на две группы. </w:t>
      </w:r>
      <w:r w:rsidRPr="004465E9">
        <w:rPr>
          <w:rFonts w:ascii="Calibri" w:hAnsi="Calibri"/>
          <w:sz w:val="32"/>
          <w:szCs w:val="32"/>
          <w:lang w:val="ru-RU"/>
        </w:rPr>
        <w:t xml:space="preserve">Кто-нибудь знает, </w:t>
      </w:r>
      <w:r w:rsidR="004465E9">
        <w:rPr>
          <w:rFonts w:ascii="Calibri" w:hAnsi="Calibri"/>
          <w:sz w:val="32"/>
          <w:szCs w:val="32"/>
          <w:lang w:val="ru-RU"/>
        </w:rPr>
        <w:t>какие</w:t>
      </w:r>
      <w:r w:rsidR="004465E9" w:rsidRPr="004465E9">
        <w:rPr>
          <w:rFonts w:ascii="Calibri" w:hAnsi="Calibri"/>
          <w:sz w:val="32"/>
          <w:szCs w:val="32"/>
          <w:lang w:val="ru-RU"/>
        </w:rPr>
        <w:t xml:space="preserve"> </w:t>
      </w:r>
      <w:r w:rsidR="004465E9">
        <w:rPr>
          <w:rFonts w:ascii="Calibri" w:hAnsi="Calibri"/>
          <w:sz w:val="32"/>
          <w:szCs w:val="32"/>
          <w:lang w:val="ru-RU"/>
        </w:rPr>
        <w:t xml:space="preserve">это </w:t>
      </w:r>
      <w:r w:rsidRPr="004465E9">
        <w:rPr>
          <w:rFonts w:ascii="Calibri" w:hAnsi="Calibri"/>
          <w:sz w:val="32"/>
          <w:szCs w:val="32"/>
          <w:lang w:val="ru-RU"/>
        </w:rPr>
        <w:t>группы</w:t>
      </w:r>
      <w:r w:rsidRPr="004465E9">
        <w:rPr>
          <w:rFonts w:ascii="Calibri" w:hAnsi="Calibri"/>
          <w:i/>
          <w:sz w:val="32"/>
          <w:szCs w:val="32"/>
          <w:lang w:val="ru-RU"/>
        </w:rPr>
        <w:t>?</w:t>
      </w:r>
      <w:r w:rsidR="004423DD" w:rsidRPr="004465E9">
        <w:rPr>
          <w:rFonts w:ascii="Calibri" w:hAnsi="Calibri"/>
          <w:sz w:val="32"/>
          <w:szCs w:val="32"/>
          <w:lang w:val="ru-RU"/>
        </w:rPr>
        <w:br/>
      </w:r>
    </w:p>
    <w:p w14:paraId="5D32E540" w14:textId="6365499E" w:rsidR="004D0E99" w:rsidRPr="00F90D23" w:rsidRDefault="002E7763" w:rsidP="002E7763">
      <w:pPr>
        <w:numPr>
          <w:ilvl w:val="0"/>
          <w:numId w:val="18"/>
        </w:numPr>
        <w:rPr>
          <w:rFonts w:ascii="Calibri" w:hAnsi="Calibri"/>
          <w:sz w:val="32"/>
          <w:szCs w:val="32"/>
          <w:lang w:val="ru-RU"/>
        </w:rPr>
      </w:pPr>
      <w:r w:rsidRPr="002E7763">
        <w:rPr>
          <w:rFonts w:ascii="Calibri" w:hAnsi="Calibri"/>
          <w:i/>
          <w:sz w:val="32"/>
          <w:szCs w:val="32"/>
          <w:lang w:val="ru-RU"/>
        </w:rPr>
        <w:t>Синопти</w:t>
      </w:r>
      <w:r w:rsidR="004465E9">
        <w:rPr>
          <w:rFonts w:ascii="Calibri" w:hAnsi="Calibri"/>
          <w:i/>
          <w:sz w:val="32"/>
          <w:szCs w:val="32"/>
          <w:lang w:val="ru-RU"/>
        </w:rPr>
        <w:t>ческие</w:t>
      </w:r>
      <w:r w:rsidRPr="002E7763">
        <w:rPr>
          <w:rFonts w:ascii="Calibri" w:hAnsi="Calibri"/>
          <w:i/>
          <w:sz w:val="32"/>
          <w:szCs w:val="32"/>
          <w:lang w:val="ru-RU"/>
        </w:rPr>
        <w:t xml:space="preserve"> </w:t>
      </w:r>
      <w:r w:rsidRPr="002E7763">
        <w:rPr>
          <w:rFonts w:ascii="Calibri" w:hAnsi="Calibri"/>
          <w:sz w:val="32"/>
          <w:szCs w:val="32"/>
          <w:lang w:val="ru-RU"/>
        </w:rPr>
        <w:t>(</w:t>
      </w:r>
      <w:r w:rsidR="004465E9">
        <w:rPr>
          <w:rFonts w:ascii="Calibri" w:hAnsi="Calibri"/>
          <w:sz w:val="32"/>
          <w:szCs w:val="32"/>
          <w:lang w:val="ru-RU"/>
        </w:rPr>
        <w:t>схожи</w:t>
      </w:r>
      <w:r w:rsidR="00873542">
        <w:rPr>
          <w:rFonts w:ascii="Calibri" w:hAnsi="Calibri"/>
          <w:sz w:val="32"/>
          <w:szCs w:val="32"/>
          <w:lang w:val="ru-RU"/>
        </w:rPr>
        <w:t xml:space="preserve"> во многих местах) - Матфея</w:t>
      </w:r>
      <w:r w:rsidRPr="002E7763">
        <w:rPr>
          <w:rFonts w:ascii="Calibri" w:hAnsi="Calibri"/>
          <w:sz w:val="32"/>
          <w:szCs w:val="32"/>
          <w:lang w:val="ru-RU"/>
        </w:rPr>
        <w:t>, Марк</w:t>
      </w:r>
      <w:r w:rsidR="00873542">
        <w:rPr>
          <w:rFonts w:ascii="Calibri" w:hAnsi="Calibri"/>
          <w:sz w:val="32"/>
          <w:szCs w:val="32"/>
          <w:lang w:val="ru-RU"/>
        </w:rPr>
        <w:t>а</w:t>
      </w:r>
      <w:r w:rsidRPr="002E7763">
        <w:rPr>
          <w:rFonts w:ascii="Calibri" w:hAnsi="Calibri"/>
          <w:sz w:val="32"/>
          <w:szCs w:val="32"/>
          <w:lang w:val="ru-RU"/>
        </w:rPr>
        <w:t xml:space="preserve"> и Луки. Эти три </w:t>
      </w:r>
      <w:r w:rsidR="004465E9">
        <w:rPr>
          <w:rFonts w:ascii="Calibri" w:hAnsi="Calibri"/>
          <w:sz w:val="32"/>
          <w:szCs w:val="32"/>
          <w:lang w:val="ru-RU"/>
        </w:rPr>
        <w:t xml:space="preserve">евангелия </w:t>
      </w:r>
      <w:r w:rsidRPr="002E7763">
        <w:rPr>
          <w:rFonts w:ascii="Calibri" w:hAnsi="Calibri"/>
          <w:sz w:val="32"/>
          <w:szCs w:val="32"/>
          <w:lang w:val="ru-RU"/>
        </w:rPr>
        <w:t>рассказывают историю Иисуса «с самого начала», постепенно раскрывая доказательства того, что Иисус является Мессией</w:t>
      </w:r>
      <w:r w:rsidRPr="002E7763">
        <w:rPr>
          <w:rFonts w:ascii="Calibri" w:hAnsi="Calibri"/>
          <w:i/>
          <w:sz w:val="32"/>
          <w:szCs w:val="32"/>
          <w:lang w:val="ru-RU"/>
        </w:rPr>
        <w:t>.</w:t>
      </w:r>
    </w:p>
    <w:p w14:paraId="6C5DF71C" w14:textId="2653A481" w:rsidR="002E7763" w:rsidRPr="002E7763" w:rsidRDefault="00F90D23" w:rsidP="002E7763">
      <w:pPr>
        <w:numPr>
          <w:ilvl w:val="0"/>
          <w:numId w:val="18"/>
        </w:numPr>
        <w:rPr>
          <w:rFonts w:ascii="Calibri" w:hAnsi="Calibri"/>
          <w:i/>
          <w:sz w:val="32"/>
          <w:szCs w:val="32"/>
          <w:lang w:val="ru-RU"/>
        </w:rPr>
      </w:pPr>
      <w:r>
        <w:rPr>
          <w:rFonts w:ascii="Calibri" w:hAnsi="Calibri"/>
          <w:i/>
          <w:sz w:val="32"/>
          <w:szCs w:val="32"/>
          <w:lang w:val="ru-RU"/>
        </w:rPr>
        <w:lastRenderedPageBreak/>
        <w:t xml:space="preserve">Евангелие от Иоанна 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>-</w:t>
      </w:r>
      <w:r w:rsidR="00873542">
        <w:rPr>
          <w:rFonts w:ascii="Calibri" w:hAnsi="Calibri"/>
          <w:i/>
          <w:sz w:val="32"/>
          <w:szCs w:val="32"/>
          <w:lang w:val="ru-RU"/>
        </w:rPr>
        <w:t xml:space="preserve"> </w:t>
      </w:r>
      <w:r w:rsidRPr="00B338C9">
        <w:rPr>
          <w:rFonts w:ascii="Calibri" w:hAnsi="Calibri"/>
          <w:sz w:val="32"/>
          <w:szCs w:val="32"/>
          <w:lang w:val="ru-RU"/>
        </w:rPr>
        <w:t>Он</w:t>
      </w:r>
      <w:r w:rsidR="002E7763" w:rsidRPr="00B338C9">
        <w:rPr>
          <w:rFonts w:ascii="Calibri" w:hAnsi="Calibri"/>
          <w:sz w:val="32"/>
          <w:szCs w:val="32"/>
          <w:lang w:val="ru-RU"/>
        </w:rPr>
        <w:t xml:space="preserve">, </w:t>
      </w:r>
      <w:r w:rsidRPr="00B338C9">
        <w:rPr>
          <w:rFonts w:ascii="Calibri" w:hAnsi="Calibri"/>
          <w:sz w:val="32"/>
          <w:szCs w:val="32"/>
          <w:lang w:val="ru-RU"/>
        </w:rPr>
        <w:t>наоборот</w:t>
      </w:r>
      <w:r w:rsidR="002E7763" w:rsidRPr="00B338C9">
        <w:rPr>
          <w:rFonts w:ascii="Calibri" w:hAnsi="Calibri"/>
          <w:sz w:val="32"/>
          <w:szCs w:val="32"/>
          <w:lang w:val="ru-RU"/>
        </w:rPr>
        <w:t xml:space="preserve">, </w:t>
      </w:r>
      <w:r w:rsidRPr="00B338C9">
        <w:rPr>
          <w:rFonts w:ascii="Calibri" w:hAnsi="Calibri"/>
          <w:sz w:val="32"/>
          <w:szCs w:val="32"/>
          <w:lang w:val="ru-RU"/>
        </w:rPr>
        <w:t xml:space="preserve">преподносит историю как бы </w:t>
      </w:r>
      <w:r w:rsidR="002E7763" w:rsidRPr="00B338C9">
        <w:rPr>
          <w:rFonts w:ascii="Calibri" w:hAnsi="Calibri"/>
          <w:sz w:val="32"/>
          <w:szCs w:val="32"/>
          <w:lang w:val="ru-RU"/>
        </w:rPr>
        <w:t xml:space="preserve">«с небес </w:t>
      </w:r>
      <w:r w:rsidRPr="00B338C9">
        <w:rPr>
          <w:rFonts w:ascii="Calibri" w:hAnsi="Calibri"/>
          <w:sz w:val="32"/>
          <w:szCs w:val="32"/>
          <w:lang w:val="ru-RU"/>
        </w:rPr>
        <w:t>на землю</w:t>
      </w:r>
      <w:r w:rsidR="002E7763" w:rsidRPr="00B338C9">
        <w:rPr>
          <w:rFonts w:ascii="Calibri" w:hAnsi="Calibri"/>
          <w:sz w:val="32"/>
          <w:szCs w:val="32"/>
          <w:lang w:val="ru-RU"/>
        </w:rPr>
        <w:t>».</w:t>
      </w:r>
    </w:p>
    <w:p w14:paraId="6BDDEF2C" w14:textId="56B08C1B" w:rsidR="002E7763" w:rsidRPr="002E7763" w:rsidRDefault="002E7763" w:rsidP="002E7763">
      <w:pPr>
        <w:ind w:left="1440"/>
        <w:rPr>
          <w:rFonts w:ascii="Calibri" w:hAnsi="Calibri"/>
          <w:i/>
          <w:sz w:val="32"/>
          <w:szCs w:val="32"/>
          <w:lang w:val="ru-RU"/>
        </w:rPr>
      </w:pPr>
    </w:p>
    <w:p w14:paraId="65F230C3" w14:textId="2BBFB228" w:rsidR="004D0E99" w:rsidRPr="00F90D23" w:rsidRDefault="00F90D23" w:rsidP="00F90D23">
      <w:pPr>
        <w:pStyle w:val="aa"/>
        <w:numPr>
          <w:ilvl w:val="0"/>
          <w:numId w:val="23"/>
        </w:numPr>
        <w:rPr>
          <w:rFonts w:ascii="Calibri" w:hAnsi="Calibri"/>
          <w:sz w:val="32"/>
          <w:szCs w:val="32"/>
          <w:lang w:val="ru-RU"/>
        </w:rPr>
      </w:pPr>
      <w:r w:rsidRPr="00F90D23">
        <w:rPr>
          <w:rFonts w:ascii="Calibri" w:hAnsi="Calibri"/>
          <w:sz w:val="32"/>
          <w:szCs w:val="32"/>
          <w:lang w:val="ru-RU"/>
        </w:rPr>
        <w:t xml:space="preserve">Как Иоанн начинает свое Евангелие? В начале было Слово - Он прямо и открыто </w:t>
      </w:r>
      <w:r w:rsidR="00281A82" w:rsidRPr="00F90D23">
        <w:rPr>
          <w:rFonts w:ascii="Calibri" w:hAnsi="Calibri"/>
          <w:sz w:val="32"/>
          <w:szCs w:val="32"/>
          <w:lang w:val="ru-RU"/>
        </w:rPr>
        <w:t>заявляет,</w:t>
      </w:r>
      <w:r w:rsidR="00873542">
        <w:rPr>
          <w:rFonts w:ascii="Calibri" w:hAnsi="Calibri"/>
          <w:sz w:val="32"/>
          <w:szCs w:val="32"/>
          <w:lang w:val="ru-RU"/>
        </w:rPr>
        <w:t xml:space="preserve"> что Слово</w:t>
      </w:r>
      <w:r w:rsidRPr="00F90D23">
        <w:rPr>
          <w:rFonts w:ascii="Calibri" w:hAnsi="Calibri"/>
          <w:sz w:val="32"/>
          <w:szCs w:val="32"/>
          <w:lang w:val="ru-RU"/>
        </w:rPr>
        <w:t xml:space="preserve"> становится плотью!</w:t>
      </w:r>
      <w:r w:rsidR="00476725" w:rsidRPr="00F90D23">
        <w:rPr>
          <w:rFonts w:ascii="Calibri" w:hAnsi="Calibri"/>
          <w:sz w:val="32"/>
          <w:szCs w:val="32"/>
          <w:lang w:val="ru-RU"/>
        </w:rPr>
        <w:t xml:space="preserve"> </w:t>
      </w:r>
    </w:p>
    <w:p w14:paraId="68DDCF7B" w14:textId="3F2B7AB7" w:rsidR="00F90D23" w:rsidRPr="00F90D23" w:rsidRDefault="00873542" w:rsidP="00F90D23">
      <w:pPr>
        <w:pStyle w:val="aa"/>
        <w:numPr>
          <w:ilvl w:val="0"/>
          <w:numId w:val="23"/>
        </w:num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Его Е</w:t>
      </w:r>
      <w:r w:rsidR="00F90D23">
        <w:rPr>
          <w:rFonts w:ascii="Calibri" w:hAnsi="Calibri"/>
          <w:sz w:val="32"/>
          <w:szCs w:val="32"/>
          <w:lang w:val="ru-RU"/>
        </w:rPr>
        <w:t>вангелие</w:t>
      </w:r>
      <w:r w:rsidR="00F90D23" w:rsidRPr="00F90D23">
        <w:rPr>
          <w:rFonts w:ascii="Calibri" w:hAnsi="Calibri"/>
          <w:sz w:val="32"/>
          <w:szCs w:val="32"/>
          <w:lang w:val="ru-RU"/>
        </w:rPr>
        <w:t xml:space="preserve"> отличается от Синопти</w:t>
      </w:r>
      <w:r w:rsidR="00F90D23">
        <w:rPr>
          <w:rFonts w:ascii="Calibri" w:hAnsi="Calibri"/>
          <w:sz w:val="32"/>
          <w:szCs w:val="32"/>
          <w:lang w:val="ru-RU"/>
        </w:rPr>
        <w:t>ческих тем</w:t>
      </w:r>
      <w:r w:rsidR="00F90D23" w:rsidRPr="00F90D23">
        <w:rPr>
          <w:rFonts w:ascii="Calibri" w:hAnsi="Calibri"/>
          <w:sz w:val="32"/>
          <w:szCs w:val="32"/>
          <w:lang w:val="ru-RU"/>
        </w:rPr>
        <w:t xml:space="preserve">, </w:t>
      </w:r>
      <w:r w:rsidR="00F90D23">
        <w:rPr>
          <w:rFonts w:ascii="Calibri" w:hAnsi="Calibri"/>
          <w:sz w:val="32"/>
          <w:szCs w:val="32"/>
          <w:lang w:val="ru-RU"/>
        </w:rPr>
        <w:t xml:space="preserve">что </w:t>
      </w:r>
      <w:r>
        <w:rPr>
          <w:rFonts w:ascii="Calibri" w:hAnsi="Calibri"/>
          <w:sz w:val="32"/>
          <w:szCs w:val="32"/>
          <w:lang w:val="ru-RU"/>
        </w:rPr>
        <w:t>Иоанн</w:t>
      </w:r>
      <w:r w:rsidR="00F90D23" w:rsidRPr="00F90D23">
        <w:rPr>
          <w:rFonts w:ascii="Calibri" w:hAnsi="Calibri"/>
          <w:sz w:val="32"/>
          <w:szCs w:val="32"/>
          <w:lang w:val="ru-RU"/>
        </w:rPr>
        <w:t xml:space="preserve"> подходит к вопросу о том, кто </w:t>
      </w:r>
      <w:r w:rsidR="00F90D23">
        <w:rPr>
          <w:rFonts w:ascii="Calibri" w:hAnsi="Calibri"/>
          <w:sz w:val="32"/>
          <w:szCs w:val="32"/>
          <w:lang w:val="ru-RU"/>
        </w:rPr>
        <w:t xml:space="preserve">такой </w:t>
      </w:r>
      <w:r>
        <w:rPr>
          <w:rFonts w:ascii="Calibri" w:hAnsi="Calibri"/>
          <w:sz w:val="32"/>
          <w:szCs w:val="32"/>
          <w:lang w:val="ru-RU"/>
        </w:rPr>
        <w:t>Иисус с другого ракурса</w:t>
      </w:r>
      <w:r>
        <w:rPr>
          <w:rFonts w:ascii="Calibri" w:hAnsi="Calibri"/>
          <w:sz w:val="32"/>
          <w:szCs w:val="32"/>
          <w:lang w:val="ru-RU"/>
        </w:rPr>
        <w:tab/>
      </w:r>
      <w:r w:rsidR="00F90D23" w:rsidRPr="00F90D23">
        <w:rPr>
          <w:rFonts w:ascii="Calibri" w:hAnsi="Calibri"/>
          <w:sz w:val="32"/>
          <w:szCs w:val="32"/>
          <w:lang w:val="ru-RU"/>
        </w:rPr>
        <w:t xml:space="preserve">. </w:t>
      </w:r>
    </w:p>
    <w:p w14:paraId="2EE35851" w14:textId="77777777" w:rsidR="00F90D23" w:rsidRDefault="00F90D23" w:rsidP="002E7763">
      <w:pPr>
        <w:rPr>
          <w:rFonts w:ascii="Calibri" w:hAnsi="Calibri"/>
          <w:i/>
          <w:sz w:val="32"/>
          <w:szCs w:val="32"/>
          <w:lang w:val="ru-RU"/>
        </w:rPr>
      </w:pPr>
    </w:p>
    <w:p w14:paraId="3F1439F3" w14:textId="75BC3ADE" w:rsidR="002E7763" w:rsidRPr="002E7763" w:rsidRDefault="002E7763" w:rsidP="002E7763">
      <w:pPr>
        <w:rPr>
          <w:rFonts w:ascii="Calibri" w:hAnsi="Calibri"/>
          <w:i/>
          <w:sz w:val="32"/>
          <w:szCs w:val="32"/>
          <w:lang w:val="ru-RU"/>
        </w:rPr>
      </w:pPr>
      <w:r w:rsidRPr="002E7763">
        <w:rPr>
          <w:rFonts w:ascii="Calibri" w:hAnsi="Calibri"/>
          <w:i/>
          <w:sz w:val="32"/>
          <w:szCs w:val="32"/>
          <w:lang w:val="ru-RU"/>
        </w:rPr>
        <w:t>Деяния</w:t>
      </w:r>
      <w:r w:rsidRPr="00052D1D">
        <w:rPr>
          <w:rFonts w:ascii="Calibri" w:hAnsi="Calibri"/>
          <w:sz w:val="32"/>
          <w:szCs w:val="32"/>
          <w:lang w:val="ru-RU"/>
        </w:rPr>
        <w:t xml:space="preserve">. Книга Деяний буквально </w:t>
      </w:r>
      <w:r w:rsidR="00281A82">
        <w:rPr>
          <w:rFonts w:ascii="Calibri" w:hAnsi="Calibri"/>
          <w:sz w:val="32"/>
          <w:szCs w:val="32"/>
          <w:lang w:val="ru-RU"/>
        </w:rPr>
        <w:t>продолжает описание событий на том месте</w:t>
      </w:r>
      <w:r w:rsidRPr="00052D1D">
        <w:rPr>
          <w:rFonts w:ascii="Calibri" w:hAnsi="Calibri"/>
          <w:sz w:val="32"/>
          <w:szCs w:val="32"/>
          <w:lang w:val="ru-RU"/>
        </w:rPr>
        <w:t xml:space="preserve">, где </w:t>
      </w:r>
      <w:r w:rsidR="00281A82">
        <w:rPr>
          <w:rFonts w:ascii="Calibri" w:hAnsi="Calibri"/>
          <w:sz w:val="32"/>
          <w:szCs w:val="32"/>
          <w:lang w:val="ru-RU"/>
        </w:rPr>
        <w:t>заканчивают</w:t>
      </w:r>
      <w:r w:rsidRPr="00052D1D">
        <w:rPr>
          <w:rFonts w:ascii="Calibri" w:hAnsi="Calibri"/>
          <w:sz w:val="32"/>
          <w:szCs w:val="32"/>
          <w:lang w:val="ru-RU"/>
        </w:rPr>
        <w:t xml:space="preserve"> Евангелия, и </w:t>
      </w:r>
      <w:r w:rsidR="00281A82">
        <w:rPr>
          <w:rFonts w:ascii="Calibri" w:hAnsi="Calibri"/>
          <w:sz w:val="32"/>
          <w:szCs w:val="32"/>
          <w:lang w:val="ru-RU"/>
        </w:rPr>
        <w:t>рассказывает, как кучка учеников-оборванцев</w:t>
      </w:r>
      <w:r w:rsidRPr="00052D1D">
        <w:rPr>
          <w:rFonts w:ascii="Calibri" w:hAnsi="Calibri"/>
          <w:sz w:val="32"/>
          <w:szCs w:val="32"/>
          <w:lang w:val="ru-RU"/>
        </w:rPr>
        <w:t xml:space="preserve"> становится христианской церковью</w:t>
      </w:r>
      <w:r w:rsidRPr="002E7763">
        <w:rPr>
          <w:rFonts w:ascii="Calibri" w:hAnsi="Calibri"/>
          <w:i/>
          <w:sz w:val="32"/>
          <w:szCs w:val="32"/>
          <w:lang w:val="ru-RU"/>
        </w:rPr>
        <w:t>.</w:t>
      </w:r>
    </w:p>
    <w:p w14:paraId="05FFF9A5" w14:textId="77777777" w:rsidR="002E7763" w:rsidRPr="002E7763" w:rsidRDefault="002E7763" w:rsidP="002E7763">
      <w:pPr>
        <w:rPr>
          <w:rFonts w:ascii="Calibri" w:hAnsi="Calibri"/>
          <w:i/>
          <w:sz w:val="32"/>
          <w:szCs w:val="32"/>
          <w:lang w:val="ru-RU"/>
        </w:rPr>
      </w:pPr>
    </w:p>
    <w:p w14:paraId="62F20504" w14:textId="3A0E666B" w:rsidR="00D856F2" w:rsidRPr="002E7763" w:rsidRDefault="00281A82" w:rsidP="002E7763">
      <w:pPr>
        <w:rPr>
          <w:rFonts w:ascii="Calibri" w:hAnsi="Calibri"/>
          <w:sz w:val="32"/>
          <w:szCs w:val="32"/>
          <w:lang w:val="ru-RU"/>
        </w:rPr>
      </w:pPr>
      <w:r w:rsidRPr="00281A82">
        <w:rPr>
          <w:rFonts w:ascii="Calibri" w:hAnsi="Calibri"/>
          <w:i/>
          <w:sz w:val="32"/>
          <w:szCs w:val="32"/>
          <w:lang w:val="ru-RU"/>
        </w:rPr>
        <w:t>Г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 xml:space="preserve">. Отличия. </w:t>
      </w:r>
      <w:r w:rsidR="002E7763" w:rsidRPr="00052D1D">
        <w:rPr>
          <w:rFonts w:ascii="Calibri" w:hAnsi="Calibri"/>
          <w:sz w:val="32"/>
          <w:szCs w:val="32"/>
          <w:lang w:val="ru-RU"/>
        </w:rPr>
        <w:t xml:space="preserve">Вот </w:t>
      </w:r>
      <w:r w:rsidR="00B338C9">
        <w:rPr>
          <w:rFonts w:ascii="Calibri" w:hAnsi="Calibri"/>
          <w:sz w:val="32"/>
          <w:szCs w:val="32"/>
          <w:lang w:val="ru-RU"/>
        </w:rPr>
        <w:t xml:space="preserve">и все, </w:t>
      </w:r>
      <w:r>
        <w:rPr>
          <w:rFonts w:ascii="Calibri" w:hAnsi="Calibri"/>
          <w:sz w:val="32"/>
          <w:szCs w:val="32"/>
          <w:lang w:val="ru-RU"/>
        </w:rPr>
        <w:t>что касается</w:t>
      </w:r>
      <w:r w:rsidR="002E7763" w:rsidRPr="00052D1D">
        <w:rPr>
          <w:rFonts w:ascii="Calibri" w:hAnsi="Calibri"/>
          <w:sz w:val="32"/>
          <w:szCs w:val="32"/>
          <w:lang w:val="ru-RU"/>
        </w:rPr>
        <w:t xml:space="preserve"> общи</w:t>
      </w:r>
      <w:r>
        <w:rPr>
          <w:rFonts w:ascii="Calibri" w:hAnsi="Calibri"/>
          <w:sz w:val="32"/>
          <w:szCs w:val="32"/>
          <w:lang w:val="ru-RU"/>
        </w:rPr>
        <w:t>х характеристик</w:t>
      </w:r>
      <w:r w:rsidR="002E7763" w:rsidRPr="00052D1D">
        <w:rPr>
          <w:rFonts w:ascii="Calibri" w:hAnsi="Calibri"/>
          <w:sz w:val="32"/>
          <w:szCs w:val="32"/>
          <w:lang w:val="ru-RU"/>
        </w:rPr>
        <w:t xml:space="preserve"> всех пяти книг. Давайте обратимся теперь к тому, как они отличаются. Я дам несколько </w:t>
      </w:r>
      <w:r>
        <w:rPr>
          <w:rFonts w:ascii="Calibri" w:hAnsi="Calibri"/>
          <w:sz w:val="32"/>
          <w:szCs w:val="32"/>
          <w:lang w:val="ru-RU"/>
        </w:rPr>
        <w:t>кратких пунктов, которые хорошо</w:t>
      </w:r>
      <w:r w:rsidR="002E7763" w:rsidRPr="00052D1D">
        <w:rPr>
          <w:rFonts w:ascii="Calibri" w:hAnsi="Calibri"/>
          <w:sz w:val="32"/>
          <w:szCs w:val="32"/>
          <w:lang w:val="ru-RU"/>
        </w:rPr>
        <w:t xml:space="preserve"> </w:t>
      </w:r>
      <w:r w:rsidR="00B338C9">
        <w:rPr>
          <w:rFonts w:ascii="Calibri" w:hAnsi="Calibri"/>
          <w:sz w:val="32"/>
          <w:szCs w:val="32"/>
          <w:lang w:val="ru-RU"/>
        </w:rPr>
        <w:t xml:space="preserve">иметь </w:t>
      </w:r>
      <w:r w:rsidR="002E7763" w:rsidRPr="00052D1D">
        <w:rPr>
          <w:rFonts w:ascii="Calibri" w:hAnsi="Calibri"/>
          <w:sz w:val="32"/>
          <w:szCs w:val="32"/>
          <w:lang w:val="ru-RU"/>
        </w:rPr>
        <w:t>в виду</w:t>
      </w:r>
      <w:r w:rsidR="00B338C9">
        <w:rPr>
          <w:rFonts w:ascii="Calibri" w:hAnsi="Calibri"/>
          <w:sz w:val="32"/>
          <w:szCs w:val="32"/>
          <w:lang w:val="ru-RU"/>
        </w:rPr>
        <w:t>,</w:t>
      </w:r>
      <w:r w:rsidR="002E7763" w:rsidRPr="00052D1D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 xml:space="preserve">читая </w:t>
      </w:r>
      <w:r w:rsidR="002E7763" w:rsidRPr="00052D1D">
        <w:rPr>
          <w:rFonts w:ascii="Calibri" w:hAnsi="Calibri"/>
          <w:sz w:val="32"/>
          <w:szCs w:val="32"/>
          <w:lang w:val="ru-RU"/>
        </w:rPr>
        <w:t>каждое Евангелие</w:t>
      </w:r>
      <w:r w:rsidR="002E7763" w:rsidRPr="002E7763">
        <w:rPr>
          <w:rFonts w:ascii="Calibri" w:hAnsi="Calibri"/>
          <w:i/>
          <w:sz w:val="32"/>
          <w:szCs w:val="32"/>
          <w:lang w:val="ru-RU"/>
        </w:rPr>
        <w:t>.</w:t>
      </w:r>
      <w:r w:rsidR="00D856F2" w:rsidRPr="002E7763">
        <w:rPr>
          <w:rFonts w:ascii="Calibri" w:hAnsi="Calibri"/>
          <w:sz w:val="32"/>
          <w:szCs w:val="32"/>
          <w:lang w:val="ru-RU"/>
        </w:rPr>
        <w:t xml:space="preserve"> </w:t>
      </w:r>
    </w:p>
    <w:p w14:paraId="79B7579F" w14:textId="77777777" w:rsidR="00D856F2" w:rsidRPr="002E7763" w:rsidRDefault="00D856F2" w:rsidP="00E746AF">
      <w:pPr>
        <w:rPr>
          <w:rFonts w:ascii="Calibri" w:hAnsi="Calibri"/>
          <w:sz w:val="32"/>
          <w:szCs w:val="32"/>
          <w:lang w:val="ru-RU"/>
        </w:rPr>
      </w:pPr>
    </w:p>
    <w:p w14:paraId="4210428D" w14:textId="77777777" w:rsidR="007D0057" w:rsidRPr="000E0690" w:rsidRDefault="007D0057" w:rsidP="00E746AF">
      <w:pPr>
        <w:rPr>
          <w:rFonts w:ascii="Calibri" w:hAnsi="Calibri"/>
          <w:sz w:val="32"/>
          <w:szCs w:val="32"/>
          <w:lang w:val="ru-RU"/>
        </w:rPr>
      </w:pPr>
    </w:p>
    <w:p w14:paraId="04D5FD62" w14:textId="6EDC408E" w:rsidR="00091DA4" w:rsidRDefault="00B05767" w:rsidP="00E746AF">
      <w:pPr>
        <w:numPr>
          <w:ilvl w:val="2"/>
          <w:numId w:val="4"/>
        </w:numPr>
        <w:rPr>
          <w:rFonts w:ascii="Calibri" w:hAnsi="Calibri"/>
          <w:b/>
          <w:sz w:val="32"/>
          <w:szCs w:val="32"/>
        </w:rPr>
      </w:pPr>
      <w:r w:rsidRPr="000E0690">
        <w:rPr>
          <w:rFonts w:ascii="Calibri" w:hAnsi="Calibri"/>
          <w:sz w:val="32"/>
          <w:szCs w:val="32"/>
          <w:lang w:val="ru-RU"/>
        </w:rPr>
        <w:t xml:space="preserve"> </w:t>
      </w:r>
      <w:r w:rsidR="000B3804">
        <w:rPr>
          <w:rFonts w:ascii="Calibri" w:hAnsi="Calibri"/>
          <w:b/>
          <w:sz w:val="32"/>
          <w:szCs w:val="32"/>
          <w:lang w:val="ru-RU"/>
        </w:rPr>
        <w:t>Матфей</w:t>
      </w:r>
    </w:p>
    <w:p w14:paraId="14BF6BC5" w14:textId="77777777" w:rsidR="000E0690" w:rsidRPr="006F7879" w:rsidRDefault="000E0690" w:rsidP="000E0690">
      <w:pPr>
        <w:ind w:left="1080"/>
        <w:rPr>
          <w:rFonts w:ascii="Calibri" w:hAnsi="Calibri"/>
          <w:b/>
          <w:sz w:val="32"/>
          <w:szCs w:val="32"/>
        </w:rPr>
      </w:pPr>
    </w:p>
    <w:p w14:paraId="13D9CAB2" w14:textId="3E32B2FD" w:rsidR="00052D1D" w:rsidRPr="00052D1D" w:rsidRDefault="00052D1D" w:rsidP="00052D1D">
      <w:pPr>
        <w:rPr>
          <w:rFonts w:ascii="Calibri" w:hAnsi="Calibri"/>
          <w:i/>
          <w:sz w:val="32"/>
          <w:szCs w:val="32"/>
          <w:lang w:val="ru-RU"/>
        </w:rPr>
      </w:pPr>
      <w:r w:rsidRPr="00052D1D">
        <w:rPr>
          <w:rFonts w:ascii="Calibri" w:hAnsi="Calibri"/>
          <w:i/>
          <w:sz w:val="32"/>
          <w:szCs w:val="32"/>
          <w:lang w:val="ru-RU"/>
        </w:rPr>
        <w:t>Структура-</w:t>
      </w:r>
      <w:r w:rsidR="000E0690">
        <w:rPr>
          <w:rFonts w:ascii="Calibri" w:hAnsi="Calibri"/>
          <w:sz w:val="32"/>
          <w:szCs w:val="32"/>
          <w:lang w:val="ru-RU"/>
        </w:rPr>
        <w:t>Евангелие от Матфея</w:t>
      </w:r>
      <w:r w:rsidRPr="00052D1D">
        <w:rPr>
          <w:rFonts w:ascii="Calibri" w:hAnsi="Calibri"/>
          <w:sz w:val="32"/>
          <w:szCs w:val="32"/>
          <w:lang w:val="ru-RU"/>
        </w:rPr>
        <w:t xml:space="preserve"> состоит из 6 </w:t>
      </w:r>
      <w:r w:rsidR="000E0690">
        <w:rPr>
          <w:rFonts w:ascii="Calibri" w:hAnsi="Calibri"/>
          <w:sz w:val="32"/>
          <w:szCs w:val="32"/>
          <w:lang w:val="ru-RU"/>
        </w:rPr>
        <w:t>разделов</w:t>
      </w:r>
      <w:r w:rsidRPr="00052D1D">
        <w:rPr>
          <w:rFonts w:ascii="Calibri" w:hAnsi="Calibri"/>
          <w:sz w:val="32"/>
          <w:szCs w:val="32"/>
          <w:lang w:val="ru-RU"/>
        </w:rPr>
        <w:t xml:space="preserve">, которые </w:t>
      </w:r>
      <w:r w:rsidR="000E0690">
        <w:rPr>
          <w:rFonts w:ascii="Calibri" w:hAnsi="Calibri"/>
          <w:sz w:val="32"/>
          <w:szCs w:val="32"/>
          <w:lang w:val="ru-RU"/>
        </w:rPr>
        <w:t>представляют из себя</w:t>
      </w:r>
      <w:r w:rsidRPr="00052D1D">
        <w:rPr>
          <w:rFonts w:ascii="Calibri" w:hAnsi="Calibri"/>
          <w:sz w:val="32"/>
          <w:szCs w:val="32"/>
          <w:lang w:val="ru-RU"/>
        </w:rPr>
        <w:t xml:space="preserve"> </w:t>
      </w:r>
      <w:r w:rsidR="000E0690">
        <w:rPr>
          <w:rFonts w:ascii="Calibri" w:hAnsi="Calibri"/>
          <w:sz w:val="32"/>
          <w:szCs w:val="32"/>
          <w:lang w:val="ru-RU"/>
        </w:rPr>
        <w:t>продолжительные</w:t>
      </w:r>
      <w:r w:rsidRPr="00052D1D">
        <w:rPr>
          <w:rFonts w:ascii="Calibri" w:hAnsi="Calibri"/>
          <w:sz w:val="32"/>
          <w:szCs w:val="32"/>
          <w:lang w:val="ru-RU"/>
        </w:rPr>
        <w:t xml:space="preserve"> учения Иисуса (глава 5-7; 10; 13; 18; 24-25 [эсхатологический дискурс, за которым следует раздел притч]).</w:t>
      </w:r>
    </w:p>
    <w:p w14:paraId="2541BD59" w14:textId="77777777" w:rsidR="00052D1D" w:rsidRPr="00052D1D" w:rsidRDefault="00052D1D" w:rsidP="00052D1D">
      <w:pPr>
        <w:rPr>
          <w:rFonts w:ascii="Calibri" w:hAnsi="Calibri"/>
          <w:i/>
          <w:sz w:val="32"/>
          <w:szCs w:val="32"/>
          <w:lang w:val="ru-RU"/>
        </w:rPr>
      </w:pPr>
    </w:p>
    <w:p w14:paraId="6609B906" w14:textId="1C033A08" w:rsidR="00052D1D" w:rsidRPr="00052D1D" w:rsidRDefault="000E0690" w:rsidP="00052D1D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i/>
          <w:sz w:val="32"/>
          <w:szCs w:val="32"/>
          <w:lang w:val="ru-RU"/>
        </w:rPr>
        <w:t xml:space="preserve">Главная Задача- </w:t>
      </w:r>
      <w:r>
        <w:rPr>
          <w:rFonts w:ascii="Calibri" w:hAnsi="Calibri"/>
          <w:sz w:val="32"/>
          <w:szCs w:val="32"/>
          <w:lang w:val="ru-RU"/>
        </w:rPr>
        <w:t>для Ма</w:t>
      </w:r>
      <w:r w:rsidR="000B3804">
        <w:rPr>
          <w:rFonts w:ascii="Calibri" w:hAnsi="Calibri"/>
          <w:sz w:val="32"/>
          <w:szCs w:val="32"/>
          <w:lang w:val="ru-RU"/>
        </w:rPr>
        <w:t>т</w:t>
      </w:r>
      <w:r>
        <w:rPr>
          <w:rFonts w:ascii="Calibri" w:hAnsi="Calibri"/>
          <w:sz w:val="32"/>
          <w:szCs w:val="32"/>
          <w:lang w:val="ru-RU"/>
        </w:rPr>
        <w:t>фея основн</w:t>
      </w:r>
      <w:r w:rsidR="000B3804">
        <w:rPr>
          <w:rFonts w:ascii="Calibri" w:hAnsi="Calibri"/>
          <w:sz w:val="32"/>
          <w:szCs w:val="32"/>
          <w:lang w:val="ru-RU"/>
        </w:rPr>
        <w:t xml:space="preserve">ой задачей </w:t>
      </w:r>
      <w:r>
        <w:rPr>
          <w:rFonts w:ascii="Calibri" w:hAnsi="Calibri"/>
          <w:sz w:val="32"/>
          <w:szCs w:val="32"/>
          <w:lang w:val="ru-RU"/>
        </w:rPr>
        <w:t xml:space="preserve">является </w:t>
      </w:r>
      <w:r w:rsidR="00873542">
        <w:rPr>
          <w:rFonts w:ascii="Calibri" w:hAnsi="Calibri"/>
          <w:sz w:val="32"/>
          <w:szCs w:val="32"/>
          <w:lang w:val="ru-RU"/>
        </w:rPr>
        <w:t>объ</w:t>
      </w:r>
      <w:r w:rsidR="000B3804">
        <w:rPr>
          <w:rFonts w:ascii="Calibri" w:hAnsi="Calibri"/>
          <w:sz w:val="32"/>
          <w:szCs w:val="32"/>
          <w:lang w:val="ru-RU"/>
        </w:rPr>
        <w:t>яснение того</w:t>
      </w:r>
      <w:r w:rsidR="00B338C9">
        <w:rPr>
          <w:rFonts w:ascii="Calibri" w:hAnsi="Calibri"/>
          <w:sz w:val="32"/>
          <w:szCs w:val="32"/>
          <w:lang w:val="ru-RU"/>
        </w:rPr>
        <w:t>,</w:t>
      </w:r>
    </w:p>
    <w:p w14:paraId="1E0C1624" w14:textId="2FA870A5" w:rsidR="00052D1D" w:rsidRPr="00052D1D" w:rsidRDefault="00052D1D" w:rsidP="00052D1D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="00B338C9">
        <w:rPr>
          <w:rFonts w:ascii="Calibri" w:hAnsi="Calibri"/>
          <w:sz w:val="32"/>
          <w:szCs w:val="32"/>
          <w:lang w:val="ru-RU"/>
        </w:rPr>
        <w:t>к</w:t>
      </w:r>
      <w:r w:rsidRPr="00052D1D">
        <w:rPr>
          <w:rFonts w:ascii="Calibri" w:hAnsi="Calibri"/>
          <w:sz w:val="32"/>
          <w:szCs w:val="32"/>
          <w:lang w:val="ru-RU"/>
        </w:rPr>
        <w:t xml:space="preserve">ак </w:t>
      </w:r>
      <w:r w:rsidR="00DC7F0E">
        <w:rPr>
          <w:rFonts w:ascii="Calibri" w:hAnsi="Calibri"/>
          <w:sz w:val="32"/>
          <w:szCs w:val="32"/>
          <w:lang w:val="ru-RU"/>
        </w:rPr>
        <w:t xml:space="preserve">1) </w:t>
      </w:r>
      <w:r w:rsidRPr="00052D1D">
        <w:rPr>
          <w:rFonts w:ascii="Calibri" w:hAnsi="Calibri"/>
          <w:sz w:val="32"/>
          <w:szCs w:val="32"/>
          <w:lang w:val="ru-RU"/>
        </w:rPr>
        <w:t>Иисус исполняет мессианские пророчества, данные Израилю</w:t>
      </w:r>
    </w:p>
    <w:p w14:paraId="20664A22" w14:textId="6C75713D" w:rsidR="000B3804" w:rsidRPr="00476114" w:rsidRDefault="00B338C9" w:rsidP="000B3804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и</w:t>
      </w:r>
      <w:r w:rsidR="00052D1D" w:rsidRPr="00476114">
        <w:rPr>
          <w:rFonts w:ascii="Calibri" w:hAnsi="Calibri"/>
          <w:sz w:val="32"/>
          <w:szCs w:val="32"/>
          <w:lang w:val="ru-RU"/>
        </w:rPr>
        <w:t xml:space="preserve"> </w:t>
      </w:r>
      <w:r w:rsidR="00DC7F0E">
        <w:rPr>
          <w:rFonts w:ascii="Calibri" w:hAnsi="Calibri"/>
          <w:sz w:val="32"/>
          <w:szCs w:val="32"/>
          <w:lang w:val="ru-RU"/>
        </w:rPr>
        <w:t xml:space="preserve">2) </w:t>
      </w:r>
      <w:r w:rsidR="00873542">
        <w:rPr>
          <w:rFonts w:ascii="Calibri" w:hAnsi="Calibri"/>
          <w:sz w:val="32"/>
          <w:szCs w:val="32"/>
          <w:lang w:val="ru-RU"/>
        </w:rPr>
        <w:t>Израиль отвергает</w:t>
      </w:r>
      <w:r w:rsidR="00052D1D" w:rsidRPr="00476114">
        <w:rPr>
          <w:rFonts w:ascii="Calibri" w:hAnsi="Calibri"/>
          <w:sz w:val="32"/>
          <w:szCs w:val="32"/>
          <w:lang w:val="ru-RU"/>
        </w:rPr>
        <w:t xml:space="preserve"> Иисуса</w:t>
      </w:r>
      <w:r>
        <w:rPr>
          <w:rFonts w:ascii="Calibri" w:hAnsi="Calibri"/>
          <w:sz w:val="32"/>
          <w:szCs w:val="32"/>
          <w:lang w:val="ru-RU"/>
        </w:rPr>
        <w:t>,</w:t>
      </w:r>
      <w:r w:rsidR="00873542">
        <w:rPr>
          <w:rFonts w:ascii="Calibri" w:hAnsi="Calibri"/>
          <w:sz w:val="32"/>
          <w:szCs w:val="32"/>
          <w:lang w:val="ru-RU"/>
        </w:rPr>
        <w:t xml:space="preserve"> как Мессию</w:t>
      </w:r>
    </w:p>
    <w:p w14:paraId="7C9E976E" w14:textId="2C8BB9D2" w:rsidR="00B61637" w:rsidRPr="00476114" w:rsidRDefault="00B61637" w:rsidP="00E746AF">
      <w:pPr>
        <w:ind w:firstLine="720"/>
        <w:rPr>
          <w:rFonts w:ascii="Calibri" w:hAnsi="Calibri"/>
          <w:sz w:val="32"/>
          <w:szCs w:val="32"/>
          <w:lang w:val="ru-RU"/>
        </w:rPr>
      </w:pPr>
    </w:p>
    <w:p w14:paraId="6B2447F3" w14:textId="77777777" w:rsidR="00FB4CC1" w:rsidRPr="00476114" w:rsidRDefault="00FB4CC1" w:rsidP="00E746AF">
      <w:pPr>
        <w:rPr>
          <w:rFonts w:ascii="Calibri" w:hAnsi="Calibri"/>
          <w:sz w:val="32"/>
          <w:szCs w:val="32"/>
          <w:lang w:val="ru-RU"/>
        </w:rPr>
      </w:pPr>
    </w:p>
    <w:p w14:paraId="04190622" w14:textId="67D006BE" w:rsidR="00FB4CC1" w:rsidRPr="006F7879" w:rsidRDefault="000B3804" w:rsidP="00E746AF">
      <w:pPr>
        <w:numPr>
          <w:ilvl w:val="2"/>
          <w:numId w:val="4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Марк</w:t>
      </w:r>
    </w:p>
    <w:p w14:paraId="4F0CFFF9" w14:textId="54EDB593" w:rsidR="00091DA4" w:rsidRPr="000B3804" w:rsidRDefault="000B3804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Считается, что Евангелие от</w:t>
      </w:r>
      <w:r w:rsidR="00052D1D" w:rsidRPr="000B3804">
        <w:rPr>
          <w:rFonts w:ascii="Calibri" w:hAnsi="Calibri"/>
          <w:sz w:val="32"/>
          <w:szCs w:val="32"/>
          <w:lang w:val="ru-RU"/>
        </w:rPr>
        <w:t xml:space="preserve"> Марка</w:t>
      </w:r>
      <w:r>
        <w:rPr>
          <w:rFonts w:ascii="Calibri" w:hAnsi="Calibri"/>
          <w:sz w:val="32"/>
          <w:szCs w:val="32"/>
          <w:lang w:val="ru-RU"/>
        </w:rPr>
        <w:t xml:space="preserve"> было написано первым.</w:t>
      </w:r>
    </w:p>
    <w:p w14:paraId="40C4C115" w14:textId="77777777" w:rsidR="00AE1B19" w:rsidRPr="000B3804" w:rsidRDefault="00AE1B19" w:rsidP="00E746AF">
      <w:pPr>
        <w:rPr>
          <w:rFonts w:ascii="Calibri" w:hAnsi="Calibri"/>
          <w:sz w:val="32"/>
          <w:szCs w:val="32"/>
          <w:lang w:val="ru-RU"/>
        </w:rPr>
      </w:pPr>
    </w:p>
    <w:p w14:paraId="4A61249E" w14:textId="2F4E8F7C" w:rsidR="00052D1D" w:rsidRPr="00052D1D" w:rsidRDefault="00052D1D" w:rsidP="00052D1D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 xml:space="preserve">Около четверти </w:t>
      </w:r>
      <w:r w:rsidR="000B3804">
        <w:rPr>
          <w:rFonts w:ascii="Calibri" w:hAnsi="Calibri"/>
          <w:sz w:val="32"/>
          <w:szCs w:val="32"/>
          <w:lang w:val="ru-RU"/>
        </w:rPr>
        <w:t>всего евангелия</w:t>
      </w:r>
      <w:r w:rsidRPr="00052D1D">
        <w:rPr>
          <w:rFonts w:ascii="Calibri" w:hAnsi="Calibri"/>
          <w:sz w:val="32"/>
          <w:szCs w:val="32"/>
          <w:lang w:val="ru-RU"/>
        </w:rPr>
        <w:t xml:space="preserve"> посвящен</w:t>
      </w:r>
      <w:r w:rsidR="00B338C9">
        <w:rPr>
          <w:rFonts w:ascii="Calibri" w:hAnsi="Calibri"/>
          <w:sz w:val="32"/>
          <w:szCs w:val="32"/>
          <w:lang w:val="ru-RU"/>
        </w:rPr>
        <w:t>о</w:t>
      </w:r>
      <w:r w:rsidRPr="00052D1D">
        <w:rPr>
          <w:rFonts w:ascii="Calibri" w:hAnsi="Calibri"/>
          <w:sz w:val="32"/>
          <w:szCs w:val="32"/>
          <w:lang w:val="ru-RU"/>
        </w:rPr>
        <w:t xml:space="preserve"> последней неделе жизни Иисуса, поэтому Марк </w:t>
      </w:r>
      <w:r w:rsidR="000B3804">
        <w:rPr>
          <w:rFonts w:ascii="Calibri" w:hAnsi="Calibri"/>
          <w:sz w:val="32"/>
          <w:szCs w:val="32"/>
          <w:lang w:val="ru-RU"/>
        </w:rPr>
        <w:t>делает акцент на</w:t>
      </w:r>
      <w:r w:rsidRPr="00052D1D">
        <w:rPr>
          <w:rFonts w:ascii="Calibri" w:hAnsi="Calibri"/>
          <w:sz w:val="32"/>
          <w:szCs w:val="32"/>
          <w:lang w:val="ru-RU"/>
        </w:rPr>
        <w:t xml:space="preserve"> смерт</w:t>
      </w:r>
      <w:r w:rsidR="000B3804">
        <w:rPr>
          <w:rFonts w:ascii="Calibri" w:hAnsi="Calibri"/>
          <w:sz w:val="32"/>
          <w:szCs w:val="32"/>
          <w:lang w:val="ru-RU"/>
        </w:rPr>
        <w:t>и</w:t>
      </w:r>
      <w:r w:rsidRPr="00052D1D">
        <w:rPr>
          <w:rFonts w:ascii="Calibri" w:hAnsi="Calibri"/>
          <w:sz w:val="32"/>
          <w:szCs w:val="32"/>
          <w:lang w:val="ru-RU"/>
        </w:rPr>
        <w:t xml:space="preserve"> и воскресени</w:t>
      </w:r>
      <w:r w:rsidR="000B3804">
        <w:rPr>
          <w:rFonts w:ascii="Calibri" w:hAnsi="Calibri"/>
          <w:sz w:val="32"/>
          <w:szCs w:val="32"/>
          <w:lang w:val="ru-RU"/>
        </w:rPr>
        <w:t>и</w:t>
      </w:r>
      <w:r w:rsidRPr="00052D1D">
        <w:rPr>
          <w:rFonts w:ascii="Calibri" w:hAnsi="Calibri"/>
          <w:sz w:val="32"/>
          <w:szCs w:val="32"/>
          <w:lang w:val="ru-RU"/>
        </w:rPr>
        <w:t xml:space="preserve"> Христа.</w:t>
      </w:r>
    </w:p>
    <w:p w14:paraId="3FE9D37F" w14:textId="2993C4A0" w:rsidR="006A01C4" w:rsidRPr="000B3804" w:rsidRDefault="00052D1D" w:rsidP="00E746AF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>Кроме того, Марк</w:t>
      </w:r>
      <w:r w:rsidR="000B3804">
        <w:rPr>
          <w:rFonts w:ascii="Calibri" w:hAnsi="Calibri"/>
          <w:sz w:val="32"/>
          <w:szCs w:val="32"/>
          <w:lang w:val="ru-RU"/>
        </w:rPr>
        <w:t xml:space="preserve"> уделяет внимание больше тому</w:t>
      </w:r>
      <w:r w:rsidR="00B338C9">
        <w:rPr>
          <w:rFonts w:ascii="Calibri" w:hAnsi="Calibri"/>
          <w:sz w:val="32"/>
          <w:szCs w:val="32"/>
          <w:lang w:val="ru-RU"/>
        </w:rPr>
        <w:t>,</w:t>
      </w:r>
      <w:r w:rsidR="000B3804">
        <w:rPr>
          <w:rFonts w:ascii="Calibri" w:hAnsi="Calibri"/>
          <w:sz w:val="32"/>
          <w:szCs w:val="32"/>
          <w:lang w:val="ru-RU"/>
        </w:rPr>
        <w:t xml:space="preserve"> что Иисус </w:t>
      </w:r>
      <w:r w:rsidR="000B3804" w:rsidRPr="000B3804">
        <w:rPr>
          <w:rFonts w:ascii="Calibri" w:hAnsi="Calibri"/>
          <w:i/>
          <w:sz w:val="32"/>
          <w:szCs w:val="32"/>
          <w:lang w:val="ru-RU"/>
        </w:rPr>
        <w:t>делал</w:t>
      </w:r>
      <w:r w:rsidR="000B3804">
        <w:rPr>
          <w:rFonts w:ascii="Calibri" w:hAnsi="Calibri"/>
          <w:sz w:val="32"/>
          <w:szCs w:val="32"/>
          <w:lang w:val="ru-RU"/>
        </w:rPr>
        <w:t>,</w:t>
      </w:r>
      <w:r w:rsidRPr="00052D1D">
        <w:rPr>
          <w:rFonts w:ascii="Calibri" w:hAnsi="Calibri"/>
          <w:sz w:val="32"/>
          <w:szCs w:val="32"/>
          <w:lang w:val="ru-RU"/>
        </w:rPr>
        <w:t xml:space="preserve"> а не </w:t>
      </w:r>
      <w:r w:rsidR="000B3804">
        <w:rPr>
          <w:rFonts w:ascii="Calibri" w:hAnsi="Calibri"/>
          <w:sz w:val="32"/>
          <w:szCs w:val="32"/>
          <w:lang w:val="ru-RU"/>
        </w:rPr>
        <w:t>тому</w:t>
      </w:r>
      <w:r w:rsidR="00B338C9">
        <w:rPr>
          <w:rFonts w:ascii="Calibri" w:hAnsi="Calibri"/>
          <w:sz w:val="32"/>
          <w:szCs w:val="32"/>
          <w:lang w:val="ru-RU"/>
        </w:rPr>
        <w:t>,</w:t>
      </w:r>
      <w:r w:rsidR="000B3804">
        <w:rPr>
          <w:rFonts w:ascii="Calibri" w:hAnsi="Calibri"/>
          <w:sz w:val="32"/>
          <w:szCs w:val="32"/>
          <w:lang w:val="ru-RU"/>
        </w:rPr>
        <w:t xml:space="preserve"> чему Иисусу учил</w:t>
      </w:r>
      <w:r w:rsidRPr="00052D1D">
        <w:rPr>
          <w:rFonts w:ascii="Calibri" w:hAnsi="Calibri"/>
          <w:sz w:val="32"/>
          <w:szCs w:val="32"/>
          <w:lang w:val="ru-RU"/>
        </w:rPr>
        <w:t xml:space="preserve">. </w:t>
      </w:r>
      <w:r w:rsidR="000B3804">
        <w:rPr>
          <w:rFonts w:ascii="Calibri" w:hAnsi="Calibri"/>
          <w:sz w:val="32"/>
          <w:szCs w:val="32"/>
          <w:lang w:val="ru-RU"/>
        </w:rPr>
        <w:t>Его</w:t>
      </w:r>
      <w:r w:rsidR="000B3804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B3804">
        <w:rPr>
          <w:rFonts w:ascii="Calibri" w:hAnsi="Calibri"/>
          <w:sz w:val="32"/>
          <w:szCs w:val="32"/>
          <w:lang w:val="ru-RU"/>
        </w:rPr>
        <w:t>евангелие</w:t>
      </w:r>
      <w:r w:rsidR="000B3804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B3804">
        <w:rPr>
          <w:rFonts w:ascii="Calibri" w:hAnsi="Calibri"/>
          <w:sz w:val="32"/>
          <w:szCs w:val="32"/>
          <w:lang w:val="ru-RU"/>
        </w:rPr>
        <w:t>содержит</w:t>
      </w:r>
      <w:r w:rsidRPr="000B3804">
        <w:rPr>
          <w:rFonts w:ascii="Calibri" w:hAnsi="Calibri"/>
          <w:sz w:val="32"/>
          <w:szCs w:val="32"/>
          <w:lang w:val="ru-RU"/>
        </w:rPr>
        <w:t xml:space="preserve"> 20 отдельных </w:t>
      </w:r>
      <w:r w:rsidR="000B3804">
        <w:rPr>
          <w:rFonts w:ascii="Calibri" w:hAnsi="Calibri"/>
          <w:sz w:val="32"/>
          <w:szCs w:val="32"/>
          <w:lang w:val="ru-RU"/>
        </w:rPr>
        <w:t>историй</w:t>
      </w:r>
      <w:r w:rsidR="000B3804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B3804">
        <w:rPr>
          <w:rFonts w:ascii="Calibri" w:hAnsi="Calibri"/>
          <w:sz w:val="32"/>
          <w:szCs w:val="32"/>
          <w:lang w:val="ru-RU"/>
        </w:rPr>
        <w:t>чудотворения</w:t>
      </w:r>
      <w:r w:rsidR="006A01C4" w:rsidRPr="000B3804">
        <w:rPr>
          <w:rFonts w:ascii="Calibri" w:hAnsi="Calibri"/>
          <w:sz w:val="32"/>
          <w:szCs w:val="32"/>
          <w:lang w:val="ru-RU"/>
        </w:rPr>
        <w:t xml:space="preserve">! </w:t>
      </w:r>
    </w:p>
    <w:p w14:paraId="6B31EB85" w14:textId="77777777" w:rsidR="006A01C4" w:rsidRPr="000B3804" w:rsidRDefault="006A01C4" w:rsidP="00E746AF">
      <w:pPr>
        <w:rPr>
          <w:rFonts w:ascii="Calibri" w:hAnsi="Calibri"/>
          <w:sz w:val="32"/>
          <w:szCs w:val="32"/>
          <w:lang w:val="ru-RU"/>
        </w:rPr>
      </w:pPr>
    </w:p>
    <w:p w14:paraId="243BF33E" w14:textId="52D78448" w:rsidR="00052D1D" w:rsidRPr="00052D1D" w:rsidRDefault="00052D1D" w:rsidP="00052D1D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 xml:space="preserve">Марк также подчеркивает </w:t>
      </w:r>
      <w:r w:rsidR="000B3804" w:rsidRPr="000B3804">
        <w:rPr>
          <w:rFonts w:ascii="Calibri" w:hAnsi="Calibri"/>
          <w:i/>
          <w:sz w:val="32"/>
          <w:szCs w:val="32"/>
          <w:lang w:val="ru-RU"/>
        </w:rPr>
        <w:t>власть</w:t>
      </w:r>
      <w:r w:rsidRPr="00052D1D">
        <w:rPr>
          <w:rFonts w:ascii="Calibri" w:hAnsi="Calibri"/>
          <w:sz w:val="32"/>
          <w:szCs w:val="32"/>
          <w:lang w:val="ru-RU"/>
        </w:rPr>
        <w:t xml:space="preserve"> Иисуса -</w:t>
      </w:r>
    </w:p>
    <w:p w14:paraId="2AEF68F7" w14:textId="5843120B" w:rsidR="00052D1D" w:rsidRPr="00052D1D" w:rsidRDefault="000B3804" w:rsidP="000B3804">
      <w:pPr>
        <w:ind w:left="144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</w:t>
      </w:r>
      <w:r w:rsidR="00052D1D" w:rsidRPr="00052D1D">
        <w:rPr>
          <w:rFonts w:ascii="Calibri" w:hAnsi="Calibri"/>
          <w:sz w:val="32"/>
          <w:szCs w:val="32"/>
          <w:lang w:val="ru-RU"/>
        </w:rPr>
        <w:t>ласть над грехом,</w:t>
      </w:r>
    </w:p>
    <w:p w14:paraId="3D9AA499" w14:textId="38377149" w:rsidR="00052D1D" w:rsidRPr="00052D1D" w:rsidRDefault="000B3804" w:rsidP="000B3804">
      <w:pPr>
        <w:ind w:left="144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н</w:t>
      </w:r>
      <w:r w:rsidR="00052D1D" w:rsidRPr="00052D1D">
        <w:rPr>
          <w:rFonts w:ascii="Calibri" w:hAnsi="Calibri"/>
          <w:sz w:val="32"/>
          <w:szCs w:val="32"/>
          <w:lang w:val="ru-RU"/>
        </w:rPr>
        <w:t>ад людьми,</w:t>
      </w:r>
    </w:p>
    <w:p w14:paraId="70A94564" w14:textId="015F406B" w:rsidR="00052D1D" w:rsidRPr="0096638F" w:rsidRDefault="000B3804" w:rsidP="000B3804">
      <w:pPr>
        <w:ind w:left="144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н</w:t>
      </w:r>
      <w:r w:rsidR="00052D1D" w:rsidRPr="0096638F">
        <w:rPr>
          <w:rFonts w:ascii="Calibri" w:hAnsi="Calibri"/>
          <w:sz w:val="32"/>
          <w:szCs w:val="32"/>
          <w:lang w:val="ru-RU"/>
        </w:rPr>
        <w:t>ад природой,</w:t>
      </w:r>
    </w:p>
    <w:p w14:paraId="2E64E562" w14:textId="5D21D789" w:rsidR="00AE1B19" w:rsidRPr="00476114" w:rsidRDefault="000B3804" w:rsidP="000B3804">
      <w:pPr>
        <w:ind w:left="144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052D1D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52D1D" w:rsidRPr="0096638F">
        <w:rPr>
          <w:rFonts w:ascii="Calibri" w:hAnsi="Calibri"/>
          <w:sz w:val="32"/>
          <w:szCs w:val="32"/>
          <w:lang w:val="ru-RU"/>
        </w:rPr>
        <w:t>над</w:t>
      </w:r>
      <w:r w:rsidR="00052D1D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52D1D" w:rsidRPr="0096638F">
        <w:rPr>
          <w:rFonts w:ascii="Calibri" w:hAnsi="Calibri"/>
          <w:sz w:val="32"/>
          <w:szCs w:val="32"/>
          <w:lang w:val="ru-RU"/>
        </w:rPr>
        <w:t>еврейской</w:t>
      </w:r>
      <w:r w:rsidR="00052D1D" w:rsidRPr="000B3804">
        <w:rPr>
          <w:rFonts w:ascii="Calibri" w:hAnsi="Calibri"/>
          <w:sz w:val="32"/>
          <w:szCs w:val="32"/>
          <w:lang w:val="ru-RU"/>
        </w:rPr>
        <w:t xml:space="preserve"> </w:t>
      </w:r>
      <w:r w:rsidR="00052D1D" w:rsidRPr="0096638F">
        <w:rPr>
          <w:rFonts w:ascii="Calibri" w:hAnsi="Calibri"/>
          <w:sz w:val="32"/>
          <w:szCs w:val="32"/>
          <w:lang w:val="ru-RU"/>
        </w:rPr>
        <w:t>традицией</w:t>
      </w:r>
      <w:r w:rsidR="00052D1D" w:rsidRPr="000B3804">
        <w:rPr>
          <w:rFonts w:ascii="Calibri" w:hAnsi="Calibri"/>
          <w:sz w:val="32"/>
          <w:szCs w:val="32"/>
          <w:lang w:val="ru-RU"/>
        </w:rPr>
        <w:t>.</w:t>
      </w:r>
    </w:p>
    <w:p w14:paraId="6FC0AE60" w14:textId="77777777" w:rsidR="00B05767" w:rsidRPr="00476114" w:rsidRDefault="00B05767" w:rsidP="00E746AF">
      <w:pPr>
        <w:rPr>
          <w:rFonts w:ascii="Calibri" w:hAnsi="Calibri"/>
          <w:sz w:val="32"/>
          <w:szCs w:val="32"/>
          <w:lang w:val="ru-RU"/>
        </w:rPr>
      </w:pPr>
    </w:p>
    <w:p w14:paraId="4DEE878B" w14:textId="5F68DB3B" w:rsidR="00B05767" w:rsidRPr="006F7879" w:rsidRDefault="000B3804" w:rsidP="00E746AF">
      <w:pPr>
        <w:numPr>
          <w:ilvl w:val="2"/>
          <w:numId w:val="4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Лук</w:t>
      </w:r>
      <w:r w:rsidR="00DC7F0E">
        <w:rPr>
          <w:rFonts w:ascii="Calibri" w:hAnsi="Calibri"/>
          <w:b/>
          <w:sz w:val="32"/>
          <w:szCs w:val="32"/>
          <w:lang w:val="ru-RU"/>
        </w:rPr>
        <w:t>а</w:t>
      </w:r>
    </w:p>
    <w:p w14:paraId="5CC7F7EA" w14:textId="2E0B0CDD" w:rsidR="00052D1D" w:rsidRPr="0096638F" w:rsidRDefault="000B3804" w:rsidP="00052D1D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Евангелие от Луки является самым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длинн</w:t>
      </w:r>
      <w:r>
        <w:rPr>
          <w:rFonts w:ascii="Calibri" w:hAnsi="Calibri"/>
          <w:sz w:val="32"/>
          <w:szCs w:val="32"/>
          <w:lang w:val="ru-RU"/>
        </w:rPr>
        <w:t>ым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Вероятно, оно было больше направлено на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языческ</w:t>
      </w:r>
      <w:r>
        <w:rPr>
          <w:rFonts w:ascii="Calibri" w:hAnsi="Calibri"/>
          <w:sz w:val="32"/>
          <w:szCs w:val="32"/>
          <w:lang w:val="ru-RU"/>
        </w:rPr>
        <w:t>ую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аудитори</w:t>
      </w:r>
      <w:r>
        <w:rPr>
          <w:rFonts w:ascii="Calibri" w:hAnsi="Calibri"/>
          <w:sz w:val="32"/>
          <w:szCs w:val="32"/>
          <w:lang w:val="ru-RU"/>
        </w:rPr>
        <w:t>ю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Больше, чем в других евангелиях, в нем уделяется внимание хронологии</w:t>
      </w:r>
      <w:r w:rsidR="00052D1D" w:rsidRPr="0096638F">
        <w:rPr>
          <w:rFonts w:ascii="Calibri" w:hAnsi="Calibri"/>
          <w:sz w:val="32"/>
          <w:szCs w:val="32"/>
          <w:lang w:val="ru-RU"/>
        </w:rPr>
        <w:t>.</w:t>
      </w:r>
    </w:p>
    <w:p w14:paraId="7E7EA40C" w14:textId="77777777" w:rsidR="00052D1D" w:rsidRPr="0096638F" w:rsidRDefault="00052D1D" w:rsidP="00052D1D">
      <w:pPr>
        <w:rPr>
          <w:rFonts w:ascii="Calibri" w:hAnsi="Calibri"/>
          <w:sz w:val="32"/>
          <w:szCs w:val="32"/>
          <w:lang w:val="ru-RU"/>
        </w:rPr>
      </w:pPr>
    </w:p>
    <w:p w14:paraId="52D2C446" w14:textId="606E6CFD" w:rsidR="00B05767" w:rsidRPr="00ED1D8B" w:rsidRDefault="00052D1D" w:rsidP="00052D1D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 xml:space="preserve">Он смешивает </w:t>
      </w:r>
      <w:r w:rsidR="000B3804">
        <w:rPr>
          <w:rFonts w:ascii="Calibri" w:hAnsi="Calibri"/>
          <w:sz w:val="32"/>
          <w:szCs w:val="32"/>
          <w:lang w:val="ru-RU"/>
        </w:rPr>
        <w:t>учения</w:t>
      </w:r>
      <w:r w:rsidRPr="00052D1D">
        <w:rPr>
          <w:rFonts w:ascii="Calibri" w:hAnsi="Calibri"/>
          <w:sz w:val="32"/>
          <w:szCs w:val="32"/>
          <w:lang w:val="ru-RU"/>
        </w:rPr>
        <w:t>, притчи и чудеса, которые в значительной степени следуют хронологическому порядку.</w:t>
      </w:r>
    </w:p>
    <w:p w14:paraId="5571C0C0" w14:textId="77777777" w:rsidR="006A01C4" w:rsidRPr="00ED1D8B" w:rsidRDefault="006A01C4" w:rsidP="00E746AF">
      <w:pPr>
        <w:rPr>
          <w:rFonts w:ascii="Calibri" w:hAnsi="Calibri"/>
          <w:sz w:val="32"/>
          <w:szCs w:val="32"/>
          <w:lang w:val="ru-RU"/>
        </w:rPr>
      </w:pPr>
    </w:p>
    <w:p w14:paraId="76ABACB2" w14:textId="77777777" w:rsidR="00052D1D" w:rsidRPr="00052D1D" w:rsidRDefault="00052D1D" w:rsidP="00052D1D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>Лука подчеркивает:</w:t>
      </w:r>
    </w:p>
    <w:p w14:paraId="330D2199" w14:textId="2FD7ABC4" w:rsidR="00052D1D" w:rsidRPr="00052D1D" w:rsidRDefault="00ED1D8B" w:rsidP="00ED1D8B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</w:t>
      </w:r>
      <w:r w:rsidR="00052D1D" w:rsidRPr="00052D1D">
        <w:rPr>
          <w:rFonts w:ascii="Calibri" w:hAnsi="Calibri"/>
          <w:sz w:val="32"/>
          <w:szCs w:val="32"/>
          <w:lang w:val="ru-RU"/>
        </w:rPr>
        <w:t>уверенитет Бога (воля Бога),</w:t>
      </w:r>
    </w:p>
    <w:p w14:paraId="19CECB04" w14:textId="40FA4D14" w:rsidR="00052D1D" w:rsidRPr="00052D1D" w:rsidRDefault="00ED1D8B" w:rsidP="00ED1D8B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р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адость </w:t>
      </w:r>
      <w:r>
        <w:rPr>
          <w:rFonts w:ascii="Calibri" w:hAnsi="Calibri"/>
          <w:sz w:val="32"/>
          <w:szCs w:val="32"/>
          <w:lang w:val="ru-RU"/>
        </w:rPr>
        <w:t xml:space="preserve">от </w:t>
      </w:r>
      <w:r w:rsidR="00052D1D" w:rsidRPr="00052D1D">
        <w:rPr>
          <w:rFonts w:ascii="Calibri" w:hAnsi="Calibri"/>
          <w:sz w:val="32"/>
          <w:szCs w:val="32"/>
          <w:lang w:val="ru-RU"/>
        </w:rPr>
        <w:t>прихода Мессии,</w:t>
      </w:r>
    </w:p>
    <w:p w14:paraId="2D4F2987" w14:textId="4A51FDE3" w:rsidR="00052D1D" w:rsidRPr="00052D1D" w:rsidRDefault="00ED1D8B" w:rsidP="00ED1D8B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р</w:t>
      </w:r>
      <w:r w:rsidR="00052D1D" w:rsidRPr="00052D1D">
        <w:rPr>
          <w:rFonts w:ascii="Calibri" w:hAnsi="Calibri"/>
          <w:sz w:val="32"/>
          <w:szCs w:val="32"/>
          <w:lang w:val="ru-RU"/>
        </w:rPr>
        <w:t>оль Христа как пророка,</w:t>
      </w:r>
    </w:p>
    <w:p w14:paraId="6649B092" w14:textId="77777777" w:rsidR="00ED1D8B" w:rsidRDefault="00052D1D" w:rsidP="00ED1D8B">
      <w:pPr>
        <w:ind w:left="720"/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 xml:space="preserve">И чудеса, подтверждающие </w:t>
      </w:r>
      <w:r w:rsidR="00ED1D8B">
        <w:rPr>
          <w:rFonts w:ascii="Calibri" w:hAnsi="Calibri"/>
          <w:sz w:val="32"/>
          <w:szCs w:val="32"/>
          <w:lang w:val="ru-RU"/>
        </w:rPr>
        <w:t>слова</w:t>
      </w:r>
      <w:r w:rsidRPr="00052D1D">
        <w:rPr>
          <w:rFonts w:ascii="Calibri" w:hAnsi="Calibri"/>
          <w:sz w:val="32"/>
          <w:szCs w:val="32"/>
          <w:lang w:val="ru-RU"/>
        </w:rPr>
        <w:t xml:space="preserve"> Иисуса.</w:t>
      </w:r>
    </w:p>
    <w:p w14:paraId="7FCCE865" w14:textId="578D6432" w:rsidR="00AE1B19" w:rsidRPr="00ED1D8B" w:rsidRDefault="00550E2B" w:rsidP="00ED1D8B">
      <w:pPr>
        <w:ind w:left="720"/>
        <w:rPr>
          <w:rFonts w:ascii="Calibri" w:hAnsi="Calibri"/>
          <w:sz w:val="32"/>
          <w:szCs w:val="32"/>
          <w:lang w:val="ru-RU"/>
        </w:rPr>
      </w:pP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</w:p>
    <w:p w14:paraId="72FC619A" w14:textId="57E09740" w:rsidR="00550E2B" w:rsidRPr="00ED1D8B" w:rsidRDefault="00052D1D" w:rsidP="00E746AF">
      <w:pPr>
        <w:rPr>
          <w:rFonts w:ascii="Calibri" w:hAnsi="Calibri"/>
          <w:sz w:val="32"/>
          <w:szCs w:val="32"/>
          <w:lang w:val="ru-RU"/>
        </w:rPr>
      </w:pPr>
      <w:r w:rsidRPr="00ED1D8B">
        <w:rPr>
          <w:rFonts w:ascii="Calibri" w:hAnsi="Calibri"/>
          <w:sz w:val="32"/>
          <w:szCs w:val="32"/>
          <w:lang w:val="ru-RU"/>
        </w:rPr>
        <w:t>В</w:t>
      </w:r>
      <w:r w:rsidR="00ED1D8B" w:rsidRPr="00ED1D8B">
        <w:rPr>
          <w:rFonts w:ascii="Calibri" w:hAnsi="Calibri"/>
          <w:sz w:val="32"/>
          <w:szCs w:val="32"/>
          <w:lang w:val="ru-RU"/>
        </w:rPr>
        <w:t xml:space="preserve"> конечном счете, Лу</w:t>
      </w:r>
      <w:r w:rsidRPr="00ED1D8B">
        <w:rPr>
          <w:rFonts w:ascii="Calibri" w:hAnsi="Calibri"/>
          <w:sz w:val="32"/>
          <w:szCs w:val="32"/>
          <w:lang w:val="ru-RU"/>
        </w:rPr>
        <w:t>к</w:t>
      </w:r>
      <w:r w:rsidR="00ED1D8B">
        <w:rPr>
          <w:rFonts w:ascii="Calibri" w:hAnsi="Calibri"/>
          <w:sz w:val="32"/>
          <w:szCs w:val="32"/>
          <w:lang w:val="ru-RU"/>
        </w:rPr>
        <w:t>а</w:t>
      </w: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="00DC7F0E">
        <w:rPr>
          <w:rFonts w:ascii="Calibri" w:hAnsi="Calibri"/>
          <w:sz w:val="32"/>
          <w:szCs w:val="32"/>
          <w:lang w:val="ru-RU"/>
        </w:rPr>
        <w:t>объ</w:t>
      </w:r>
      <w:r w:rsidR="00ED1D8B">
        <w:rPr>
          <w:rFonts w:ascii="Calibri" w:hAnsi="Calibri"/>
          <w:sz w:val="32"/>
          <w:szCs w:val="32"/>
          <w:lang w:val="ru-RU"/>
        </w:rPr>
        <w:t>ясняет</w:t>
      </w:r>
      <w:r w:rsidRPr="00ED1D8B">
        <w:rPr>
          <w:rFonts w:ascii="Calibri" w:hAnsi="Calibri"/>
          <w:sz w:val="32"/>
          <w:szCs w:val="32"/>
          <w:lang w:val="ru-RU"/>
        </w:rPr>
        <w:t>, как</w:t>
      </w:r>
      <w:r w:rsidR="00ED1D8B">
        <w:rPr>
          <w:rFonts w:ascii="Calibri" w:hAnsi="Calibri"/>
          <w:sz w:val="32"/>
          <w:szCs w:val="32"/>
          <w:lang w:val="ru-RU"/>
        </w:rPr>
        <w:t>им образом</w:t>
      </w:r>
      <w:r w:rsidRPr="00ED1D8B">
        <w:rPr>
          <w:rFonts w:ascii="Calibri" w:hAnsi="Calibri"/>
          <w:sz w:val="32"/>
          <w:szCs w:val="32"/>
          <w:lang w:val="ru-RU"/>
        </w:rPr>
        <w:t xml:space="preserve"> Иисус формирует новое сообщество (</w:t>
      </w:r>
      <w:r w:rsidR="00ED1D8B">
        <w:rPr>
          <w:rFonts w:ascii="Calibri" w:hAnsi="Calibri"/>
          <w:sz w:val="32"/>
          <w:szCs w:val="32"/>
          <w:lang w:val="ru-RU"/>
        </w:rPr>
        <w:t xml:space="preserve">будучи </w:t>
      </w:r>
      <w:r w:rsidRPr="00ED1D8B">
        <w:rPr>
          <w:rFonts w:ascii="Calibri" w:hAnsi="Calibri"/>
          <w:sz w:val="32"/>
          <w:szCs w:val="32"/>
          <w:lang w:val="ru-RU"/>
        </w:rPr>
        <w:t>отверг</w:t>
      </w:r>
      <w:r w:rsidR="00ED1D8B">
        <w:rPr>
          <w:rFonts w:ascii="Calibri" w:hAnsi="Calibri"/>
          <w:sz w:val="32"/>
          <w:szCs w:val="32"/>
          <w:lang w:val="ru-RU"/>
        </w:rPr>
        <w:t>нутым Израилем!), к</w:t>
      </w:r>
      <w:r w:rsidRPr="00ED1D8B">
        <w:rPr>
          <w:rFonts w:ascii="Calibri" w:hAnsi="Calibri"/>
          <w:sz w:val="32"/>
          <w:szCs w:val="32"/>
          <w:lang w:val="ru-RU"/>
        </w:rPr>
        <w:t>оторое закладывает основ</w:t>
      </w:r>
      <w:r w:rsidR="00ED1D8B">
        <w:rPr>
          <w:rFonts w:ascii="Calibri" w:hAnsi="Calibri"/>
          <w:sz w:val="32"/>
          <w:szCs w:val="32"/>
          <w:lang w:val="ru-RU"/>
        </w:rPr>
        <w:t>ания для</w:t>
      </w:r>
      <w:r w:rsidRPr="00ED1D8B">
        <w:rPr>
          <w:rFonts w:ascii="Calibri" w:hAnsi="Calibri"/>
          <w:sz w:val="32"/>
          <w:szCs w:val="32"/>
          <w:lang w:val="ru-RU"/>
        </w:rPr>
        <w:t xml:space="preserve"> книги Деяний</w:t>
      </w:r>
      <w:r w:rsidR="00550E2B" w:rsidRPr="00ED1D8B">
        <w:rPr>
          <w:rFonts w:ascii="Calibri" w:hAnsi="Calibri"/>
          <w:sz w:val="32"/>
          <w:szCs w:val="32"/>
          <w:lang w:val="ru-RU"/>
        </w:rPr>
        <w:t xml:space="preserve"> </w:t>
      </w:r>
    </w:p>
    <w:p w14:paraId="12341EFF" w14:textId="77777777" w:rsidR="00FB4CC1" w:rsidRPr="00ED1D8B" w:rsidRDefault="00FB4CC1" w:rsidP="00E746AF">
      <w:pPr>
        <w:ind w:left="360"/>
        <w:rPr>
          <w:rFonts w:ascii="Calibri" w:hAnsi="Calibri"/>
          <w:sz w:val="32"/>
          <w:szCs w:val="32"/>
          <w:lang w:val="ru-RU"/>
        </w:rPr>
      </w:pPr>
    </w:p>
    <w:p w14:paraId="7495D641" w14:textId="62F0100D" w:rsidR="00B05767" w:rsidRPr="0096638F" w:rsidRDefault="0038757E" w:rsidP="00E746AF">
      <w:pPr>
        <w:ind w:left="720"/>
        <w:rPr>
          <w:rFonts w:ascii="Calibri" w:hAnsi="Calibri"/>
          <w:b/>
          <w:sz w:val="32"/>
          <w:szCs w:val="32"/>
          <w:lang w:val="ru-RU"/>
        </w:rPr>
      </w:pPr>
      <w:r w:rsidRPr="0096638F">
        <w:rPr>
          <w:rFonts w:ascii="Calibri" w:hAnsi="Calibri"/>
          <w:b/>
          <w:sz w:val="32"/>
          <w:szCs w:val="32"/>
          <w:lang w:val="ru-RU"/>
        </w:rPr>
        <w:t>4.</w:t>
      </w:r>
      <w:r w:rsidR="00B05767" w:rsidRPr="0096638F">
        <w:rPr>
          <w:rFonts w:ascii="Calibri" w:hAnsi="Calibri"/>
          <w:b/>
          <w:sz w:val="32"/>
          <w:szCs w:val="32"/>
          <w:lang w:val="ru-RU"/>
        </w:rPr>
        <w:t xml:space="preserve"> </w:t>
      </w:r>
      <w:r w:rsidR="00ED1D8B">
        <w:rPr>
          <w:rFonts w:ascii="Calibri" w:hAnsi="Calibri"/>
          <w:b/>
          <w:sz w:val="32"/>
          <w:szCs w:val="32"/>
          <w:lang w:val="ru-RU"/>
        </w:rPr>
        <w:t>Иоанн</w:t>
      </w:r>
    </w:p>
    <w:p w14:paraId="5AD5D93E" w14:textId="3BEAE4BA" w:rsidR="00F843C7" w:rsidRPr="00ED1D8B" w:rsidRDefault="00052D1D" w:rsidP="00F843C7">
      <w:pPr>
        <w:rPr>
          <w:rFonts w:ascii="Calibri" w:hAnsi="Calibri"/>
          <w:sz w:val="32"/>
          <w:szCs w:val="32"/>
          <w:lang w:val="ru-RU"/>
        </w:rPr>
      </w:pPr>
      <w:r w:rsidRPr="00052D1D">
        <w:rPr>
          <w:rFonts w:ascii="Calibri" w:hAnsi="Calibri"/>
          <w:sz w:val="32"/>
          <w:szCs w:val="32"/>
          <w:lang w:val="ru-RU"/>
        </w:rPr>
        <w:t>Мы уже коснулись некоторых различий между Иоанном и другими Евангелиями. Иоанн ОЧЕНЬ ясно</w:t>
      </w:r>
      <w:r w:rsidR="00ED1D8B">
        <w:rPr>
          <w:rFonts w:ascii="Calibri" w:hAnsi="Calibri"/>
          <w:sz w:val="32"/>
          <w:szCs w:val="32"/>
          <w:lang w:val="ru-RU"/>
        </w:rPr>
        <w:t xml:space="preserve"> заявляет</w:t>
      </w:r>
      <w:r w:rsidRPr="00052D1D">
        <w:rPr>
          <w:rFonts w:ascii="Calibri" w:hAnsi="Calibri"/>
          <w:sz w:val="32"/>
          <w:szCs w:val="32"/>
          <w:lang w:val="ru-RU"/>
        </w:rPr>
        <w:t>, что Иисус был послан Бог</w:t>
      </w:r>
      <w:r w:rsidR="00ED1D8B">
        <w:rPr>
          <w:rFonts w:ascii="Calibri" w:hAnsi="Calibri"/>
          <w:sz w:val="32"/>
          <w:szCs w:val="32"/>
          <w:lang w:val="ru-RU"/>
        </w:rPr>
        <w:t>ом</w:t>
      </w:r>
      <w:r w:rsidRPr="00052D1D">
        <w:rPr>
          <w:rFonts w:ascii="Calibri" w:hAnsi="Calibri"/>
          <w:sz w:val="32"/>
          <w:szCs w:val="32"/>
          <w:lang w:val="ru-RU"/>
        </w:rPr>
        <w:t xml:space="preserve">. </w:t>
      </w:r>
      <w:r w:rsidR="00ED1D8B">
        <w:rPr>
          <w:rFonts w:ascii="Calibri" w:hAnsi="Calibri"/>
          <w:sz w:val="32"/>
          <w:szCs w:val="32"/>
          <w:lang w:val="ru-RU"/>
        </w:rPr>
        <w:t>Ставит задачу показать</w:t>
      </w:r>
      <w:r w:rsidRPr="00052D1D">
        <w:rPr>
          <w:rFonts w:ascii="Calibri" w:hAnsi="Calibri"/>
          <w:sz w:val="32"/>
          <w:szCs w:val="32"/>
          <w:lang w:val="ru-RU"/>
        </w:rPr>
        <w:t xml:space="preserve"> Божественност</w:t>
      </w:r>
      <w:r w:rsidR="00ED1D8B">
        <w:rPr>
          <w:rFonts w:ascii="Calibri" w:hAnsi="Calibri"/>
          <w:sz w:val="32"/>
          <w:szCs w:val="32"/>
          <w:lang w:val="ru-RU"/>
        </w:rPr>
        <w:t>ь Христа. Цель</w:t>
      </w:r>
      <w:r w:rsidR="00ED1D8B"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="00ED1D8B">
        <w:rPr>
          <w:rFonts w:ascii="Calibri" w:hAnsi="Calibri"/>
          <w:sz w:val="32"/>
          <w:szCs w:val="32"/>
          <w:lang w:val="ru-RU"/>
        </w:rPr>
        <w:t>письма</w:t>
      </w: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="00B338C9" w:rsidRPr="00052D1D">
        <w:rPr>
          <w:rFonts w:ascii="Calibri" w:hAnsi="Calibri"/>
          <w:sz w:val="32"/>
          <w:szCs w:val="32"/>
          <w:lang w:val="ru-RU"/>
        </w:rPr>
        <w:t>указана</w:t>
      </w: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Pr="00052D1D">
        <w:rPr>
          <w:rFonts w:ascii="Calibri" w:hAnsi="Calibri"/>
          <w:sz w:val="32"/>
          <w:szCs w:val="32"/>
          <w:lang w:val="ru-RU"/>
        </w:rPr>
        <w:t>в</w:t>
      </w: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Pr="00052D1D">
        <w:rPr>
          <w:rFonts w:ascii="Calibri" w:hAnsi="Calibri"/>
          <w:sz w:val="32"/>
          <w:szCs w:val="32"/>
          <w:lang w:val="ru-RU"/>
        </w:rPr>
        <w:lastRenderedPageBreak/>
        <w:t>самом</w:t>
      </w:r>
      <w:r w:rsidRPr="00ED1D8B">
        <w:rPr>
          <w:rFonts w:ascii="Calibri" w:hAnsi="Calibri"/>
          <w:sz w:val="32"/>
          <w:szCs w:val="32"/>
          <w:lang w:val="ru-RU"/>
        </w:rPr>
        <w:t xml:space="preserve"> </w:t>
      </w:r>
      <w:r w:rsidRPr="00052D1D">
        <w:rPr>
          <w:rFonts w:ascii="Calibri" w:hAnsi="Calibri"/>
          <w:sz w:val="32"/>
          <w:szCs w:val="32"/>
          <w:lang w:val="ru-RU"/>
        </w:rPr>
        <w:t>конце</w:t>
      </w:r>
      <w:r w:rsidR="005C79D5" w:rsidRPr="00ED1D8B">
        <w:rPr>
          <w:rFonts w:ascii="Calibri" w:hAnsi="Calibri"/>
          <w:sz w:val="32"/>
          <w:szCs w:val="32"/>
          <w:lang w:val="ru-RU"/>
        </w:rPr>
        <w:t>:</w:t>
      </w:r>
      <w:r w:rsidR="005C79D5" w:rsidRPr="00ED1D8B">
        <w:rPr>
          <w:rFonts w:ascii="Calibri" w:hAnsi="Calibri"/>
          <w:sz w:val="32"/>
          <w:szCs w:val="32"/>
          <w:lang w:val="ru-RU"/>
        </w:rPr>
        <w:br/>
      </w:r>
      <w:r w:rsidR="005C79D5" w:rsidRPr="00ED1D8B">
        <w:rPr>
          <w:rFonts w:ascii="Calibri" w:hAnsi="Calibri"/>
          <w:sz w:val="32"/>
          <w:szCs w:val="32"/>
          <w:lang w:val="ru-RU"/>
        </w:rPr>
        <w:br/>
      </w:r>
      <w:r w:rsidR="00ED1D8B">
        <w:rPr>
          <w:rFonts w:ascii="Calibri" w:hAnsi="Calibri"/>
          <w:sz w:val="32"/>
          <w:szCs w:val="32"/>
          <w:lang w:val="ru-RU"/>
        </w:rPr>
        <w:t>Иоанн</w:t>
      </w:r>
      <w:r w:rsidRPr="00ED1D8B">
        <w:rPr>
          <w:rFonts w:ascii="Calibri" w:hAnsi="Calibri"/>
          <w:sz w:val="32"/>
          <w:szCs w:val="32"/>
          <w:lang w:val="ru-RU"/>
        </w:rPr>
        <w:t xml:space="preserve"> 20: 30 Иисус же сделал много других знамений в присутствии учеников, которые не написаны в этой книге; 31 но они написаны так, чтобы вы могли поверить, что Иисус есть Христос, Сын Божий, и что, полагая, что у вас может быть жизнь во имя Его</w:t>
      </w:r>
      <w:r w:rsidR="005C79D5" w:rsidRPr="00ED1D8B">
        <w:rPr>
          <w:rFonts w:ascii="Calibri" w:hAnsi="Calibri"/>
          <w:sz w:val="32"/>
          <w:szCs w:val="32"/>
          <w:lang w:val="ru-RU"/>
        </w:rPr>
        <w:t>.</w:t>
      </w:r>
      <w:r w:rsidR="005C79D5" w:rsidRPr="00ED1D8B">
        <w:rPr>
          <w:rFonts w:ascii="Calibri" w:hAnsi="Calibri"/>
          <w:sz w:val="32"/>
          <w:szCs w:val="32"/>
          <w:lang w:val="ru-RU"/>
        </w:rPr>
        <w:br/>
      </w:r>
    </w:p>
    <w:p w14:paraId="0D17E20F" w14:textId="39E80C89" w:rsidR="00052D1D" w:rsidRPr="00052D1D" w:rsidRDefault="00ED1D8B" w:rsidP="00052D1D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Иоанн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</w:t>
      </w:r>
      <w:r w:rsidR="00BE06CE">
        <w:rPr>
          <w:rFonts w:ascii="Calibri" w:hAnsi="Calibri"/>
          <w:sz w:val="32"/>
          <w:szCs w:val="32"/>
          <w:lang w:val="ru-RU"/>
        </w:rPr>
        <w:t>смело провозглашает</w:t>
      </w:r>
    </w:p>
    <w:p w14:paraId="68481CA8" w14:textId="0673FA63" w:rsidR="00052D1D" w:rsidRPr="00052D1D" w:rsidRDefault="00DC7F0E" w:rsidP="00052D1D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положение</w:t>
      </w:r>
      <w:r w:rsidR="00ED1D8B">
        <w:rPr>
          <w:rFonts w:ascii="Calibri" w:hAnsi="Calibri"/>
          <w:sz w:val="32"/>
          <w:szCs w:val="32"/>
          <w:lang w:val="ru-RU"/>
        </w:rPr>
        <w:t>,</w:t>
      </w:r>
    </w:p>
    <w:p w14:paraId="3180569D" w14:textId="3521E635" w:rsidR="00052D1D" w:rsidRPr="00ED1D8B" w:rsidRDefault="00ED1D8B" w:rsidP="00052D1D">
      <w:pPr>
        <w:ind w:left="720"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власть</w:t>
      </w:r>
      <w:r w:rsidR="00052D1D" w:rsidRPr="00ED1D8B">
        <w:rPr>
          <w:rFonts w:ascii="Calibri" w:hAnsi="Calibri"/>
          <w:sz w:val="32"/>
          <w:szCs w:val="32"/>
          <w:lang w:val="ru-RU"/>
        </w:rPr>
        <w:t>,</w:t>
      </w:r>
    </w:p>
    <w:p w14:paraId="7F03DDA1" w14:textId="523F512F" w:rsidR="00550E2B" w:rsidRDefault="00ED1D8B" w:rsidP="00ED1D8B">
      <w:pPr>
        <w:ind w:left="1440"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 авторитет Христа</w:t>
      </w:r>
    </w:p>
    <w:p w14:paraId="621A6398" w14:textId="77777777" w:rsidR="00ED1D8B" w:rsidRPr="00476114" w:rsidRDefault="00ED1D8B" w:rsidP="00ED1D8B">
      <w:pPr>
        <w:ind w:left="1440" w:firstLine="720"/>
        <w:rPr>
          <w:rFonts w:ascii="Calibri" w:hAnsi="Calibri"/>
          <w:sz w:val="32"/>
          <w:szCs w:val="32"/>
          <w:lang w:val="ru-RU"/>
        </w:rPr>
      </w:pPr>
    </w:p>
    <w:p w14:paraId="5C93DCCA" w14:textId="77777777" w:rsidR="00BE06CE" w:rsidRDefault="00BE06CE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</w:t>
      </w:r>
      <w:r w:rsidR="00052D1D" w:rsidRPr="00BE06CE">
        <w:rPr>
          <w:rFonts w:ascii="Calibri" w:hAnsi="Calibri"/>
          <w:sz w:val="32"/>
          <w:szCs w:val="32"/>
          <w:lang w:val="ru-RU"/>
        </w:rPr>
        <w:t xml:space="preserve"> отличие от постепенного развития (п</w:t>
      </w:r>
      <w:r w:rsidR="00ED1D8B">
        <w:rPr>
          <w:rFonts w:ascii="Calibri" w:hAnsi="Calibri"/>
          <w:sz w:val="32"/>
          <w:szCs w:val="32"/>
          <w:lang w:val="ru-RU"/>
        </w:rPr>
        <w:t>оследовательного</w:t>
      </w:r>
      <w:r w:rsidR="00052D1D" w:rsidRPr="00BE06CE">
        <w:rPr>
          <w:rFonts w:ascii="Calibri" w:hAnsi="Calibri"/>
          <w:sz w:val="32"/>
          <w:szCs w:val="32"/>
          <w:lang w:val="ru-RU"/>
        </w:rPr>
        <w:t xml:space="preserve"> откровения) этих тем в других Евангелиях.</w:t>
      </w:r>
    </w:p>
    <w:p w14:paraId="525A5A2E" w14:textId="08205CC6" w:rsidR="00550E2B" w:rsidRPr="00BE06CE" w:rsidRDefault="00550E2B" w:rsidP="00E746AF">
      <w:pPr>
        <w:rPr>
          <w:rFonts w:ascii="Calibri" w:hAnsi="Calibri"/>
          <w:sz w:val="32"/>
          <w:szCs w:val="32"/>
          <w:lang w:val="ru-RU"/>
        </w:rPr>
      </w:pPr>
      <w:r w:rsidRPr="00BE06CE">
        <w:rPr>
          <w:rFonts w:ascii="Calibri" w:hAnsi="Calibri"/>
          <w:sz w:val="32"/>
          <w:szCs w:val="32"/>
          <w:lang w:val="ru-RU"/>
        </w:rPr>
        <w:t xml:space="preserve"> </w:t>
      </w:r>
    </w:p>
    <w:p w14:paraId="6F4277BE" w14:textId="2939C16A" w:rsidR="00BD199A" w:rsidRPr="00BE06CE" w:rsidRDefault="00052D1D" w:rsidP="00E746AF">
      <w:pPr>
        <w:rPr>
          <w:rFonts w:ascii="Calibri" w:hAnsi="Calibri"/>
          <w:sz w:val="32"/>
          <w:szCs w:val="32"/>
          <w:lang w:val="ru-RU"/>
        </w:rPr>
      </w:pPr>
      <w:r w:rsidRPr="00BE06CE">
        <w:rPr>
          <w:rFonts w:ascii="Calibri" w:hAnsi="Calibri"/>
          <w:sz w:val="32"/>
          <w:szCs w:val="32"/>
          <w:lang w:val="ru-RU"/>
        </w:rPr>
        <w:t xml:space="preserve">В первых 2/3 этого Евангелия доминируют 7 </w:t>
      </w:r>
      <w:r w:rsidR="00DC7F0E">
        <w:rPr>
          <w:rFonts w:ascii="Calibri" w:hAnsi="Calibri"/>
          <w:sz w:val="32"/>
          <w:szCs w:val="32"/>
          <w:lang w:val="ru-RU"/>
        </w:rPr>
        <w:t>знамений</w:t>
      </w:r>
      <w:r w:rsidRPr="00BE06CE">
        <w:rPr>
          <w:rFonts w:ascii="Calibri" w:hAnsi="Calibri"/>
          <w:sz w:val="32"/>
          <w:szCs w:val="32"/>
          <w:lang w:val="ru-RU"/>
        </w:rPr>
        <w:t xml:space="preserve"> власти, авторитета и </w:t>
      </w:r>
      <w:r w:rsidR="00BE06CE">
        <w:rPr>
          <w:rFonts w:ascii="Calibri" w:hAnsi="Calibri"/>
          <w:sz w:val="32"/>
          <w:szCs w:val="32"/>
          <w:lang w:val="ru-RU"/>
        </w:rPr>
        <w:t>личности Иисуса</w:t>
      </w:r>
      <w:r w:rsidR="00BD199A" w:rsidRPr="00BE06CE">
        <w:rPr>
          <w:rFonts w:ascii="Calibri" w:hAnsi="Calibri"/>
          <w:sz w:val="32"/>
          <w:szCs w:val="32"/>
          <w:lang w:val="ru-RU"/>
        </w:rPr>
        <w:t xml:space="preserve">. </w:t>
      </w:r>
    </w:p>
    <w:p w14:paraId="63F8967A" w14:textId="4789ACA0" w:rsidR="00BD199A" w:rsidRPr="00BE06CE" w:rsidRDefault="00BE06CE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Реакция на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эти </w:t>
      </w:r>
      <w:r w:rsidR="00DC7F0E">
        <w:rPr>
          <w:rFonts w:ascii="Calibri" w:hAnsi="Calibri"/>
          <w:sz w:val="32"/>
          <w:szCs w:val="32"/>
          <w:lang w:val="ru-RU"/>
        </w:rPr>
        <w:t>знамения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варьируется от от</w:t>
      </w:r>
      <w:r w:rsidR="00B338C9">
        <w:rPr>
          <w:rFonts w:ascii="Calibri" w:hAnsi="Calibri"/>
          <w:sz w:val="32"/>
          <w:szCs w:val="32"/>
          <w:lang w:val="ru-RU"/>
        </w:rPr>
        <w:t>вержения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</w:t>
      </w:r>
      <w:r w:rsidR="00B338C9">
        <w:rPr>
          <w:rFonts w:ascii="Calibri" w:hAnsi="Calibri"/>
          <w:sz w:val="32"/>
          <w:szCs w:val="32"/>
          <w:lang w:val="ru-RU"/>
        </w:rPr>
        <w:t>до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открытости. Они особенно подчеркивают превосходство Иисуса </w:t>
      </w:r>
      <w:r>
        <w:rPr>
          <w:rFonts w:ascii="Calibri" w:hAnsi="Calibri"/>
          <w:sz w:val="32"/>
          <w:szCs w:val="32"/>
          <w:lang w:val="ru-RU"/>
        </w:rPr>
        <w:t>над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еврейскими </w:t>
      </w:r>
      <w:r>
        <w:rPr>
          <w:rFonts w:ascii="Calibri" w:hAnsi="Calibri"/>
          <w:sz w:val="32"/>
          <w:szCs w:val="32"/>
          <w:lang w:val="ru-RU"/>
        </w:rPr>
        <w:t>уста</w:t>
      </w:r>
      <w:r w:rsidR="00B338C9">
        <w:rPr>
          <w:rFonts w:ascii="Calibri" w:hAnsi="Calibri"/>
          <w:sz w:val="32"/>
          <w:szCs w:val="32"/>
          <w:lang w:val="ru-RU"/>
        </w:rPr>
        <w:t>вами</w:t>
      </w:r>
      <w:r>
        <w:rPr>
          <w:rFonts w:ascii="Calibri" w:hAnsi="Calibri"/>
          <w:sz w:val="32"/>
          <w:szCs w:val="32"/>
          <w:lang w:val="ru-RU"/>
        </w:rPr>
        <w:t xml:space="preserve"> - </w:t>
      </w:r>
      <w:r w:rsidR="00052D1D" w:rsidRPr="00052D1D">
        <w:rPr>
          <w:rFonts w:ascii="Calibri" w:hAnsi="Calibri"/>
          <w:sz w:val="32"/>
          <w:szCs w:val="32"/>
          <w:lang w:val="ru-RU"/>
        </w:rPr>
        <w:t>большинство чудес</w:t>
      </w:r>
      <w:r>
        <w:rPr>
          <w:rFonts w:ascii="Calibri" w:hAnsi="Calibri"/>
          <w:sz w:val="32"/>
          <w:szCs w:val="32"/>
          <w:lang w:val="ru-RU"/>
        </w:rPr>
        <w:t xml:space="preserve"> совершается именно во 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время еврейских </w:t>
      </w:r>
      <w:r>
        <w:rPr>
          <w:rFonts w:ascii="Calibri" w:hAnsi="Calibri"/>
          <w:sz w:val="32"/>
          <w:szCs w:val="32"/>
          <w:lang w:val="ru-RU"/>
        </w:rPr>
        <w:t>праздников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. Это подчеркивает, что Сам Иисус является тем, кто </w:t>
      </w:r>
      <w:r>
        <w:rPr>
          <w:rFonts w:ascii="Calibri" w:hAnsi="Calibri"/>
          <w:sz w:val="32"/>
          <w:szCs w:val="32"/>
          <w:lang w:val="ru-RU"/>
        </w:rPr>
        <w:t xml:space="preserve">определяет, что </w:t>
      </w:r>
      <w:r w:rsidR="00B338C9">
        <w:rPr>
          <w:rFonts w:ascii="Calibri" w:hAnsi="Calibri"/>
          <w:sz w:val="32"/>
          <w:szCs w:val="32"/>
          <w:lang w:val="ru-RU"/>
        </w:rPr>
        <w:t>именно нужно</w:t>
      </w:r>
      <w:r>
        <w:rPr>
          <w:rFonts w:ascii="Calibri" w:hAnsi="Calibri"/>
          <w:sz w:val="32"/>
          <w:szCs w:val="32"/>
          <w:lang w:val="ru-RU"/>
        </w:rPr>
        <w:t xml:space="preserve"> </w:t>
      </w:r>
      <w:r w:rsidR="00052D1D" w:rsidRPr="00052D1D">
        <w:rPr>
          <w:rFonts w:ascii="Calibri" w:hAnsi="Calibri"/>
          <w:sz w:val="32"/>
          <w:szCs w:val="32"/>
          <w:lang w:val="ru-RU"/>
        </w:rPr>
        <w:t>праздн</w:t>
      </w:r>
      <w:r>
        <w:rPr>
          <w:rFonts w:ascii="Calibri" w:hAnsi="Calibri"/>
          <w:sz w:val="32"/>
          <w:szCs w:val="32"/>
          <w:lang w:val="ru-RU"/>
        </w:rPr>
        <w:t>овать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. В конце </w:t>
      </w:r>
      <w:r w:rsidR="00DC7F0E">
        <w:rPr>
          <w:rFonts w:ascii="Calibri" w:hAnsi="Calibri"/>
          <w:sz w:val="32"/>
          <w:szCs w:val="32"/>
          <w:lang w:val="ru-RU"/>
        </w:rPr>
        <w:t>Е</w:t>
      </w:r>
      <w:r>
        <w:rPr>
          <w:rFonts w:ascii="Calibri" w:hAnsi="Calibri"/>
          <w:sz w:val="32"/>
          <w:szCs w:val="32"/>
          <w:lang w:val="ru-RU"/>
        </w:rPr>
        <w:t xml:space="preserve">вангелия от 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Иоанна те, кто верит без </w:t>
      </w:r>
      <w:r>
        <w:rPr>
          <w:rFonts w:ascii="Calibri" w:hAnsi="Calibri"/>
          <w:sz w:val="32"/>
          <w:szCs w:val="32"/>
          <w:lang w:val="ru-RU"/>
        </w:rPr>
        <w:t>знамений</w:t>
      </w:r>
      <w:r w:rsidR="00052D1D" w:rsidRPr="00052D1D">
        <w:rPr>
          <w:rFonts w:ascii="Calibri" w:hAnsi="Calibri"/>
          <w:sz w:val="32"/>
          <w:szCs w:val="32"/>
          <w:lang w:val="ru-RU"/>
        </w:rPr>
        <w:t>, наз</w:t>
      </w:r>
      <w:r>
        <w:rPr>
          <w:rFonts w:ascii="Calibri" w:hAnsi="Calibri"/>
          <w:sz w:val="32"/>
          <w:szCs w:val="32"/>
          <w:lang w:val="ru-RU"/>
        </w:rPr>
        <w:t>ваны</w:t>
      </w:r>
      <w:r w:rsidR="00052D1D" w:rsidRPr="00052D1D">
        <w:rPr>
          <w:rFonts w:ascii="Calibri" w:hAnsi="Calibri"/>
          <w:sz w:val="32"/>
          <w:szCs w:val="32"/>
          <w:lang w:val="ru-RU"/>
        </w:rPr>
        <w:t xml:space="preserve"> блаженными.</w:t>
      </w:r>
    </w:p>
    <w:p w14:paraId="52B1BA3C" w14:textId="77777777" w:rsidR="00B05767" w:rsidRPr="00BE06CE" w:rsidRDefault="00B05767" w:rsidP="00E746AF">
      <w:pPr>
        <w:rPr>
          <w:rFonts w:ascii="Calibri" w:hAnsi="Calibri"/>
          <w:sz w:val="32"/>
          <w:szCs w:val="32"/>
          <w:lang w:val="ru-RU"/>
        </w:rPr>
      </w:pPr>
    </w:p>
    <w:p w14:paraId="07426991" w14:textId="6C26326D" w:rsidR="00B05767" w:rsidRPr="006F7879" w:rsidRDefault="00BE06CE" w:rsidP="00E746AF">
      <w:pPr>
        <w:numPr>
          <w:ilvl w:val="0"/>
          <w:numId w:val="19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Деяния</w:t>
      </w:r>
    </w:p>
    <w:p w14:paraId="19D88405" w14:textId="0F14217F" w:rsidR="00BD199A" w:rsidRPr="00BE06CE" w:rsidRDefault="00F33583" w:rsidP="00E746AF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Наконец, мы </w:t>
      </w:r>
      <w:r w:rsidR="00BE06CE">
        <w:rPr>
          <w:rFonts w:ascii="Calibri" w:hAnsi="Calibri"/>
          <w:sz w:val="32"/>
          <w:szCs w:val="32"/>
          <w:lang w:val="ru-RU"/>
        </w:rPr>
        <w:t>добрались до</w:t>
      </w:r>
      <w:r w:rsidRPr="00F33583">
        <w:rPr>
          <w:rFonts w:ascii="Calibri" w:hAnsi="Calibri"/>
          <w:sz w:val="32"/>
          <w:szCs w:val="32"/>
          <w:lang w:val="ru-RU"/>
        </w:rPr>
        <w:t xml:space="preserve"> Деяни</w:t>
      </w:r>
      <w:r w:rsidR="00BE06CE">
        <w:rPr>
          <w:rFonts w:ascii="Calibri" w:hAnsi="Calibri"/>
          <w:sz w:val="32"/>
          <w:szCs w:val="32"/>
          <w:lang w:val="ru-RU"/>
        </w:rPr>
        <w:t>й</w:t>
      </w:r>
      <w:r w:rsidRPr="00F33583">
        <w:rPr>
          <w:rFonts w:ascii="Calibri" w:hAnsi="Calibri"/>
          <w:sz w:val="32"/>
          <w:szCs w:val="32"/>
          <w:lang w:val="ru-RU"/>
        </w:rPr>
        <w:t xml:space="preserve">, </w:t>
      </w:r>
      <w:r w:rsidR="00BE06CE">
        <w:rPr>
          <w:rFonts w:ascii="Calibri" w:hAnsi="Calibri"/>
          <w:sz w:val="32"/>
          <w:szCs w:val="32"/>
          <w:lang w:val="ru-RU"/>
        </w:rPr>
        <w:t>где рассказывается о том</w:t>
      </w:r>
      <w:r w:rsidRPr="00F33583">
        <w:rPr>
          <w:rFonts w:ascii="Calibri" w:hAnsi="Calibri"/>
          <w:sz w:val="32"/>
          <w:szCs w:val="32"/>
          <w:lang w:val="ru-RU"/>
        </w:rPr>
        <w:t xml:space="preserve">, как Евангелие </w:t>
      </w:r>
      <w:r w:rsidR="00BE06CE">
        <w:rPr>
          <w:rFonts w:ascii="Calibri" w:hAnsi="Calibri"/>
          <w:sz w:val="32"/>
          <w:szCs w:val="32"/>
          <w:lang w:val="ru-RU"/>
        </w:rPr>
        <w:t>распространяется в других</w:t>
      </w:r>
      <w:r w:rsidRPr="00F33583">
        <w:rPr>
          <w:rFonts w:ascii="Calibri" w:hAnsi="Calibri"/>
          <w:sz w:val="32"/>
          <w:szCs w:val="32"/>
          <w:lang w:val="ru-RU"/>
        </w:rPr>
        <w:t xml:space="preserve"> народа</w:t>
      </w:r>
      <w:r w:rsidR="00BE06CE">
        <w:rPr>
          <w:rFonts w:ascii="Calibri" w:hAnsi="Calibri"/>
          <w:sz w:val="32"/>
          <w:szCs w:val="32"/>
          <w:lang w:val="ru-RU"/>
        </w:rPr>
        <w:t>х</w:t>
      </w:r>
      <w:r w:rsidRPr="00F33583">
        <w:rPr>
          <w:rFonts w:ascii="Calibri" w:hAnsi="Calibri"/>
          <w:sz w:val="32"/>
          <w:szCs w:val="32"/>
          <w:lang w:val="ru-RU"/>
        </w:rPr>
        <w:t xml:space="preserve">. Евангелия заканчиваются вознесением Христа. Деяния </w:t>
      </w:r>
      <w:r w:rsidR="00BE06CE">
        <w:rPr>
          <w:rFonts w:ascii="Calibri" w:hAnsi="Calibri"/>
          <w:sz w:val="32"/>
          <w:szCs w:val="32"/>
          <w:lang w:val="ru-RU"/>
        </w:rPr>
        <w:t>продолжаются</w:t>
      </w:r>
      <w:r w:rsidRPr="00F33583">
        <w:rPr>
          <w:rFonts w:ascii="Calibri" w:hAnsi="Calibri"/>
          <w:sz w:val="32"/>
          <w:szCs w:val="32"/>
          <w:lang w:val="ru-RU"/>
        </w:rPr>
        <w:t xml:space="preserve"> с </w:t>
      </w:r>
      <w:r w:rsidR="00BE06CE">
        <w:rPr>
          <w:rFonts w:ascii="Calibri" w:hAnsi="Calibri"/>
          <w:sz w:val="32"/>
          <w:szCs w:val="32"/>
          <w:lang w:val="ru-RU"/>
        </w:rPr>
        <w:t xml:space="preserve">момента </w:t>
      </w:r>
      <w:r w:rsidRPr="00F33583">
        <w:rPr>
          <w:rFonts w:ascii="Calibri" w:hAnsi="Calibri"/>
          <w:sz w:val="32"/>
          <w:szCs w:val="32"/>
          <w:lang w:val="ru-RU"/>
        </w:rPr>
        <w:t>создани</w:t>
      </w:r>
      <w:r w:rsidR="00BE06CE">
        <w:rPr>
          <w:rFonts w:ascii="Calibri" w:hAnsi="Calibri"/>
          <w:sz w:val="32"/>
          <w:szCs w:val="32"/>
          <w:lang w:val="ru-RU"/>
        </w:rPr>
        <w:t>я</w:t>
      </w:r>
      <w:r w:rsidRPr="00F33583">
        <w:rPr>
          <w:rFonts w:ascii="Calibri" w:hAnsi="Calibri"/>
          <w:sz w:val="32"/>
          <w:szCs w:val="32"/>
          <w:lang w:val="ru-RU"/>
        </w:rPr>
        <w:t xml:space="preserve"> ранней церкви. </w:t>
      </w:r>
      <w:r w:rsidRPr="00BE06CE">
        <w:rPr>
          <w:rFonts w:ascii="Calibri" w:hAnsi="Calibri"/>
          <w:sz w:val="32"/>
          <w:szCs w:val="32"/>
          <w:lang w:val="ru-RU"/>
        </w:rPr>
        <w:t>Деяния:</w:t>
      </w:r>
    </w:p>
    <w:p w14:paraId="6D4CE0DA" w14:textId="77777777" w:rsidR="005146B0" w:rsidRPr="00BE06CE" w:rsidRDefault="005146B0" w:rsidP="00E746AF">
      <w:pPr>
        <w:rPr>
          <w:rFonts w:ascii="Calibri" w:hAnsi="Calibri"/>
          <w:sz w:val="32"/>
          <w:szCs w:val="32"/>
          <w:lang w:val="ru-RU"/>
        </w:rPr>
      </w:pPr>
    </w:p>
    <w:p w14:paraId="6F39DFDB" w14:textId="0ADDBD7C" w:rsidR="005146B0" w:rsidRPr="00BE06CE" w:rsidRDefault="00BE06CE" w:rsidP="005146B0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Весть о Евангелии </w:t>
      </w:r>
      <w:r w:rsidR="00F33583" w:rsidRPr="00BE06CE">
        <w:rPr>
          <w:rFonts w:ascii="Calibri" w:hAnsi="Calibri"/>
          <w:sz w:val="32"/>
          <w:szCs w:val="32"/>
          <w:lang w:val="ru-RU"/>
        </w:rPr>
        <w:t>прони</w:t>
      </w:r>
      <w:r>
        <w:rPr>
          <w:rFonts w:ascii="Calibri" w:hAnsi="Calibri"/>
          <w:sz w:val="32"/>
          <w:szCs w:val="32"/>
          <w:lang w:val="ru-RU"/>
        </w:rPr>
        <w:t>зывает</w:t>
      </w:r>
      <w:r w:rsidR="00F33583" w:rsidRPr="00BE06CE">
        <w:rPr>
          <w:rFonts w:ascii="Calibri" w:hAnsi="Calibri"/>
          <w:sz w:val="32"/>
          <w:szCs w:val="32"/>
          <w:lang w:val="ru-RU"/>
        </w:rPr>
        <w:t xml:space="preserve"> Римскую империю, несмотря на жесткую оппозицию, благодаря смелости свидетелей, </w:t>
      </w:r>
      <w:r w:rsidR="002320D4">
        <w:rPr>
          <w:rFonts w:ascii="Calibri" w:hAnsi="Calibri"/>
          <w:sz w:val="32"/>
          <w:szCs w:val="32"/>
          <w:lang w:val="ru-RU"/>
        </w:rPr>
        <w:t>черпающих силу в Божьем</w:t>
      </w:r>
      <w:r w:rsidR="00F33583" w:rsidRPr="00BE06CE">
        <w:rPr>
          <w:rFonts w:ascii="Calibri" w:hAnsi="Calibri"/>
          <w:sz w:val="32"/>
          <w:szCs w:val="32"/>
          <w:lang w:val="ru-RU"/>
        </w:rPr>
        <w:t xml:space="preserve"> Дух</w:t>
      </w:r>
      <w:r w:rsidR="002320D4">
        <w:rPr>
          <w:rFonts w:ascii="Calibri" w:hAnsi="Calibri"/>
          <w:sz w:val="32"/>
          <w:szCs w:val="32"/>
          <w:lang w:val="ru-RU"/>
        </w:rPr>
        <w:t>е</w:t>
      </w:r>
      <w:r w:rsidR="005146B0" w:rsidRPr="00BE06CE">
        <w:rPr>
          <w:rFonts w:ascii="Calibri" w:hAnsi="Calibri"/>
          <w:sz w:val="32"/>
          <w:szCs w:val="32"/>
          <w:lang w:val="ru-RU"/>
        </w:rPr>
        <w:t>.</w:t>
      </w:r>
    </w:p>
    <w:p w14:paraId="07A3B3D0" w14:textId="77777777" w:rsidR="005C79D5" w:rsidRPr="00BE06CE" w:rsidRDefault="005C79D5" w:rsidP="00E746AF">
      <w:pPr>
        <w:rPr>
          <w:rFonts w:ascii="Calibri" w:hAnsi="Calibri"/>
          <w:sz w:val="32"/>
          <w:szCs w:val="32"/>
          <w:lang w:val="ru-RU"/>
        </w:rPr>
      </w:pPr>
    </w:p>
    <w:p w14:paraId="224D6AF7" w14:textId="65B6B4D8" w:rsidR="00B05767" w:rsidRPr="002320D4" w:rsidRDefault="002320D4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lastRenderedPageBreak/>
        <w:t>Ключевые фигуры – Петр, Стефан, Филип</w:t>
      </w:r>
      <w:r w:rsidR="00DC7F0E">
        <w:rPr>
          <w:rFonts w:ascii="Calibri" w:hAnsi="Calibri"/>
          <w:sz w:val="32"/>
          <w:szCs w:val="32"/>
          <w:lang w:val="ru-RU"/>
        </w:rPr>
        <w:t>п</w:t>
      </w:r>
      <w:r>
        <w:rPr>
          <w:rFonts w:ascii="Calibri" w:hAnsi="Calibri"/>
          <w:sz w:val="32"/>
          <w:szCs w:val="32"/>
          <w:lang w:val="ru-RU"/>
        </w:rPr>
        <w:t xml:space="preserve"> и Павел</w:t>
      </w:r>
      <w:r w:rsidR="00BD199A" w:rsidRPr="002320D4">
        <w:rPr>
          <w:rFonts w:ascii="Calibri" w:hAnsi="Calibri"/>
          <w:sz w:val="32"/>
          <w:szCs w:val="32"/>
          <w:lang w:val="ru-RU"/>
        </w:rPr>
        <w:t xml:space="preserve">. </w:t>
      </w:r>
      <w:r w:rsidR="006F7879" w:rsidRPr="002320D4">
        <w:rPr>
          <w:rFonts w:ascii="Calibri" w:hAnsi="Calibri"/>
          <w:sz w:val="32"/>
          <w:szCs w:val="32"/>
          <w:lang w:val="ru-RU"/>
        </w:rPr>
        <w:br/>
      </w:r>
    </w:p>
    <w:p w14:paraId="1E38892E" w14:textId="0D41BB45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Существует два </w:t>
      </w:r>
      <w:r w:rsidR="002320D4">
        <w:rPr>
          <w:rFonts w:ascii="Calibri" w:hAnsi="Calibri"/>
          <w:sz w:val="32"/>
          <w:szCs w:val="32"/>
          <w:lang w:val="ru-RU"/>
        </w:rPr>
        <w:t>отличительных</w:t>
      </w:r>
      <w:r w:rsidRPr="00F33583">
        <w:rPr>
          <w:rFonts w:ascii="Calibri" w:hAnsi="Calibri"/>
          <w:sz w:val="32"/>
          <w:szCs w:val="32"/>
          <w:lang w:val="ru-RU"/>
        </w:rPr>
        <w:t xml:space="preserve"> типа </w:t>
      </w:r>
      <w:r w:rsidR="002320D4">
        <w:rPr>
          <w:rFonts w:ascii="Calibri" w:hAnsi="Calibri"/>
          <w:sz w:val="32"/>
          <w:szCs w:val="32"/>
          <w:lang w:val="ru-RU"/>
        </w:rPr>
        <w:t>речи</w:t>
      </w:r>
      <w:r w:rsidRPr="00F33583">
        <w:rPr>
          <w:rFonts w:ascii="Calibri" w:hAnsi="Calibri"/>
          <w:sz w:val="32"/>
          <w:szCs w:val="32"/>
          <w:lang w:val="ru-RU"/>
        </w:rPr>
        <w:t xml:space="preserve"> или выступлений:</w:t>
      </w:r>
    </w:p>
    <w:p w14:paraId="79F368A6" w14:textId="73598627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="002320D4" w:rsidRPr="002320D4">
        <w:rPr>
          <w:rFonts w:ascii="Calibri" w:hAnsi="Calibri"/>
          <w:i/>
          <w:sz w:val="32"/>
          <w:szCs w:val="32"/>
          <w:lang w:val="ru-RU"/>
        </w:rPr>
        <w:t>м</w:t>
      </w:r>
      <w:r w:rsidRPr="002320D4">
        <w:rPr>
          <w:rFonts w:ascii="Calibri" w:hAnsi="Calibri"/>
          <w:i/>
          <w:sz w:val="32"/>
          <w:szCs w:val="32"/>
          <w:lang w:val="ru-RU"/>
        </w:rPr>
        <w:t>иссионерские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Pr="002320D4">
        <w:rPr>
          <w:rFonts w:ascii="Calibri" w:hAnsi="Calibri"/>
          <w:i/>
          <w:sz w:val="32"/>
          <w:szCs w:val="32"/>
          <w:lang w:val="ru-RU"/>
        </w:rPr>
        <w:t>речи</w:t>
      </w:r>
      <w:r w:rsidRPr="00F33583">
        <w:rPr>
          <w:rFonts w:ascii="Calibri" w:hAnsi="Calibri"/>
          <w:sz w:val="32"/>
          <w:szCs w:val="32"/>
          <w:lang w:val="ru-RU"/>
        </w:rPr>
        <w:t xml:space="preserve">: призыв </w:t>
      </w:r>
      <w:r w:rsidR="002320D4">
        <w:rPr>
          <w:rFonts w:ascii="Calibri" w:hAnsi="Calibri"/>
          <w:sz w:val="32"/>
          <w:szCs w:val="32"/>
          <w:lang w:val="ru-RU"/>
        </w:rPr>
        <w:t>у</w:t>
      </w:r>
      <w:r w:rsidRPr="00F33583">
        <w:rPr>
          <w:rFonts w:ascii="Calibri" w:hAnsi="Calibri"/>
          <w:sz w:val="32"/>
          <w:szCs w:val="32"/>
          <w:lang w:val="ru-RU"/>
        </w:rPr>
        <w:t>вер</w:t>
      </w:r>
      <w:r w:rsidR="002320D4">
        <w:rPr>
          <w:rFonts w:ascii="Calibri" w:hAnsi="Calibri"/>
          <w:sz w:val="32"/>
          <w:szCs w:val="32"/>
          <w:lang w:val="ru-RU"/>
        </w:rPr>
        <w:t>овать</w:t>
      </w:r>
      <w:r w:rsidRPr="00F33583">
        <w:rPr>
          <w:rFonts w:ascii="Calibri" w:hAnsi="Calibri"/>
          <w:sz w:val="32"/>
          <w:szCs w:val="32"/>
          <w:lang w:val="ru-RU"/>
        </w:rPr>
        <w:t xml:space="preserve"> в Евангелие</w:t>
      </w:r>
    </w:p>
    <w:p w14:paraId="0A029853" w14:textId="2CE42344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="00DC7F0E">
        <w:rPr>
          <w:rFonts w:ascii="Calibri" w:hAnsi="Calibri"/>
          <w:i/>
          <w:sz w:val="32"/>
          <w:szCs w:val="32"/>
          <w:lang w:val="ru-RU"/>
        </w:rPr>
        <w:t>апологетические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Pr="002320D4">
        <w:rPr>
          <w:rFonts w:ascii="Calibri" w:hAnsi="Calibri"/>
          <w:i/>
          <w:sz w:val="32"/>
          <w:szCs w:val="32"/>
          <w:lang w:val="ru-RU"/>
        </w:rPr>
        <w:t>речи</w:t>
      </w:r>
      <w:r w:rsidRPr="00F33583">
        <w:rPr>
          <w:rFonts w:ascii="Calibri" w:hAnsi="Calibri"/>
          <w:sz w:val="32"/>
          <w:szCs w:val="32"/>
          <w:lang w:val="ru-RU"/>
        </w:rPr>
        <w:t>: объяснение христианской веры</w:t>
      </w:r>
    </w:p>
    <w:p w14:paraId="209A70E9" w14:textId="109AB507" w:rsidR="00F33583" w:rsidRPr="00F33583" w:rsidRDefault="002320D4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Эта к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нига заканчивается </w:t>
      </w:r>
      <w:r>
        <w:rPr>
          <w:rFonts w:ascii="Calibri" w:hAnsi="Calibri"/>
          <w:sz w:val="32"/>
          <w:szCs w:val="32"/>
          <w:lang w:val="ru-RU"/>
        </w:rPr>
        <w:t>на торжественной ноте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: Евангелие </w:t>
      </w:r>
      <w:r>
        <w:rPr>
          <w:rFonts w:ascii="Calibri" w:hAnsi="Calibri"/>
          <w:sz w:val="32"/>
          <w:szCs w:val="32"/>
          <w:lang w:val="ru-RU"/>
        </w:rPr>
        <w:t>достигает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Рим</w:t>
      </w:r>
      <w:r>
        <w:rPr>
          <w:rFonts w:ascii="Calibri" w:hAnsi="Calibri"/>
          <w:sz w:val="32"/>
          <w:szCs w:val="32"/>
          <w:lang w:val="ru-RU"/>
        </w:rPr>
        <w:t>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несмотря на </w:t>
      </w:r>
      <w:r>
        <w:rPr>
          <w:rFonts w:ascii="Calibri" w:hAnsi="Calibri"/>
          <w:sz w:val="32"/>
          <w:szCs w:val="32"/>
          <w:lang w:val="ru-RU"/>
        </w:rPr>
        <w:t xml:space="preserve">всю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несправедливость и </w:t>
      </w:r>
      <w:r>
        <w:rPr>
          <w:rFonts w:ascii="Calibri" w:hAnsi="Calibri"/>
          <w:sz w:val="32"/>
          <w:szCs w:val="32"/>
          <w:lang w:val="ru-RU"/>
        </w:rPr>
        <w:t>гонения</w:t>
      </w:r>
      <w:r w:rsidR="00F33583" w:rsidRPr="00F33583">
        <w:rPr>
          <w:rFonts w:ascii="Calibri" w:hAnsi="Calibri"/>
          <w:sz w:val="32"/>
          <w:szCs w:val="32"/>
          <w:lang w:val="ru-RU"/>
        </w:rPr>
        <w:t>.</w:t>
      </w:r>
    </w:p>
    <w:p w14:paraId="5FEA5C6E" w14:textId="77777777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</w:p>
    <w:p w14:paraId="42CF3200" w14:textId="572E0EB6" w:rsidR="00BD199A" w:rsidRPr="002320D4" w:rsidRDefault="00F33583" w:rsidP="00E746AF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Это было б</w:t>
      </w:r>
      <w:r w:rsidR="002320D4">
        <w:rPr>
          <w:rFonts w:ascii="Calibri" w:hAnsi="Calibri"/>
          <w:sz w:val="32"/>
          <w:szCs w:val="32"/>
          <w:lang w:val="ru-RU"/>
        </w:rPr>
        <w:t>еглым</w:t>
      </w:r>
      <w:r w:rsidRPr="00F33583">
        <w:rPr>
          <w:rFonts w:ascii="Calibri" w:hAnsi="Calibri"/>
          <w:sz w:val="32"/>
          <w:szCs w:val="32"/>
          <w:lang w:val="ru-RU"/>
        </w:rPr>
        <w:t xml:space="preserve"> изложение</w:t>
      </w:r>
      <w:r w:rsidR="002320D4">
        <w:rPr>
          <w:rFonts w:ascii="Calibri" w:hAnsi="Calibri"/>
          <w:sz w:val="32"/>
          <w:szCs w:val="32"/>
          <w:lang w:val="ru-RU"/>
        </w:rPr>
        <w:t>м</w:t>
      </w:r>
      <w:r w:rsidRPr="00F33583">
        <w:rPr>
          <w:rFonts w:ascii="Calibri" w:hAnsi="Calibri"/>
          <w:sz w:val="32"/>
          <w:szCs w:val="32"/>
          <w:lang w:val="ru-RU"/>
        </w:rPr>
        <w:t xml:space="preserve"> Евангелий и Деяний, которое, надеюсь, да</w:t>
      </w:r>
      <w:r w:rsidR="002320D4">
        <w:rPr>
          <w:rFonts w:ascii="Calibri" w:hAnsi="Calibri"/>
          <w:sz w:val="32"/>
          <w:szCs w:val="32"/>
          <w:lang w:val="ru-RU"/>
        </w:rPr>
        <w:t>ет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2320D4" w:rsidRPr="00F33583">
        <w:rPr>
          <w:rFonts w:ascii="Calibri" w:hAnsi="Calibri"/>
          <w:sz w:val="32"/>
          <w:szCs w:val="32"/>
          <w:lang w:val="ru-RU"/>
        </w:rPr>
        <w:t>начал</w:t>
      </w:r>
      <w:r w:rsidR="002320D4">
        <w:rPr>
          <w:rFonts w:ascii="Calibri" w:hAnsi="Calibri"/>
          <w:sz w:val="32"/>
          <w:szCs w:val="32"/>
          <w:lang w:val="ru-RU"/>
        </w:rPr>
        <w:t>ьное представление перед тем</w:t>
      </w:r>
      <w:r w:rsidR="00B338C9">
        <w:rPr>
          <w:rFonts w:ascii="Calibri" w:hAnsi="Calibri"/>
          <w:sz w:val="32"/>
          <w:szCs w:val="32"/>
          <w:lang w:val="ru-RU"/>
        </w:rPr>
        <w:t>,</w:t>
      </w:r>
      <w:r w:rsidR="002320D4">
        <w:rPr>
          <w:rFonts w:ascii="Calibri" w:hAnsi="Calibri"/>
          <w:sz w:val="32"/>
          <w:szCs w:val="32"/>
          <w:lang w:val="ru-RU"/>
        </w:rPr>
        <w:t xml:space="preserve"> как вы будете и</w:t>
      </w:r>
      <w:r w:rsidR="00B338C9">
        <w:rPr>
          <w:rFonts w:ascii="Calibri" w:hAnsi="Calibri"/>
          <w:sz w:val="32"/>
          <w:szCs w:val="32"/>
          <w:lang w:val="ru-RU"/>
        </w:rPr>
        <w:t>х</w:t>
      </w:r>
      <w:r w:rsidR="002320D4">
        <w:rPr>
          <w:rFonts w:ascii="Calibri" w:hAnsi="Calibri"/>
          <w:sz w:val="32"/>
          <w:szCs w:val="32"/>
          <w:lang w:val="ru-RU"/>
        </w:rPr>
        <w:t xml:space="preserve"> изучать</w:t>
      </w:r>
      <w:r w:rsidRPr="00F33583">
        <w:rPr>
          <w:rFonts w:ascii="Calibri" w:hAnsi="Calibri"/>
          <w:sz w:val="32"/>
          <w:szCs w:val="32"/>
          <w:lang w:val="ru-RU"/>
        </w:rPr>
        <w:t>.</w:t>
      </w:r>
    </w:p>
    <w:p w14:paraId="126C77DB" w14:textId="77777777" w:rsidR="00D30090" w:rsidRPr="002320D4" w:rsidRDefault="00D30090" w:rsidP="00E746AF">
      <w:pPr>
        <w:rPr>
          <w:rFonts w:ascii="Calibri" w:hAnsi="Calibri"/>
          <w:sz w:val="32"/>
          <w:szCs w:val="32"/>
          <w:lang w:val="ru-RU"/>
        </w:rPr>
      </w:pPr>
    </w:p>
    <w:p w14:paraId="77BAFEAF" w14:textId="372D6484" w:rsidR="00BD199A" w:rsidRPr="002320D4" w:rsidRDefault="002320D4" w:rsidP="00E746AF">
      <w:pPr>
        <w:rPr>
          <w:rFonts w:ascii="Calibri" w:hAnsi="Calibri"/>
          <w:b/>
          <w:i/>
          <w:sz w:val="32"/>
          <w:szCs w:val="32"/>
          <w:lang w:val="ru-RU"/>
        </w:rPr>
      </w:pPr>
      <w:r>
        <w:rPr>
          <w:rFonts w:ascii="Calibri" w:hAnsi="Calibri"/>
          <w:b/>
          <w:i/>
          <w:sz w:val="32"/>
          <w:szCs w:val="32"/>
          <w:lang w:val="ru-RU"/>
        </w:rPr>
        <w:t>Есть какие-то вопросы перед тем</w:t>
      </w:r>
      <w:r w:rsidR="00B338C9">
        <w:rPr>
          <w:rFonts w:ascii="Calibri" w:hAnsi="Calibri"/>
          <w:b/>
          <w:i/>
          <w:sz w:val="32"/>
          <w:szCs w:val="32"/>
          <w:lang w:val="ru-RU"/>
        </w:rPr>
        <w:t>,</w:t>
      </w:r>
      <w:r>
        <w:rPr>
          <w:rFonts w:ascii="Calibri" w:hAnsi="Calibri"/>
          <w:b/>
          <w:i/>
          <w:sz w:val="32"/>
          <w:szCs w:val="32"/>
          <w:lang w:val="ru-RU"/>
        </w:rPr>
        <w:t xml:space="preserve"> как мы перейдем к Посланиям</w:t>
      </w:r>
      <w:r w:rsidR="00BD199A" w:rsidRPr="002320D4">
        <w:rPr>
          <w:rFonts w:ascii="Calibri" w:hAnsi="Calibri"/>
          <w:b/>
          <w:i/>
          <w:sz w:val="32"/>
          <w:szCs w:val="32"/>
          <w:lang w:val="ru-RU"/>
        </w:rPr>
        <w:t>?</w:t>
      </w:r>
    </w:p>
    <w:p w14:paraId="5BC96F97" w14:textId="77777777" w:rsidR="000242A0" w:rsidRPr="002320D4" w:rsidRDefault="000242A0" w:rsidP="00E746AF">
      <w:pPr>
        <w:ind w:left="360"/>
        <w:rPr>
          <w:rFonts w:ascii="Calibri" w:hAnsi="Calibri"/>
          <w:sz w:val="32"/>
          <w:szCs w:val="32"/>
          <w:lang w:val="ru-RU"/>
        </w:rPr>
      </w:pPr>
    </w:p>
    <w:p w14:paraId="59CAE2F9" w14:textId="0A727395" w:rsidR="000242A0" w:rsidRPr="0096638F" w:rsidRDefault="00E746AF" w:rsidP="00E746AF">
      <w:pPr>
        <w:rPr>
          <w:rFonts w:ascii="Calibri" w:hAnsi="Calibri"/>
          <w:b/>
          <w:sz w:val="32"/>
          <w:szCs w:val="32"/>
          <w:lang w:val="ru-RU"/>
        </w:rPr>
      </w:pPr>
      <w:r w:rsidRPr="006F7879">
        <w:rPr>
          <w:rFonts w:ascii="Calibri" w:hAnsi="Calibri"/>
          <w:b/>
          <w:sz w:val="32"/>
          <w:szCs w:val="32"/>
        </w:rPr>
        <w:t>II</w:t>
      </w:r>
      <w:r w:rsidRPr="0096638F">
        <w:rPr>
          <w:rFonts w:ascii="Calibri" w:hAnsi="Calibri"/>
          <w:b/>
          <w:sz w:val="32"/>
          <w:szCs w:val="32"/>
          <w:lang w:val="ru-RU"/>
        </w:rPr>
        <w:t xml:space="preserve">. </w:t>
      </w:r>
      <w:r w:rsidR="002320D4">
        <w:rPr>
          <w:rFonts w:ascii="Calibri" w:hAnsi="Calibri"/>
          <w:b/>
          <w:sz w:val="32"/>
          <w:szCs w:val="32"/>
          <w:lang w:val="ru-RU"/>
        </w:rPr>
        <w:t>Послания</w:t>
      </w:r>
    </w:p>
    <w:p w14:paraId="5772529B" w14:textId="77777777" w:rsidR="00E746AF" w:rsidRPr="0096638F" w:rsidRDefault="00E746AF" w:rsidP="00E746AF">
      <w:pPr>
        <w:rPr>
          <w:rFonts w:ascii="Calibri" w:hAnsi="Calibri"/>
          <w:sz w:val="32"/>
          <w:szCs w:val="32"/>
          <w:lang w:val="ru-RU"/>
        </w:rPr>
      </w:pPr>
    </w:p>
    <w:p w14:paraId="21493C27" w14:textId="1129A7C1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Послания касаются </w:t>
      </w:r>
      <w:r w:rsidR="000A54BF">
        <w:rPr>
          <w:rFonts w:ascii="Calibri" w:hAnsi="Calibri"/>
          <w:sz w:val="32"/>
          <w:szCs w:val="32"/>
          <w:lang w:val="ru-RU"/>
        </w:rPr>
        <w:t>существовавших</w:t>
      </w:r>
      <w:r w:rsidR="002320D4">
        <w:rPr>
          <w:rFonts w:ascii="Calibri" w:hAnsi="Calibri"/>
          <w:sz w:val="32"/>
          <w:szCs w:val="32"/>
          <w:lang w:val="ru-RU"/>
        </w:rPr>
        <w:t xml:space="preserve"> на тот момент церквей </w:t>
      </w:r>
      <w:r w:rsidRPr="00F33583">
        <w:rPr>
          <w:rFonts w:ascii="Calibri" w:hAnsi="Calibri"/>
          <w:sz w:val="32"/>
          <w:szCs w:val="32"/>
          <w:lang w:val="ru-RU"/>
        </w:rPr>
        <w:t>и их проблем.</w:t>
      </w:r>
    </w:p>
    <w:p w14:paraId="11955FD0" w14:textId="77777777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</w:p>
    <w:p w14:paraId="0AF6E646" w14:textId="142A2B03" w:rsidR="00B676DA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Что такое Послание? </w:t>
      </w:r>
      <w:r w:rsidR="002320D4">
        <w:rPr>
          <w:rFonts w:ascii="Calibri" w:hAnsi="Calibri"/>
          <w:sz w:val="32"/>
          <w:szCs w:val="32"/>
          <w:lang w:val="ru-RU"/>
        </w:rPr>
        <w:t>То же самое, что и письмо</w:t>
      </w:r>
      <w:r w:rsidRPr="00F33583">
        <w:rPr>
          <w:rFonts w:ascii="Calibri" w:hAnsi="Calibri"/>
          <w:sz w:val="32"/>
          <w:szCs w:val="32"/>
          <w:lang w:val="ru-RU"/>
        </w:rPr>
        <w:t xml:space="preserve">. </w:t>
      </w:r>
      <w:r w:rsidR="000A54BF">
        <w:rPr>
          <w:rFonts w:ascii="Calibri" w:hAnsi="Calibri"/>
          <w:sz w:val="32"/>
          <w:szCs w:val="32"/>
          <w:lang w:val="ru-RU"/>
        </w:rPr>
        <w:t>Важно понимать,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Pr="000A54BF">
        <w:rPr>
          <w:rFonts w:ascii="Calibri" w:hAnsi="Calibri"/>
          <w:i/>
          <w:sz w:val="32"/>
          <w:szCs w:val="32"/>
          <w:lang w:val="ru-RU"/>
        </w:rPr>
        <w:t>как</w:t>
      </w:r>
      <w:r w:rsidRPr="00F33583">
        <w:rPr>
          <w:rFonts w:ascii="Calibri" w:hAnsi="Calibri"/>
          <w:sz w:val="32"/>
          <w:szCs w:val="32"/>
          <w:lang w:val="ru-RU"/>
        </w:rPr>
        <w:t xml:space="preserve"> изучать эти письма</w:t>
      </w:r>
      <w:r w:rsidR="000A54BF">
        <w:rPr>
          <w:rFonts w:ascii="Calibri" w:hAnsi="Calibri"/>
          <w:sz w:val="32"/>
          <w:szCs w:val="32"/>
          <w:lang w:val="ru-RU"/>
        </w:rPr>
        <w:t>,</w:t>
      </w:r>
      <w:r w:rsidRPr="00F33583">
        <w:rPr>
          <w:rFonts w:ascii="Calibri" w:hAnsi="Calibri"/>
          <w:sz w:val="32"/>
          <w:szCs w:val="32"/>
          <w:lang w:val="ru-RU"/>
        </w:rPr>
        <w:t xml:space="preserve"> поскольку они составляют 21 из 27 книг </w:t>
      </w:r>
      <w:r w:rsidR="000A54BF">
        <w:rPr>
          <w:rFonts w:ascii="Calibri" w:hAnsi="Calibri"/>
          <w:sz w:val="32"/>
          <w:szCs w:val="32"/>
          <w:lang w:val="ru-RU"/>
        </w:rPr>
        <w:t>НЗ</w:t>
      </w:r>
      <w:r w:rsidRPr="00F33583">
        <w:rPr>
          <w:rFonts w:ascii="Calibri" w:hAnsi="Calibri"/>
          <w:sz w:val="32"/>
          <w:szCs w:val="32"/>
          <w:lang w:val="ru-RU"/>
        </w:rPr>
        <w:t>!</w:t>
      </w:r>
    </w:p>
    <w:p w14:paraId="3CECC068" w14:textId="77777777" w:rsidR="00B676DA" w:rsidRPr="00F33583" w:rsidRDefault="00B676DA" w:rsidP="00E746AF">
      <w:pPr>
        <w:rPr>
          <w:rFonts w:ascii="Calibri" w:hAnsi="Calibri"/>
          <w:sz w:val="32"/>
          <w:szCs w:val="32"/>
          <w:lang w:val="ru-RU"/>
        </w:rPr>
      </w:pPr>
    </w:p>
    <w:p w14:paraId="2157C7D1" w14:textId="3967D738" w:rsidR="00E746AF" w:rsidRPr="000A54BF" w:rsidRDefault="000A54BF" w:rsidP="00E746AF">
      <w:pPr>
        <w:rPr>
          <w:rFonts w:ascii="Calibri" w:hAnsi="Calibri"/>
          <w:b/>
          <w:i/>
          <w:sz w:val="32"/>
          <w:szCs w:val="32"/>
          <w:lang w:val="ru-RU"/>
        </w:rPr>
      </w:pPr>
      <w:r>
        <w:rPr>
          <w:rFonts w:ascii="Calibri" w:hAnsi="Calibri"/>
          <w:b/>
          <w:i/>
          <w:sz w:val="32"/>
          <w:szCs w:val="32"/>
          <w:lang w:val="ru-RU"/>
        </w:rPr>
        <w:t>Может кто-нибудь назвать основных авторов посланий</w:t>
      </w:r>
      <w:r w:rsidR="00E746AF" w:rsidRPr="000A54BF">
        <w:rPr>
          <w:rFonts w:ascii="Calibri" w:hAnsi="Calibri"/>
          <w:b/>
          <w:i/>
          <w:sz w:val="32"/>
          <w:szCs w:val="32"/>
          <w:lang w:val="ru-RU"/>
        </w:rPr>
        <w:t>?</w:t>
      </w:r>
    </w:p>
    <w:p w14:paraId="3F995439" w14:textId="2F13E678" w:rsidR="004E3BB1" w:rsidRPr="000A54BF" w:rsidRDefault="004E3BB1" w:rsidP="00E746AF">
      <w:pPr>
        <w:rPr>
          <w:rFonts w:ascii="Calibri" w:hAnsi="Calibri"/>
          <w:sz w:val="32"/>
          <w:szCs w:val="32"/>
          <w:lang w:val="ru-RU"/>
        </w:rPr>
      </w:pPr>
      <w:r w:rsidRPr="000A54BF">
        <w:rPr>
          <w:rFonts w:ascii="Calibri" w:hAnsi="Calibri"/>
          <w:sz w:val="32"/>
          <w:szCs w:val="32"/>
          <w:lang w:val="ru-RU"/>
        </w:rPr>
        <w:tab/>
      </w:r>
      <w:r w:rsidR="000A54BF">
        <w:rPr>
          <w:rFonts w:ascii="Calibri" w:hAnsi="Calibri"/>
          <w:sz w:val="32"/>
          <w:szCs w:val="32"/>
          <w:lang w:val="ru-RU"/>
        </w:rPr>
        <w:t>Павел написал</w:t>
      </w:r>
      <w:r w:rsidRPr="000A54BF">
        <w:rPr>
          <w:rFonts w:ascii="Calibri" w:hAnsi="Calibri"/>
          <w:sz w:val="32"/>
          <w:szCs w:val="32"/>
          <w:lang w:val="ru-RU"/>
        </w:rPr>
        <w:t xml:space="preserve"> 13</w:t>
      </w:r>
    </w:p>
    <w:p w14:paraId="7840EA7E" w14:textId="20F0649B" w:rsidR="004E3BB1" w:rsidRPr="000A54BF" w:rsidRDefault="004E3BB1" w:rsidP="00E746AF">
      <w:pPr>
        <w:rPr>
          <w:rFonts w:ascii="Calibri" w:hAnsi="Calibri"/>
          <w:sz w:val="32"/>
          <w:szCs w:val="32"/>
          <w:lang w:val="ru-RU"/>
        </w:rPr>
      </w:pPr>
      <w:r w:rsidRPr="000A54BF">
        <w:rPr>
          <w:rFonts w:ascii="Calibri" w:hAnsi="Calibri"/>
          <w:sz w:val="32"/>
          <w:szCs w:val="32"/>
          <w:lang w:val="ru-RU"/>
        </w:rPr>
        <w:tab/>
      </w:r>
      <w:r w:rsidR="000A54BF">
        <w:rPr>
          <w:rFonts w:ascii="Calibri" w:hAnsi="Calibri"/>
          <w:sz w:val="32"/>
          <w:szCs w:val="32"/>
          <w:lang w:val="ru-RU"/>
        </w:rPr>
        <w:t>Иоанн написал</w:t>
      </w:r>
      <w:r w:rsidRPr="000A54BF">
        <w:rPr>
          <w:rFonts w:ascii="Calibri" w:hAnsi="Calibri"/>
          <w:sz w:val="32"/>
          <w:szCs w:val="32"/>
          <w:lang w:val="ru-RU"/>
        </w:rPr>
        <w:t xml:space="preserve"> 3 </w:t>
      </w:r>
    </w:p>
    <w:p w14:paraId="6D70D12B" w14:textId="54A1E621" w:rsidR="004E3BB1" w:rsidRPr="000A54BF" w:rsidRDefault="000A54BF" w:rsidP="00E746AF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Петр написал</w:t>
      </w:r>
      <w:r w:rsidR="004E3BB1" w:rsidRPr="000A54BF">
        <w:rPr>
          <w:rFonts w:ascii="Calibri" w:hAnsi="Calibri"/>
          <w:sz w:val="32"/>
          <w:szCs w:val="32"/>
          <w:lang w:val="ru-RU"/>
        </w:rPr>
        <w:t xml:space="preserve"> 2</w:t>
      </w:r>
    </w:p>
    <w:p w14:paraId="2E2E1669" w14:textId="054A916F" w:rsidR="00B676DA" w:rsidRPr="000A54BF" w:rsidRDefault="000A54BF" w:rsidP="00B676DA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Иаков и Иуда</w:t>
      </w:r>
      <w:r w:rsidR="004E3BB1" w:rsidRPr="000A54BF">
        <w:rPr>
          <w:rFonts w:ascii="Calibri" w:hAnsi="Calibri"/>
          <w:sz w:val="32"/>
          <w:szCs w:val="32"/>
          <w:lang w:val="ru-RU"/>
        </w:rPr>
        <w:t xml:space="preserve"> (</w:t>
      </w:r>
      <w:r>
        <w:rPr>
          <w:rFonts w:ascii="Calibri" w:hAnsi="Calibri"/>
          <w:sz w:val="32"/>
          <w:szCs w:val="32"/>
          <w:lang w:val="ru-RU"/>
        </w:rPr>
        <w:t>брат Иисуса</w:t>
      </w:r>
      <w:r w:rsidR="004E3BB1" w:rsidRPr="000A54BF">
        <w:rPr>
          <w:rFonts w:ascii="Calibri" w:hAnsi="Calibri"/>
          <w:sz w:val="32"/>
          <w:szCs w:val="32"/>
          <w:lang w:val="ru-RU"/>
        </w:rPr>
        <w:t xml:space="preserve">) </w:t>
      </w:r>
      <w:r>
        <w:rPr>
          <w:rFonts w:ascii="Calibri" w:hAnsi="Calibri"/>
          <w:sz w:val="32"/>
          <w:szCs w:val="32"/>
          <w:lang w:val="ru-RU"/>
        </w:rPr>
        <w:t>каждый написали по</w:t>
      </w:r>
      <w:r w:rsidR="004E3BB1" w:rsidRPr="000A54BF">
        <w:rPr>
          <w:rFonts w:ascii="Calibri" w:hAnsi="Calibri"/>
          <w:sz w:val="32"/>
          <w:szCs w:val="32"/>
          <w:lang w:val="ru-RU"/>
        </w:rPr>
        <w:t xml:space="preserve"> 1</w:t>
      </w:r>
    </w:p>
    <w:p w14:paraId="76434BAE" w14:textId="77777777" w:rsidR="007B0BAE" w:rsidRPr="000A54BF" w:rsidRDefault="007B0BAE" w:rsidP="007B0BAE">
      <w:pPr>
        <w:rPr>
          <w:rFonts w:ascii="Calibri" w:hAnsi="Calibri"/>
          <w:sz w:val="32"/>
          <w:szCs w:val="32"/>
          <w:lang w:val="ru-RU"/>
        </w:rPr>
      </w:pPr>
    </w:p>
    <w:p w14:paraId="0EBB3C76" w14:textId="5222EBA8" w:rsidR="00E746AF" w:rsidRPr="006F7879" w:rsidRDefault="007B0BAE" w:rsidP="007B0BAE">
      <w:pPr>
        <w:rPr>
          <w:rFonts w:ascii="Calibri" w:hAnsi="Calibri"/>
          <w:b/>
          <w:sz w:val="32"/>
          <w:szCs w:val="32"/>
        </w:rPr>
      </w:pPr>
      <w:r w:rsidRPr="006F7879">
        <w:rPr>
          <w:rFonts w:ascii="Calibri" w:hAnsi="Calibri"/>
          <w:b/>
          <w:sz w:val="32"/>
          <w:szCs w:val="32"/>
        </w:rPr>
        <w:t xml:space="preserve">A. </w:t>
      </w:r>
      <w:r w:rsidR="000A54BF">
        <w:rPr>
          <w:rFonts w:ascii="Calibri" w:hAnsi="Calibri"/>
          <w:b/>
          <w:sz w:val="32"/>
          <w:szCs w:val="32"/>
          <w:lang w:val="ru-RU"/>
        </w:rPr>
        <w:t>Структура из трех частей</w:t>
      </w:r>
    </w:p>
    <w:p w14:paraId="400B4439" w14:textId="77777777" w:rsidR="00E746AF" w:rsidRPr="006F7879" w:rsidRDefault="00E746AF" w:rsidP="00E746AF">
      <w:pPr>
        <w:rPr>
          <w:rFonts w:ascii="Calibri" w:hAnsi="Calibri"/>
          <w:sz w:val="32"/>
          <w:szCs w:val="32"/>
        </w:rPr>
      </w:pPr>
    </w:p>
    <w:p w14:paraId="0B4511E2" w14:textId="0075129A" w:rsidR="000242A0" w:rsidRPr="006F7879" w:rsidRDefault="000A54BF" w:rsidP="00E746AF">
      <w:pPr>
        <w:numPr>
          <w:ilvl w:val="0"/>
          <w:numId w:val="7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Начало</w:t>
      </w:r>
      <w:r w:rsidR="004E3BB1" w:rsidRPr="006F7879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sz w:val="32"/>
          <w:szCs w:val="32"/>
          <w:lang w:val="ru-RU"/>
        </w:rPr>
        <w:t>обычно содержит 4 части</w:t>
      </w:r>
      <w:r w:rsidR="004E3BB1" w:rsidRPr="006F7879">
        <w:rPr>
          <w:rFonts w:ascii="Calibri" w:hAnsi="Calibri"/>
          <w:sz w:val="32"/>
          <w:szCs w:val="32"/>
        </w:rPr>
        <w:t>:</w:t>
      </w:r>
    </w:p>
    <w:p w14:paraId="7C1E2E40" w14:textId="5B731D71" w:rsidR="00F33583" w:rsidRPr="00F33583" w:rsidRDefault="00F33583" w:rsidP="00F33583">
      <w:pPr>
        <w:numPr>
          <w:ilvl w:val="1"/>
          <w:numId w:val="7"/>
        </w:numPr>
        <w:rPr>
          <w:rFonts w:ascii="Calibri" w:hAnsi="Calibri"/>
          <w:b/>
          <w:sz w:val="32"/>
          <w:szCs w:val="32"/>
        </w:rPr>
      </w:pPr>
      <w:proofErr w:type="spellStart"/>
      <w:r w:rsidRPr="00F33583">
        <w:rPr>
          <w:rFonts w:ascii="Calibri" w:hAnsi="Calibri"/>
          <w:b/>
          <w:sz w:val="32"/>
          <w:szCs w:val="32"/>
        </w:rPr>
        <w:t>Отправитель</w:t>
      </w:r>
      <w:proofErr w:type="spellEnd"/>
      <w:r w:rsidRPr="00F33583">
        <w:rPr>
          <w:rFonts w:ascii="Calibri" w:hAnsi="Calibri"/>
          <w:b/>
          <w:sz w:val="32"/>
          <w:szCs w:val="32"/>
        </w:rPr>
        <w:t xml:space="preserve"> </w:t>
      </w:r>
      <w:r w:rsidRPr="000A54BF">
        <w:rPr>
          <w:rFonts w:ascii="Calibri" w:hAnsi="Calibri"/>
          <w:sz w:val="32"/>
          <w:szCs w:val="32"/>
        </w:rPr>
        <w:t>(</w:t>
      </w:r>
      <w:proofErr w:type="spellStart"/>
      <w:r w:rsidRPr="000A54BF">
        <w:rPr>
          <w:rFonts w:ascii="Calibri" w:hAnsi="Calibri"/>
          <w:sz w:val="32"/>
          <w:szCs w:val="32"/>
        </w:rPr>
        <w:t>например</w:t>
      </w:r>
      <w:proofErr w:type="spellEnd"/>
      <w:r w:rsidRPr="000A54BF">
        <w:rPr>
          <w:rFonts w:ascii="Calibri" w:hAnsi="Calibri"/>
          <w:sz w:val="32"/>
          <w:szCs w:val="32"/>
        </w:rPr>
        <w:t>, П</w:t>
      </w:r>
      <w:proofErr w:type="spellStart"/>
      <w:r w:rsidR="000A54BF" w:rsidRPr="000A54BF">
        <w:rPr>
          <w:rFonts w:ascii="Calibri" w:hAnsi="Calibri"/>
          <w:sz w:val="32"/>
          <w:szCs w:val="32"/>
          <w:lang w:val="ru-RU"/>
        </w:rPr>
        <w:t>авел</w:t>
      </w:r>
      <w:proofErr w:type="spellEnd"/>
      <w:r w:rsidRPr="000A54BF">
        <w:rPr>
          <w:rFonts w:ascii="Calibri" w:hAnsi="Calibri"/>
          <w:sz w:val="32"/>
          <w:szCs w:val="32"/>
        </w:rPr>
        <w:t>)</w:t>
      </w:r>
    </w:p>
    <w:p w14:paraId="2CE14B5B" w14:textId="4B5B6061" w:rsidR="00F33583" w:rsidRPr="00F33583" w:rsidRDefault="00F33583" w:rsidP="00F33583">
      <w:pPr>
        <w:numPr>
          <w:ilvl w:val="1"/>
          <w:numId w:val="7"/>
        </w:numPr>
        <w:rPr>
          <w:rFonts w:ascii="Calibri" w:hAnsi="Calibri"/>
          <w:b/>
          <w:sz w:val="32"/>
          <w:szCs w:val="32"/>
        </w:rPr>
      </w:pPr>
      <w:proofErr w:type="spellStart"/>
      <w:r w:rsidRPr="00F33583">
        <w:rPr>
          <w:rFonts w:ascii="Calibri" w:hAnsi="Calibri"/>
          <w:b/>
          <w:sz w:val="32"/>
          <w:szCs w:val="32"/>
        </w:rPr>
        <w:t>Получатели</w:t>
      </w:r>
      <w:proofErr w:type="spellEnd"/>
      <w:r w:rsidRPr="00F33583">
        <w:rPr>
          <w:rFonts w:ascii="Calibri" w:hAnsi="Calibri"/>
          <w:b/>
          <w:sz w:val="32"/>
          <w:szCs w:val="32"/>
        </w:rPr>
        <w:t xml:space="preserve"> </w:t>
      </w:r>
      <w:r w:rsidRPr="000A54BF">
        <w:rPr>
          <w:rFonts w:ascii="Calibri" w:hAnsi="Calibri"/>
          <w:sz w:val="32"/>
          <w:szCs w:val="32"/>
        </w:rPr>
        <w:t>(</w:t>
      </w:r>
      <w:proofErr w:type="spellStart"/>
      <w:r w:rsidRPr="000A54BF">
        <w:rPr>
          <w:rFonts w:ascii="Calibri" w:hAnsi="Calibri"/>
          <w:sz w:val="32"/>
          <w:szCs w:val="32"/>
        </w:rPr>
        <w:t>например</w:t>
      </w:r>
      <w:proofErr w:type="spellEnd"/>
      <w:r w:rsidRPr="000A54BF">
        <w:rPr>
          <w:rFonts w:ascii="Calibri" w:hAnsi="Calibri"/>
          <w:sz w:val="32"/>
          <w:szCs w:val="32"/>
        </w:rPr>
        <w:t xml:space="preserve">, </w:t>
      </w:r>
      <w:proofErr w:type="spellStart"/>
      <w:r w:rsidRPr="000A54BF">
        <w:rPr>
          <w:rFonts w:ascii="Calibri" w:hAnsi="Calibri"/>
          <w:sz w:val="32"/>
          <w:szCs w:val="32"/>
        </w:rPr>
        <w:t>Ефесян</w:t>
      </w:r>
      <w:proofErr w:type="spellEnd"/>
      <w:r w:rsidR="000A54BF">
        <w:rPr>
          <w:rFonts w:ascii="Calibri" w:hAnsi="Calibri"/>
          <w:sz w:val="32"/>
          <w:szCs w:val="32"/>
          <w:lang w:val="ru-RU"/>
        </w:rPr>
        <w:t>е</w:t>
      </w:r>
      <w:r w:rsidRPr="000A54BF">
        <w:rPr>
          <w:rFonts w:ascii="Calibri" w:hAnsi="Calibri"/>
          <w:sz w:val="32"/>
          <w:szCs w:val="32"/>
        </w:rPr>
        <w:t>)</w:t>
      </w:r>
    </w:p>
    <w:p w14:paraId="5A14B082" w14:textId="3CABFD6F" w:rsidR="00F33583" w:rsidRPr="000A54BF" w:rsidRDefault="00F33583" w:rsidP="00F33583">
      <w:pPr>
        <w:numPr>
          <w:ilvl w:val="1"/>
          <w:numId w:val="7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b/>
          <w:sz w:val="32"/>
          <w:szCs w:val="32"/>
          <w:lang w:val="ru-RU"/>
        </w:rPr>
        <w:t xml:space="preserve">Приветствие </w:t>
      </w:r>
      <w:r w:rsidRPr="000A54BF">
        <w:rPr>
          <w:rFonts w:ascii="Calibri" w:hAnsi="Calibri"/>
          <w:sz w:val="32"/>
          <w:szCs w:val="32"/>
          <w:lang w:val="ru-RU"/>
        </w:rPr>
        <w:t>(например, «Благодать и мир вам»)</w:t>
      </w:r>
    </w:p>
    <w:p w14:paraId="73CBB00A" w14:textId="73DCBF64" w:rsidR="000A54BF" w:rsidRPr="006F7879" w:rsidRDefault="00F33583" w:rsidP="000A54BF">
      <w:pPr>
        <w:numPr>
          <w:ilvl w:val="1"/>
          <w:numId w:val="7"/>
        </w:numPr>
        <w:rPr>
          <w:rFonts w:ascii="Calibri" w:hAnsi="Calibri"/>
          <w:sz w:val="32"/>
          <w:szCs w:val="32"/>
        </w:rPr>
      </w:pPr>
      <w:r w:rsidRPr="00F33583">
        <w:rPr>
          <w:rFonts w:ascii="Calibri" w:hAnsi="Calibri"/>
          <w:b/>
          <w:sz w:val="32"/>
          <w:szCs w:val="32"/>
          <w:lang w:val="ru-RU"/>
        </w:rPr>
        <w:t xml:space="preserve">Молитва </w:t>
      </w:r>
      <w:r w:rsidRPr="000A54BF">
        <w:rPr>
          <w:rFonts w:ascii="Calibri" w:hAnsi="Calibri"/>
          <w:sz w:val="32"/>
          <w:szCs w:val="32"/>
          <w:lang w:val="ru-RU"/>
        </w:rPr>
        <w:t>(обычно благодар</w:t>
      </w:r>
      <w:r w:rsidR="000A54BF">
        <w:rPr>
          <w:rFonts w:ascii="Calibri" w:hAnsi="Calibri"/>
          <w:sz w:val="32"/>
          <w:szCs w:val="32"/>
          <w:lang w:val="ru-RU"/>
        </w:rPr>
        <w:t>ственная</w:t>
      </w:r>
      <w:r w:rsidRPr="000A54BF">
        <w:rPr>
          <w:rFonts w:ascii="Calibri" w:hAnsi="Calibri"/>
          <w:sz w:val="32"/>
          <w:szCs w:val="32"/>
          <w:lang w:val="ru-RU"/>
        </w:rPr>
        <w:t>)</w:t>
      </w:r>
    </w:p>
    <w:p w14:paraId="4A32CD27" w14:textId="248559DA" w:rsidR="00B05767" w:rsidRPr="006F7879" w:rsidRDefault="00B05767" w:rsidP="000A54BF">
      <w:pPr>
        <w:ind w:left="1800"/>
        <w:rPr>
          <w:rFonts w:ascii="Calibri" w:hAnsi="Calibri"/>
          <w:sz w:val="32"/>
          <w:szCs w:val="32"/>
        </w:rPr>
      </w:pPr>
    </w:p>
    <w:p w14:paraId="13AEE933" w14:textId="334B2B9C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Однако не все </w:t>
      </w:r>
      <w:r w:rsidR="000A54BF">
        <w:rPr>
          <w:rFonts w:ascii="Calibri" w:hAnsi="Calibri"/>
          <w:sz w:val="32"/>
          <w:szCs w:val="32"/>
          <w:lang w:val="ru-RU"/>
        </w:rPr>
        <w:t>письма</w:t>
      </w:r>
      <w:r w:rsidRPr="00F33583">
        <w:rPr>
          <w:rFonts w:ascii="Calibri" w:hAnsi="Calibri"/>
          <w:sz w:val="32"/>
          <w:szCs w:val="32"/>
          <w:lang w:val="ru-RU"/>
        </w:rPr>
        <w:t xml:space="preserve"> соответствуют этому </w:t>
      </w:r>
      <w:r w:rsidR="000A54BF">
        <w:rPr>
          <w:rFonts w:ascii="Calibri" w:hAnsi="Calibri"/>
          <w:sz w:val="32"/>
          <w:szCs w:val="32"/>
          <w:lang w:val="ru-RU"/>
        </w:rPr>
        <w:t>шаблону</w:t>
      </w:r>
      <w:r w:rsidRPr="00F33583">
        <w:rPr>
          <w:rFonts w:ascii="Calibri" w:hAnsi="Calibri"/>
          <w:sz w:val="32"/>
          <w:szCs w:val="32"/>
          <w:lang w:val="ru-RU"/>
        </w:rPr>
        <w:t>.</w:t>
      </w:r>
    </w:p>
    <w:p w14:paraId="7009602B" w14:textId="0E5C4A8F" w:rsidR="004E3BB1" w:rsidRPr="000A54BF" w:rsidRDefault="00F33583" w:rsidP="00E746AF">
      <w:pPr>
        <w:rPr>
          <w:rFonts w:ascii="Calibri" w:hAnsi="Calibri"/>
          <w:sz w:val="32"/>
          <w:szCs w:val="32"/>
          <w:lang w:val="ru-RU"/>
        </w:rPr>
      </w:pPr>
      <w:r w:rsidRPr="000A54BF">
        <w:rPr>
          <w:rFonts w:ascii="Calibri" w:hAnsi="Calibri"/>
          <w:sz w:val="32"/>
          <w:szCs w:val="32"/>
          <w:lang w:val="ru-RU"/>
        </w:rPr>
        <w:t xml:space="preserve">Например, автор </w:t>
      </w:r>
      <w:r w:rsidR="000A54BF">
        <w:rPr>
          <w:rFonts w:ascii="Calibri" w:hAnsi="Calibri"/>
          <w:sz w:val="32"/>
          <w:szCs w:val="32"/>
          <w:lang w:val="ru-RU"/>
        </w:rPr>
        <w:t xml:space="preserve">послания к </w:t>
      </w:r>
      <w:r w:rsidRPr="000A54BF">
        <w:rPr>
          <w:rFonts w:ascii="Calibri" w:hAnsi="Calibri"/>
          <w:sz w:val="32"/>
          <w:szCs w:val="32"/>
          <w:lang w:val="ru-RU"/>
        </w:rPr>
        <w:t>Евре</w:t>
      </w:r>
      <w:r w:rsidR="000A54BF">
        <w:rPr>
          <w:rFonts w:ascii="Calibri" w:hAnsi="Calibri"/>
          <w:sz w:val="32"/>
          <w:szCs w:val="32"/>
          <w:lang w:val="ru-RU"/>
        </w:rPr>
        <w:t>ям</w:t>
      </w:r>
      <w:r w:rsidRPr="000A54BF">
        <w:rPr>
          <w:rFonts w:ascii="Calibri" w:hAnsi="Calibri"/>
          <w:sz w:val="32"/>
          <w:szCs w:val="32"/>
          <w:lang w:val="ru-RU"/>
        </w:rPr>
        <w:t xml:space="preserve"> не назван</w:t>
      </w:r>
      <w:r w:rsidR="000A54BF">
        <w:rPr>
          <w:rFonts w:ascii="Calibri" w:hAnsi="Calibri"/>
          <w:sz w:val="32"/>
          <w:szCs w:val="32"/>
          <w:lang w:val="ru-RU"/>
        </w:rPr>
        <w:t>,</w:t>
      </w:r>
      <w:r w:rsidRPr="000A54BF">
        <w:rPr>
          <w:rFonts w:ascii="Calibri" w:hAnsi="Calibri"/>
          <w:sz w:val="32"/>
          <w:szCs w:val="32"/>
          <w:lang w:val="ru-RU"/>
        </w:rPr>
        <w:t xml:space="preserve"> </w:t>
      </w:r>
      <w:r w:rsidR="000A54BF">
        <w:rPr>
          <w:rFonts w:ascii="Calibri" w:hAnsi="Calibri"/>
          <w:sz w:val="32"/>
          <w:szCs w:val="32"/>
          <w:lang w:val="ru-RU"/>
        </w:rPr>
        <w:t>как и</w:t>
      </w:r>
      <w:r w:rsidRPr="000A54BF">
        <w:rPr>
          <w:rFonts w:ascii="Calibri" w:hAnsi="Calibri"/>
          <w:sz w:val="32"/>
          <w:szCs w:val="32"/>
          <w:lang w:val="ru-RU"/>
        </w:rPr>
        <w:t xml:space="preserve"> </w:t>
      </w:r>
      <w:r w:rsidR="000A54BF">
        <w:rPr>
          <w:rFonts w:ascii="Calibri" w:hAnsi="Calibri"/>
          <w:sz w:val="32"/>
          <w:szCs w:val="32"/>
          <w:lang w:val="ru-RU"/>
        </w:rPr>
        <w:t xml:space="preserve">его </w:t>
      </w:r>
      <w:r w:rsidRPr="000A54BF">
        <w:rPr>
          <w:rFonts w:ascii="Calibri" w:hAnsi="Calibri"/>
          <w:sz w:val="32"/>
          <w:szCs w:val="32"/>
          <w:lang w:val="ru-RU"/>
        </w:rPr>
        <w:t>получател</w:t>
      </w:r>
      <w:r w:rsidR="000A54BF">
        <w:rPr>
          <w:rFonts w:ascii="Calibri" w:hAnsi="Calibri"/>
          <w:sz w:val="32"/>
          <w:szCs w:val="32"/>
          <w:lang w:val="ru-RU"/>
        </w:rPr>
        <w:t>и</w:t>
      </w:r>
      <w:r w:rsidR="004E3BB1" w:rsidRPr="000A54BF">
        <w:rPr>
          <w:rFonts w:ascii="Calibri" w:hAnsi="Calibri"/>
          <w:sz w:val="32"/>
          <w:szCs w:val="32"/>
          <w:lang w:val="ru-RU"/>
        </w:rPr>
        <w:t xml:space="preserve">. </w:t>
      </w:r>
    </w:p>
    <w:p w14:paraId="32BB46BC" w14:textId="77777777" w:rsidR="004E3BB1" w:rsidRPr="000A54BF" w:rsidRDefault="004E3BB1" w:rsidP="00E746AF">
      <w:pPr>
        <w:rPr>
          <w:rFonts w:ascii="Calibri" w:hAnsi="Calibri"/>
          <w:sz w:val="32"/>
          <w:szCs w:val="32"/>
          <w:lang w:val="ru-RU"/>
        </w:rPr>
      </w:pPr>
    </w:p>
    <w:p w14:paraId="035DCE8E" w14:textId="3FA33EE8" w:rsidR="004E3BB1" w:rsidRPr="002E7DE6" w:rsidRDefault="000A54BF" w:rsidP="00B401A0">
      <w:pPr>
        <w:numPr>
          <w:ilvl w:val="0"/>
          <w:numId w:val="7"/>
        </w:numPr>
        <w:rPr>
          <w:rFonts w:ascii="Calibri" w:hAnsi="Calibri"/>
          <w:sz w:val="32"/>
          <w:szCs w:val="32"/>
          <w:lang w:val="ru-RU"/>
        </w:rPr>
      </w:pPr>
      <w:r w:rsidRPr="002E7DE6">
        <w:rPr>
          <w:rFonts w:ascii="Calibri" w:hAnsi="Calibri"/>
          <w:b/>
          <w:sz w:val="32"/>
          <w:szCs w:val="32"/>
          <w:lang w:val="ru-RU"/>
        </w:rPr>
        <w:t>Основа</w:t>
      </w:r>
      <w:r w:rsidR="004E3BB1" w:rsidRPr="002E7DE6">
        <w:rPr>
          <w:rFonts w:ascii="Calibri" w:hAnsi="Calibri"/>
          <w:sz w:val="32"/>
          <w:szCs w:val="32"/>
          <w:lang w:val="ru-RU"/>
        </w:rPr>
        <w:t xml:space="preserve">: </w:t>
      </w:r>
      <w:r w:rsidRPr="002E7DE6">
        <w:rPr>
          <w:rFonts w:ascii="Calibri" w:hAnsi="Calibri"/>
          <w:sz w:val="32"/>
          <w:szCs w:val="32"/>
          <w:lang w:val="ru-RU"/>
        </w:rPr>
        <w:t>При рассмотрении структуры основного текста письма трудно найти общий шаблон для всех посланий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. Поэтому нам </w:t>
      </w:r>
      <w:r w:rsidRPr="002E7DE6">
        <w:rPr>
          <w:rFonts w:ascii="Calibri" w:hAnsi="Calibri"/>
          <w:sz w:val="32"/>
          <w:szCs w:val="32"/>
          <w:lang w:val="ru-RU"/>
        </w:rPr>
        <w:t>придется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тщательно отслеживать </w:t>
      </w:r>
      <w:r w:rsidRPr="002E7DE6">
        <w:rPr>
          <w:rFonts w:ascii="Calibri" w:hAnsi="Calibri"/>
          <w:sz w:val="32"/>
          <w:szCs w:val="32"/>
          <w:lang w:val="ru-RU"/>
        </w:rPr>
        <w:t>ход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мысли в каждо</w:t>
      </w:r>
      <w:r w:rsidRPr="002E7DE6">
        <w:rPr>
          <w:rFonts w:ascii="Calibri" w:hAnsi="Calibri"/>
          <w:sz w:val="32"/>
          <w:szCs w:val="32"/>
          <w:lang w:val="ru-RU"/>
        </w:rPr>
        <w:t>м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отдельно</w:t>
      </w:r>
      <w:r w:rsidRPr="002E7DE6">
        <w:rPr>
          <w:rFonts w:ascii="Calibri" w:hAnsi="Calibri"/>
          <w:sz w:val="32"/>
          <w:szCs w:val="32"/>
          <w:lang w:val="ru-RU"/>
        </w:rPr>
        <w:t>м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</w:t>
      </w:r>
      <w:r w:rsidRPr="002E7DE6">
        <w:rPr>
          <w:rFonts w:ascii="Calibri" w:hAnsi="Calibri"/>
          <w:sz w:val="32"/>
          <w:szCs w:val="32"/>
          <w:lang w:val="ru-RU"/>
        </w:rPr>
        <w:t>письме</w:t>
      </w:r>
      <w:r w:rsidR="00F33583" w:rsidRPr="002E7DE6">
        <w:rPr>
          <w:rFonts w:ascii="Calibri" w:hAnsi="Calibri"/>
          <w:sz w:val="32"/>
          <w:szCs w:val="32"/>
          <w:lang w:val="ru-RU"/>
        </w:rPr>
        <w:t>.</w:t>
      </w:r>
      <w:r w:rsidRPr="002E7DE6">
        <w:rPr>
          <w:rFonts w:ascii="Calibri" w:hAnsi="Calibri"/>
          <w:sz w:val="32"/>
          <w:szCs w:val="32"/>
          <w:lang w:val="ru-RU"/>
        </w:rPr>
        <w:t xml:space="preserve"> 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Письма Павла и </w:t>
      </w:r>
      <w:r w:rsidRPr="002E7DE6">
        <w:rPr>
          <w:rFonts w:ascii="Calibri" w:hAnsi="Calibri"/>
          <w:sz w:val="32"/>
          <w:szCs w:val="32"/>
          <w:lang w:val="ru-RU"/>
        </w:rPr>
        <w:t xml:space="preserve">послание к 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Евреям отмечены тщательной логической </w:t>
      </w:r>
      <w:r w:rsidR="002E7DE6" w:rsidRPr="002E7DE6">
        <w:rPr>
          <w:rFonts w:ascii="Calibri" w:hAnsi="Calibri"/>
          <w:sz w:val="32"/>
          <w:szCs w:val="32"/>
          <w:lang w:val="ru-RU"/>
        </w:rPr>
        <w:t>цепочкой</w:t>
      </w:r>
      <w:r w:rsidR="00F33583" w:rsidRPr="002E7DE6">
        <w:rPr>
          <w:rFonts w:ascii="Calibri" w:hAnsi="Calibri"/>
          <w:sz w:val="32"/>
          <w:szCs w:val="32"/>
          <w:lang w:val="ru-RU"/>
        </w:rPr>
        <w:t>,</w:t>
      </w:r>
      <w:r w:rsidRPr="002E7DE6">
        <w:rPr>
          <w:rFonts w:ascii="Calibri" w:hAnsi="Calibri"/>
          <w:sz w:val="32"/>
          <w:szCs w:val="32"/>
          <w:lang w:val="ru-RU"/>
        </w:rPr>
        <w:t xml:space="preserve"> в</w:t>
      </w:r>
      <w:r w:rsidR="002E7DE6" w:rsidRPr="002E7DE6">
        <w:rPr>
          <w:rFonts w:ascii="Calibri" w:hAnsi="Calibri"/>
          <w:sz w:val="32"/>
          <w:szCs w:val="32"/>
          <w:lang w:val="ru-RU"/>
        </w:rPr>
        <w:t xml:space="preserve"> то время как Иоанн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неоднократно </w:t>
      </w:r>
      <w:r w:rsidR="002E7DE6" w:rsidRPr="002E7DE6">
        <w:rPr>
          <w:rFonts w:ascii="Calibri" w:hAnsi="Calibri"/>
          <w:sz w:val="32"/>
          <w:szCs w:val="32"/>
          <w:lang w:val="ru-RU"/>
        </w:rPr>
        <w:t>возвращается к одной и той же те</w:t>
      </w:r>
      <w:r w:rsidR="00F33583" w:rsidRPr="002E7DE6">
        <w:rPr>
          <w:rFonts w:ascii="Calibri" w:hAnsi="Calibri"/>
          <w:sz w:val="32"/>
          <w:szCs w:val="32"/>
          <w:lang w:val="ru-RU"/>
        </w:rPr>
        <w:t>м</w:t>
      </w:r>
      <w:r w:rsidR="002E7DE6" w:rsidRPr="002E7DE6">
        <w:rPr>
          <w:rFonts w:ascii="Calibri" w:hAnsi="Calibri"/>
          <w:sz w:val="32"/>
          <w:szCs w:val="32"/>
          <w:lang w:val="ru-RU"/>
        </w:rPr>
        <w:t>е</w:t>
      </w:r>
      <w:r w:rsidR="00F33583" w:rsidRPr="002E7DE6">
        <w:rPr>
          <w:rFonts w:ascii="Calibri" w:hAnsi="Calibri"/>
          <w:sz w:val="32"/>
          <w:szCs w:val="32"/>
          <w:lang w:val="ru-RU"/>
        </w:rPr>
        <w:t>.</w:t>
      </w:r>
      <w:r w:rsidR="002E7DE6" w:rsidRPr="002E7DE6">
        <w:rPr>
          <w:rFonts w:ascii="Calibri" w:hAnsi="Calibri"/>
          <w:sz w:val="32"/>
          <w:szCs w:val="32"/>
          <w:lang w:val="ru-RU"/>
        </w:rPr>
        <w:t xml:space="preserve"> Послание Иакова по стилю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</w:t>
      </w:r>
      <w:r w:rsidR="002E7DE6" w:rsidRPr="002E7DE6">
        <w:rPr>
          <w:rFonts w:ascii="Calibri" w:hAnsi="Calibri"/>
          <w:sz w:val="32"/>
          <w:szCs w:val="32"/>
          <w:lang w:val="ru-RU"/>
        </w:rPr>
        <w:t>напоминает книгу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Притч, сборник более коротких учений без </w:t>
      </w:r>
      <w:r w:rsidR="002E7DE6" w:rsidRPr="002E7DE6">
        <w:rPr>
          <w:rFonts w:ascii="Calibri" w:hAnsi="Calibri"/>
          <w:sz w:val="32"/>
          <w:szCs w:val="32"/>
          <w:lang w:val="ru-RU"/>
        </w:rPr>
        <w:t>особой</w:t>
      </w:r>
      <w:r w:rsidR="00F33583" w:rsidRPr="002E7DE6">
        <w:rPr>
          <w:rFonts w:ascii="Calibri" w:hAnsi="Calibri"/>
          <w:sz w:val="32"/>
          <w:szCs w:val="32"/>
          <w:lang w:val="ru-RU"/>
        </w:rPr>
        <w:t xml:space="preserve"> структуры</w:t>
      </w:r>
      <w:r w:rsidR="00D30090" w:rsidRPr="002E7DE6">
        <w:rPr>
          <w:rFonts w:ascii="Calibri" w:hAnsi="Calibri"/>
          <w:sz w:val="32"/>
          <w:szCs w:val="32"/>
          <w:lang w:val="ru-RU"/>
        </w:rPr>
        <w:t xml:space="preserve">. </w:t>
      </w:r>
    </w:p>
    <w:p w14:paraId="40C9D28F" w14:textId="77777777" w:rsidR="00E746AF" w:rsidRPr="002E7DE6" w:rsidRDefault="00E746AF" w:rsidP="00E746AF">
      <w:pPr>
        <w:rPr>
          <w:rFonts w:ascii="Calibri" w:hAnsi="Calibri"/>
          <w:sz w:val="32"/>
          <w:szCs w:val="32"/>
          <w:lang w:val="ru-RU"/>
        </w:rPr>
      </w:pPr>
    </w:p>
    <w:p w14:paraId="199FA1E7" w14:textId="3A459A4A" w:rsidR="00B05767" w:rsidRPr="002E7DE6" w:rsidRDefault="000A54BF" w:rsidP="00F33583">
      <w:pPr>
        <w:numPr>
          <w:ilvl w:val="0"/>
          <w:numId w:val="7"/>
        </w:num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Конец</w:t>
      </w:r>
      <w:r w:rsidR="00D30090" w:rsidRPr="00F33583">
        <w:rPr>
          <w:rFonts w:ascii="Calibri" w:hAnsi="Calibri"/>
          <w:sz w:val="32"/>
          <w:szCs w:val="32"/>
          <w:lang w:val="ru-RU"/>
        </w:rPr>
        <w:t xml:space="preserve">: </w:t>
      </w:r>
      <w:r w:rsidR="002E7DE6">
        <w:rPr>
          <w:rFonts w:ascii="Calibri" w:hAnsi="Calibri"/>
          <w:sz w:val="32"/>
          <w:szCs w:val="32"/>
          <w:lang w:val="ru-RU"/>
        </w:rPr>
        <w:t xml:space="preserve">Концовки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в посланиях сильно </w:t>
      </w:r>
      <w:r w:rsidR="002E7DE6">
        <w:rPr>
          <w:rFonts w:ascii="Calibri" w:hAnsi="Calibri"/>
          <w:sz w:val="32"/>
          <w:szCs w:val="32"/>
          <w:lang w:val="ru-RU"/>
        </w:rPr>
        <w:t>отличаются друг от друга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. Павел </w:t>
      </w:r>
      <w:r w:rsidR="002E7DE6">
        <w:rPr>
          <w:rFonts w:ascii="Calibri" w:hAnsi="Calibri"/>
          <w:sz w:val="32"/>
          <w:szCs w:val="32"/>
          <w:lang w:val="ru-RU"/>
        </w:rPr>
        <w:t xml:space="preserve">обычно </w:t>
      </w:r>
      <w:r w:rsidR="007F040D">
        <w:rPr>
          <w:rFonts w:ascii="Calibri" w:hAnsi="Calibri"/>
          <w:sz w:val="32"/>
          <w:szCs w:val="32"/>
          <w:lang w:val="ru-RU"/>
        </w:rPr>
        <w:t>включает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планы п</w:t>
      </w:r>
      <w:r w:rsidR="002E7DE6">
        <w:rPr>
          <w:rFonts w:ascii="Calibri" w:hAnsi="Calibri"/>
          <w:sz w:val="32"/>
          <w:szCs w:val="32"/>
          <w:lang w:val="ru-RU"/>
        </w:rPr>
        <w:t>утешествий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молитвенные просьбы, заключительные </w:t>
      </w:r>
      <w:r w:rsidR="002E7DE6">
        <w:rPr>
          <w:rFonts w:ascii="Calibri" w:hAnsi="Calibri"/>
          <w:sz w:val="32"/>
          <w:szCs w:val="32"/>
          <w:lang w:val="ru-RU"/>
        </w:rPr>
        <w:t>наставления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 </w:t>
      </w:r>
      <w:r w:rsidR="002E7DE6">
        <w:rPr>
          <w:rFonts w:ascii="Calibri" w:hAnsi="Calibri"/>
          <w:sz w:val="32"/>
          <w:szCs w:val="32"/>
          <w:lang w:val="ru-RU"/>
        </w:rPr>
        <w:t>молитву благословения</w:t>
      </w:r>
      <w:r w:rsidR="00F33583" w:rsidRPr="00F33583">
        <w:rPr>
          <w:rFonts w:ascii="Calibri" w:hAnsi="Calibri"/>
          <w:sz w:val="32"/>
          <w:szCs w:val="32"/>
          <w:lang w:val="ru-RU"/>
        </w:rPr>
        <w:t>.</w:t>
      </w:r>
      <w:r w:rsidR="00D30090" w:rsidRPr="002E7DE6">
        <w:rPr>
          <w:rFonts w:ascii="Calibri" w:hAnsi="Calibri"/>
          <w:sz w:val="32"/>
          <w:szCs w:val="32"/>
          <w:lang w:val="ru-RU"/>
        </w:rPr>
        <w:t xml:space="preserve"> </w:t>
      </w:r>
    </w:p>
    <w:p w14:paraId="1C12C841" w14:textId="77777777" w:rsidR="00E746AF" w:rsidRPr="002E7DE6" w:rsidRDefault="00E746AF" w:rsidP="00E746AF">
      <w:pPr>
        <w:rPr>
          <w:rFonts w:ascii="Calibri" w:hAnsi="Calibri"/>
          <w:sz w:val="32"/>
          <w:szCs w:val="32"/>
          <w:lang w:val="ru-RU"/>
        </w:rPr>
      </w:pPr>
    </w:p>
    <w:p w14:paraId="179914F9" w14:textId="2669B8EC" w:rsidR="00FB4CC1" w:rsidRPr="0096638F" w:rsidRDefault="007B0BAE" w:rsidP="007B0BAE">
      <w:pPr>
        <w:rPr>
          <w:rFonts w:ascii="Calibri" w:hAnsi="Calibri"/>
          <w:b/>
          <w:sz w:val="32"/>
          <w:szCs w:val="32"/>
          <w:lang w:val="ru-RU"/>
        </w:rPr>
      </w:pPr>
      <w:r w:rsidRPr="006F7879">
        <w:rPr>
          <w:rFonts w:ascii="Calibri" w:hAnsi="Calibri"/>
          <w:b/>
          <w:sz w:val="32"/>
          <w:szCs w:val="32"/>
        </w:rPr>
        <w:t>B</w:t>
      </w:r>
      <w:r w:rsidRPr="0096638F">
        <w:rPr>
          <w:rFonts w:ascii="Calibri" w:hAnsi="Calibri"/>
          <w:b/>
          <w:sz w:val="32"/>
          <w:szCs w:val="32"/>
          <w:lang w:val="ru-RU"/>
        </w:rPr>
        <w:t xml:space="preserve">. </w:t>
      </w:r>
      <w:r w:rsidR="002E7DE6">
        <w:rPr>
          <w:rFonts w:ascii="Calibri" w:hAnsi="Calibri"/>
          <w:b/>
          <w:sz w:val="32"/>
          <w:szCs w:val="32"/>
          <w:lang w:val="ru-RU"/>
        </w:rPr>
        <w:t>Как изучать Послания</w:t>
      </w:r>
      <w:r w:rsidR="00FB4CC1" w:rsidRPr="0096638F">
        <w:rPr>
          <w:rFonts w:ascii="Calibri" w:hAnsi="Calibri"/>
          <w:b/>
          <w:sz w:val="32"/>
          <w:szCs w:val="32"/>
          <w:lang w:val="ru-RU"/>
        </w:rPr>
        <w:t>:</w:t>
      </w:r>
    </w:p>
    <w:p w14:paraId="66C64023" w14:textId="77777777" w:rsidR="00E746AF" w:rsidRPr="0096638F" w:rsidRDefault="00E746AF" w:rsidP="00E746AF">
      <w:pPr>
        <w:rPr>
          <w:rFonts w:ascii="Calibri" w:hAnsi="Calibri"/>
          <w:sz w:val="32"/>
          <w:szCs w:val="32"/>
          <w:lang w:val="ru-RU"/>
        </w:rPr>
      </w:pPr>
    </w:p>
    <w:p w14:paraId="5E977AF2" w14:textId="40CB1161" w:rsidR="007712CE" w:rsidRPr="00476114" w:rsidRDefault="002E7DE6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Основным во всех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посланиях </w:t>
      </w:r>
      <w:r>
        <w:rPr>
          <w:rFonts w:ascii="Calibri" w:hAnsi="Calibri"/>
          <w:sz w:val="32"/>
          <w:szCs w:val="32"/>
          <w:lang w:val="ru-RU"/>
        </w:rPr>
        <w:t>является то</w:t>
      </w:r>
      <w:r w:rsidR="00F33583" w:rsidRPr="00F33583">
        <w:rPr>
          <w:rFonts w:ascii="Calibri" w:hAnsi="Calibri"/>
          <w:sz w:val="32"/>
          <w:szCs w:val="32"/>
          <w:lang w:val="ru-RU"/>
        </w:rPr>
        <w:t>, что они были написаны после того, как Иисус умер, в</w:t>
      </w:r>
      <w:r>
        <w:rPr>
          <w:rFonts w:ascii="Calibri" w:hAnsi="Calibri"/>
          <w:sz w:val="32"/>
          <w:szCs w:val="32"/>
          <w:lang w:val="ru-RU"/>
        </w:rPr>
        <w:t>ос</w:t>
      </w:r>
      <w:r w:rsidR="00ED57A4">
        <w:rPr>
          <w:rFonts w:ascii="Calibri" w:hAnsi="Calibri"/>
          <w:sz w:val="32"/>
          <w:szCs w:val="32"/>
          <w:lang w:val="ru-RU"/>
        </w:rPr>
        <w:t>крес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 вознесся на небеса. Таким образом, они </w:t>
      </w:r>
      <w:r>
        <w:rPr>
          <w:rFonts w:ascii="Calibri" w:hAnsi="Calibri"/>
          <w:sz w:val="32"/>
          <w:szCs w:val="32"/>
          <w:lang w:val="ru-RU"/>
        </w:rPr>
        <w:t xml:space="preserve">как бы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оглядываются на все эти события как </w:t>
      </w:r>
      <w:r>
        <w:rPr>
          <w:rFonts w:ascii="Calibri" w:hAnsi="Calibri"/>
          <w:sz w:val="32"/>
          <w:szCs w:val="32"/>
          <w:lang w:val="ru-RU"/>
        </w:rPr>
        <w:t>уже с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вершенные, </w:t>
      </w:r>
      <w:r>
        <w:rPr>
          <w:rFonts w:ascii="Calibri" w:hAnsi="Calibri"/>
          <w:sz w:val="32"/>
          <w:szCs w:val="32"/>
          <w:lang w:val="ru-RU"/>
        </w:rPr>
        <w:t>что не могут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сделать другие книги Библии, кроме Откровения. В результате</w:t>
      </w:r>
      <w:r w:rsidR="00ED57A4">
        <w:rPr>
          <w:rFonts w:ascii="Calibri" w:hAnsi="Calibri"/>
          <w:sz w:val="32"/>
          <w:szCs w:val="32"/>
          <w:lang w:val="ru-RU"/>
        </w:rPr>
        <w:t>,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они сыграли важную р</w:t>
      </w:r>
      <w:r w:rsidR="007F040D">
        <w:rPr>
          <w:rFonts w:ascii="Calibri" w:hAnsi="Calibri"/>
          <w:sz w:val="32"/>
          <w:szCs w:val="32"/>
          <w:lang w:val="ru-RU"/>
        </w:rPr>
        <w:t xml:space="preserve">оль в формировании христианского богословия </w:t>
      </w:r>
      <w:r>
        <w:rPr>
          <w:rFonts w:ascii="Calibri" w:hAnsi="Calibri"/>
          <w:sz w:val="32"/>
          <w:szCs w:val="32"/>
          <w:lang w:val="ru-RU"/>
        </w:rPr>
        <w:t>на протяжении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всей истории Церкви. Они также имеют решающее значение для нашего понимания </w:t>
      </w:r>
      <w:r>
        <w:rPr>
          <w:rFonts w:ascii="Calibri" w:hAnsi="Calibri"/>
          <w:sz w:val="32"/>
          <w:szCs w:val="32"/>
          <w:lang w:val="ru-RU"/>
        </w:rPr>
        <w:t>ВЗ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. Изучая </w:t>
      </w:r>
      <w:r>
        <w:rPr>
          <w:rFonts w:ascii="Calibri" w:hAnsi="Calibri"/>
          <w:sz w:val="32"/>
          <w:szCs w:val="32"/>
          <w:lang w:val="ru-RU"/>
        </w:rPr>
        <w:t>образы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/ цитаты </w:t>
      </w:r>
      <w:r>
        <w:rPr>
          <w:rFonts w:ascii="Calibri" w:hAnsi="Calibri"/>
          <w:sz w:val="32"/>
          <w:szCs w:val="32"/>
          <w:lang w:val="ru-RU"/>
        </w:rPr>
        <w:t>ВЗ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в Послан</w:t>
      </w:r>
      <w:r>
        <w:rPr>
          <w:rFonts w:ascii="Calibri" w:hAnsi="Calibri"/>
          <w:sz w:val="32"/>
          <w:szCs w:val="32"/>
          <w:lang w:val="ru-RU"/>
        </w:rPr>
        <w:t>иях, мы начинаем понимать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как Бог выполняет свои </w:t>
      </w:r>
      <w:r>
        <w:rPr>
          <w:rFonts w:ascii="Calibri" w:hAnsi="Calibri"/>
          <w:sz w:val="32"/>
          <w:szCs w:val="32"/>
          <w:lang w:val="ru-RU"/>
        </w:rPr>
        <w:t>ветхозаветные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ED57A4">
        <w:rPr>
          <w:rFonts w:ascii="Calibri" w:hAnsi="Calibri"/>
          <w:sz w:val="32"/>
          <w:szCs w:val="32"/>
          <w:lang w:val="ru-RU"/>
        </w:rPr>
        <w:t xml:space="preserve">обетования </w:t>
      </w:r>
      <w:r>
        <w:rPr>
          <w:rFonts w:ascii="Calibri" w:hAnsi="Calibri"/>
          <w:sz w:val="32"/>
          <w:szCs w:val="32"/>
          <w:lang w:val="ru-RU"/>
        </w:rPr>
        <w:t>благодаря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Христ</w:t>
      </w:r>
      <w:r w:rsidR="00ED57A4">
        <w:rPr>
          <w:rFonts w:ascii="Calibri" w:hAnsi="Calibri"/>
          <w:sz w:val="32"/>
          <w:szCs w:val="32"/>
          <w:lang w:val="ru-RU"/>
        </w:rPr>
        <w:t>у</w:t>
      </w:r>
      <w:r w:rsidR="00F33583" w:rsidRPr="00F33583">
        <w:rPr>
          <w:rFonts w:ascii="Calibri" w:hAnsi="Calibri"/>
          <w:sz w:val="32"/>
          <w:szCs w:val="32"/>
          <w:lang w:val="ru-RU"/>
        </w:rPr>
        <w:t>!</w:t>
      </w:r>
    </w:p>
    <w:p w14:paraId="745475E5" w14:textId="77777777" w:rsidR="007B0BAE" w:rsidRPr="00476114" w:rsidRDefault="007B0BAE" w:rsidP="00E746AF">
      <w:pPr>
        <w:rPr>
          <w:rFonts w:ascii="Calibri" w:hAnsi="Calibri"/>
          <w:sz w:val="32"/>
          <w:szCs w:val="32"/>
          <w:lang w:val="ru-RU"/>
        </w:rPr>
      </w:pPr>
    </w:p>
    <w:p w14:paraId="673BC62E" w14:textId="3BA907CE" w:rsidR="007B0BAE" w:rsidRPr="00476114" w:rsidRDefault="00F33583" w:rsidP="00E746AF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Итак, как </w:t>
      </w:r>
      <w:r w:rsidR="002E7DE6">
        <w:rPr>
          <w:rFonts w:ascii="Calibri" w:hAnsi="Calibri"/>
          <w:sz w:val="32"/>
          <w:szCs w:val="32"/>
          <w:lang w:val="ru-RU"/>
        </w:rPr>
        <w:t>нам истолковывать</w:t>
      </w:r>
      <w:r w:rsidR="007F040D">
        <w:rPr>
          <w:rFonts w:ascii="Calibri" w:hAnsi="Calibri"/>
          <w:sz w:val="32"/>
          <w:szCs w:val="32"/>
          <w:lang w:val="ru-RU"/>
        </w:rPr>
        <w:t xml:space="preserve"> послания</w:t>
      </w:r>
      <w:r w:rsidRPr="00F33583">
        <w:rPr>
          <w:rFonts w:ascii="Calibri" w:hAnsi="Calibri"/>
          <w:sz w:val="32"/>
          <w:szCs w:val="32"/>
          <w:lang w:val="ru-RU"/>
        </w:rPr>
        <w:t xml:space="preserve">? </w:t>
      </w:r>
      <w:r w:rsidR="002E7DE6">
        <w:rPr>
          <w:rFonts w:ascii="Calibri" w:hAnsi="Calibri"/>
          <w:sz w:val="32"/>
          <w:szCs w:val="32"/>
          <w:lang w:val="ru-RU"/>
        </w:rPr>
        <w:t>В основном</w:t>
      </w:r>
      <w:r w:rsidR="007F040D">
        <w:rPr>
          <w:rFonts w:ascii="Calibri" w:hAnsi="Calibri"/>
          <w:sz w:val="32"/>
          <w:szCs w:val="32"/>
          <w:lang w:val="ru-RU"/>
        </w:rPr>
        <w:t xml:space="preserve"> их </w:t>
      </w:r>
      <w:r w:rsidR="002E7DE6">
        <w:rPr>
          <w:rFonts w:ascii="Calibri" w:hAnsi="Calibri"/>
          <w:sz w:val="32"/>
          <w:szCs w:val="32"/>
          <w:lang w:val="ru-RU"/>
        </w:rPr>
        <w:t>толкование</w:t>
      </w:r>
      <w:r w:rsidRPr="00F33583">
        <w:rPr>
          <w:rFonts w:ascii="Calibri" w:hAnsi="Calibri"/>
          <w:sz w:val="32"/>
          <w:szCs w:val="32"/>
          <w:lang w:val="ru-RU"/>
        </w:rPr>
        <w:t xml:space="preserve"> довольно </w:t>
      </w:r>
      <w:r w:rsidR="007F040D">
        <w:rPr>
          <w:rFonts w:ascii="Calibri" w:hAnsi="Calibri"/>
          <w:sz w:val="32"/>
          <w:szCs w:val="32"/>
          <w:lang w:val="ru-RU"/>
        </w:rPr>
        <w:t>ясно</w:t>
      </w:r>
      <w:r w:rsidRPr="00F33583">
        <w:rPr>
          <w:rFonts w:ascii="Calibri" w:hAnsi="Calibri"/>
          <w:sz w:val="32"/>
          <w:szCs w:val="32"/>
          <w:lang w:val="ru-RU"/>
        </w:rPr>
        <w:t>, так как написаны</w:t>
      </w:r>
      <w:r w:rsidR="007F040D" w:rsidRPr="007F040D">
        <w:rPr>
          <w:rFonts w:ascii="Calibri" w:hAnsi="Calibri"/>
          <w:sz w:val="32"/>
          <w:szCs w:val="32"/>
          <w:lang w:val="ru-RU"/>
        </w:rPr>
        <w:t xml:space="preserve"> </w:t>
      </w:r>
      <w:r w:rsidR="007F040D" w:rsidRPr="00F33583">
        <w:rPr>
          <w:rFonts w:ascii="Calibri" w:hAnsi="Calibri"/>
          <w:sz w:val="32"/>
          <w:szCs w:val="32"/>
          <w:lang w:val="ru-RU"/>
        </w:rPr>
        <w:t>они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7F040D">
        <w:rPr>
          <w:rFonts w:ascii="Calibri" w:hAnsi="Calibri"/>
          <w:sz w:val="32"/>
          <w:szCs w:val="32"/>
          <w:lang w:val="ru-RU"/>
        </w:rPr>
        <w:t>после прихода Иисуса</w:t>
      </w:r>
      <w:r w:rsidRPr="00F33583">
        <w:rPr>
          <w:rFonts w:ascii="Calibri" w:hAnsi="Calibri"/>
          <w:sz w:val="32"/>
          <w:szCs w:val="32"/>
          <w:lang w:val="ru-RU"/>
        </w:rPr>
        <w:t xml:space="preserve">. Одна из проблем, с которой вы можете столкнуться, состоит в том, что все они написаны в </w:t>
      </w:r>
      <w:r w:rsidR="00B24612">
        <w:rPr>
          <w:rFonts w:ascii="Calibri" w:hAnsi="Calibri"/>
          <w:sz w:val="32"/>
          <w:szCs w:val="32"/>
          <w:lang w:val="ru-RU"/>
        </w:rPr>
        <w:t>специфическом</w:t>
      </w:r>
      <w:r w:rsidRPr="00F33583">
        <w:rPr>
          <w:rFonts w:ascii="Calibri" w:hAnsi="Calibri"/>
          <w:sz w:val="32"/>
          <w:szCs w:val="32"/>
          <w:lang w:val="ru-RU"/>
        </w:rPr>
        <w:t xml:space="preserve"> контексте, </w:t>
      </w:r>
      <w:r w:rsidR="00B24612">
        <w:rPr>
          <w:rFonts w:ascii="Calibri" w:hAnsi="Calibri"/>
          <w:sz w:val="32"/>
          <w:szCs w:val="32"/>
          <w:lang w:val="ru-RU"/>
        </w:rPr>
        <w:t xml:space="preserve">с </w:t>
      </w:r>
      <w:proofErr w:type="spellStart"/>
      <w:r w:rsidR="00B24612">
        <w:rPr>
          <w:rFonts w:ascii="Calibri" w:hAnsi="Calibri"/>
          <w:sz w:val="32"/>
          <w:szCs w:val="32"/>
          <w:lang w:val="ru-RU"/>
        </w:rPr>
        <w:t>котор</w:t>
      </w:r>
      <w:proofErr w:type="spellEnd"/>
      <w:r w:rsidR="007F040D">
        <w:rPr>
          <w:rFonts w:ascii="Calibri" w:hAnsi="Calibri"/>
          <w:sz w:val="32"/>
          <w:szCs w:val="32"/>
          <w:lang w:val="ru-RU"/>
        </w:rPr>
        <w:tab/>
      </w:r>
      <w:proofErr w:type="spellStart"/>
      <w:r w:rsidR="00B24612">
        <w:rPr>
          <w:rFonts w:ascii="Calibri" w:hAnsi="Calibri"/>
          <w:sz w:val="32"/>
          <w:szCs w:val="32"/>
          <w:lang w:val="ru-RU"/>
        </w:rPr>
        <w:t>ым</w:t>
      </w:r>
      <w:proofErr w:type="spellEnd"/>
      <w:r w:rsidR="00B24612">
        <w:rPr>
          <w:rFonts w:ascii="Calibri" w:hAnsi="Calibri"/>
          <w:sz w:val="32"/>
          <w:szCs w:val="32"/>
          <w:lang w:val="ru-RU"/>
        </w:rPr>
        <w:t xml:space="preserve"> мы не всегда </w:t>
      </w:r>
      <w:r w:rsidR="00B24612">
        <w:rPr>
          <w:rFonts w:ascii="Calibri" w:hAnsi="Calibri"/>
          <w:sz w:val="32"/>
          <w:szCs w:val="32"/>
          <w:lang w:val="ru-RU"/>
        </w:rPr>
        <w:lastRenderedPageBreak/>
        <w:t>знакомы</w:t>
      </w:r>
      <w:r w:rsidRPr="00F33583">
        <w:rPr>
          <w:rFonts w:ascii="Calibri" w:hAnsi="Calibri"/>
          <w:sz w:val="32"/>
          <w:szCs w:val="32"/>
          <w:lang w:val="ru-RU"/>
        </w:rPr>
        <w:t xml:space="preserve">. Например, 1 Коринфянам, похоже, написано в ответ на письмо Павла, полученное от </w:t>
      </w:r>
      <w:r w:rsidR="00B24612">
        <w:rPr>
          <w:rFonts w:ascii="Calibri" w:hAnsi="Calibri"/>
          <w:sz w:val="32"/>
          <w:szCs w:val="32"/>
          <w:lang w:val="ru-RU"/>
        </w:rPr>
        <w:t>верующих</w:t>
      </w:r>
      <w:r w:rsidRPr="00F33583">
        <w:rPr>
          <w:rFonts w:ascii="Calibri" w:hAnsi="Calibri"/>
          <w:sz w:val="32"/>
          <w:szCs w:val="32"/>
          <w:lang w:val="ru-RU"/>
        </w:rPr>
        <w:t xml:space="preserve"> в Коринфе. Но у нас нет этого письма! Иногда чтение этих </w:t>
      </w:r>
      <w:r w:rsidR="00B24612">
        <w:rPr>
          <w:rFonts w:ascii="Calibri" w:hAnsi="Calibri"/>
          <w:sz w:val="32"/>
          <w:szCs w:val="32"/>
          <w:lang w:val="ru-RU"/>
        </w:rPr>
        <w:t>писем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B24612">
        <w:rPr>
          <w:rFonts w:ascii="Calibri" w:hAnsi="Calibri"/>
          <w:sz w:val="32"/>
          <w:szCs w:val="32"/>
          <w:lang w:val="ru-RU"/>
        </w:rPr>
        <w:t>похоже на попытку понять диалог на основании монолога.</w:t>
      </w:r>
    </w:p>
    <w:p w14:paraId="7B2EB371" w14:textId="77777777" w:rsidR="007B0BAE" w:rsidRPr="00476114" w:rsidRDefault="007B0BAE" w:rsidP="00E746AF">
      <w:pPr>
        <w:rPr>
          <w:rFonts w:ascii="Calibri" w:hAnsi="Calibri"/>
          <w:sz w:val="32"/>
          <w:szCs w:val="32"/>
          <w:lang w:val="ru-RU"/>
        </w:rPr>
      </w:pPr>
    </w:p>
    <w:p w14:paraId="49A6E2FF" w14:textId="53E819B3" w:rsidR="007B0BAE" w:rsidRPr="00B24612" w:rsidRDefault="00B24612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Поэтому нужно всегда помнить следующие три момента:</w:t>
      </w:r>
    </w:p>
    <w:p w14:paraId="225F2EAD" w14:textId="77777777" w:rsidR="007B0BAE" w:rsidRPr="00B24612" w:rsidRDefault="007B0BAE" w:rsidP="00E746AF">
      <w:pPr>
        <w:rPr>
          <w:rFonts w:ascii="Calibri" w:hAnsi="Calibri"/>
          <w:sz w:val="32"/>
          <w:szCs w:val="32"/>
          <w:lang w:val="ru-RU"/>
        </w:rPr>
      </w:pPr>
    </w:p>
    <w:p w14:paraId="6D11CB88" w14:textId="2781709E" w:rsidR="00F33583" w:rsidRPr="00F33583" w:rsidRDefault="00B24612" w:rsidP="00F33583">
      <w:pPr>
        <w:pStyle w:val="aa"/>
        <w:numPr>
          <w:ilvl w:val="0"/>
          <w:numId w:val="21"/>
        </w:num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П</w:t>
      </w:r>
      <w:r w:rsidR="00F33583" w:rsidRPr="00F33583">
        <w:rPr>
          <w:rFonts w:ascii="Calibri" w:hAnsi="Calibri"/>
          <w:sz w:val="32"/>
          <w:szCs w:val="32"/>
          <w:lang w:val="ru-RU"/>
        </w:rPr>
        <w:t>онимание контекста полезно при и</w:t>
      </w:r>
      <w:r>
        <w:rPr>
          <w:rFonts w:ascii="Calibri" w:hAnsi="Calibri"/>
          <w:sz w:val="32"/>
          <w:szCs w:val="32"/>
          <w:lang w:val="ru-RU"/>
        </w:rPr>
        <w:t>столковании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э</w:t>
      </w:r>
      <w:r w:rsidR="00ED57A4">
        <w:rPr>
          <w:rFonts w:ascii="Calibri" w:hAnsi="Calibri"/>
          <w:sz w:val="32"/>
          <w:szCs w:val="32"/>
          <w:lang w:val="ru-RU"/>
        </w:rPr>
        <w:t>тих писем. Если вы используете Б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иблию </w:t>
      </w:r>
      <w:r>
        <w:rPr>
          <w:rFonts w:ascii="Calibri" w:hAnsi="Calibri"/>
          <w:sz w:val="32"/>
          <w:szCs w:val="32"/>
          <w:lang w:val="ru-RU"/>
        </w:rPr>
        <w:t>с комментариями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 xml:space="preserve">то </w:t>
      </w:r>
      <w:r w:rsidR="00ED57A4">
        <w:rPr>
          <w:rFonts w:ascii="Calibri" w:hAnsi="Calibri"/>
          <w:sz w:val="32"/>
          <w:szCs w:val="32"/>
          <w:lang w:val="ru-RU"/>
        </w:rPr>
        <w:t>в</w:t>
      </w:r>
      <w:r>
        <w:rPr>
          <w:rFonts w:ascii="Calibri" w:hAnsi="Calibri"/>
          <w:sz w:val="32"/>
          <w:szCs w:val="32"/>
          <w:lang w:val="ru-RU"/>
        </w:rPr>
        <w:t xml:space="preserve">ведение перед каждым посланием даст вам необходимый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контекст. Или вы можете </w:t>
      </w:r>
      <w:r w:rsidRPr="00F33583">
        <w:rPr>
          <w:rFonts w:ascii="Calibri" w:hAnsi="Calibri"/>
          <w:sz w:val="32"/>
          <w:szCs w:val="32"/>
          <w:lang w:val="ru-RU"/>
        </w:rPr>
        <w:t>п</w:t>
      </w:r>
      <w:r>
        <w:rPr>
          <w:rFonts w:ascii="Calibri" w:hAnsi="Calibri"/>
          <w:sz w:val="32"/>
          <w:szCs w:val="32"/>
          <w:lang w:val="ru-RU"/>
        </w:rPr>
        <w:t>риобрести книгу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«Введение в Новый Завет».</w:t>
      </w:r>
    </w:p>
    <w:p w14:paraId="5EBA082E" w14:textId="7B310F3B" w:rsidR="00F33583" w:rsidRPr="00B24612" w:rsidRDefault="00F33583" w:rsidP="00F33583">
      <w:pPr>
        <w:pStyle w:val="aa"/>
        <w:numPr>
          <w:ilvl w:val="0"/>
          <w:numId w:val="21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В то же время</w:t>
      </w:r>
      <w:r w:rsidR="00ED57A4">
        <w:rPr>
          <w:rFonts w:ascii="Calibri" w:hAnsi="Calibri"/>
          <w:sz w:val="32"/>
          <w:szCs w:val="32"/>
          <w:lang w:val="ru-RU"/>
        </w:rPr>
        <w:t>,</w:t>
      </w:r>
      <w:r w:rsidRPr="00F33583">
        <w:rPr>
          <w:rFonts w:ascii="Calibri" w:hAnsi="Calibri"/>
          <w:sz w:val="32"/>
          <w:szCs w:val="32"/>
          <w:lang w:val="ru-RU"/>
        </w:rPr>
        <w:t xml:space="preserve"> эти письма </w:t>
      </w:r>
      <w:r w:rsidR="00B24612">
        <w:rPr>
          <w:rFonts w:ascii="Calibri" w:hAnsi="Calibri"/>
          <w:sz w:val="32"/>
          <w:szCs w:val="32"/>
          <w:lang w:val="ru-RU"/>
        </w:rPr>
        <w:t xml:space="preserve">обращаются напрямую к </w:t>
      </w:r>
      <w:r w:rsidR="00B24612" w:rsidRPr="00B24612">
        <w:rPr>
          <w:rFonts w:ascii="Calibri" w:hAnsi="Calibri"/>
          <w:i/>
          <w:sz w:val="32"/>
          <w:szCs w:val="32"/>
          <w:lang w:val="ru-RU"/>
        </w:rPr>
        <w:t>нашим</w:t>
      </w:r>
      <w:r w:rsidR="00B24612">
        <w:rPr>
          <w:rFonts w:ascii="Calibri" w:hAnsi="Calibri"/>
          <w:sz w:val="32"/>
          <w:szCs w:val="32"/>
          <w:lang w:val="ru-RU"/>
        </w:rPr>
        <w:t xml:space="preserve"> обстоятельствам с у</w:t>
      </w:r>
      <w:r w:rsidRPr="00F33583">
        <w:rPr>
          <w:rFonts w:ascii="Calibri" w:hAnsi="Calibri"/>
          <w:sz w:val="32"/>
          <w:szCs w:val="32"/>
          <w:lang w:val="ru-RU"/>
        </w:rPr>
        <w:t xml:space="preserve">дивительной </w:t>
      </w:r>
      <w:r w:rsidR="00B24612">
        <w:rPr>
          <w:rFonts w:ascii="Calibri" w:hAnsi="Calibri"/>
          <w:sz w:val="32"/>
          <w:szCs w:val="32"/>
          <w:lang w:val="ru-RU"/>
        </w:rPr>
        <w:t>прямотой</w:t>
      </w:r>
      <w:r w:rsidR="007F040D">
        <w:rPr>
          <w:rFonts w:ascii="Calibri" w:hAnsi="Calibri"/>
          <w:sz w:val="32"/>
          <w:szCs w:val="32"/>
          <w:lang w:val="ru-RU"/>
        </w:rPr>
        <w:t xml:space="preserve"> без особой нужды в </w:t>
      </w:r>
      <w:r w:rsidRPr="00F33583">
        <w:rPr>
          <w:rFonts w:ascii="Calibri" w:hAnsi="Calibri"/>
          <w:sz w:val="32"/>
          <w:szCs w:val="32"/>
          <w:lang w:val="ru-RU"/>
        </w:rPr>
        <w:t xml:space="preserve">толковании. Как будто Бог </w:t>
      </w:r>
      <w:r w:rsidR="00B24612">
        <w:rPr>
          <w:rFonts w:ascii="Calibri" w:hAnsi="Calibri"/>
          <w:sz w:val="32"/>
          <w:szCs w:val="32"/>
          <w:lang w:val="ru-RU"/>
        </w:rPr>
        <w:t>побудил</w:t>
      </w:r>
      <w:r w:rsidRPr="00F33583">
        <w:rPr>
          <w:rFonts w:ascii="Calibri" w:hAnsi="Calibri"/>
          <w:sz w:val="32"/>
          <w:szCs w:val="32"/>
          <w:lang w:val="ru-RU"/>
        </w:rPr>
        <w:t xml:space="preserve"> их писать, зная, что мы будем читать их сегодня! </w:t>
      </w:r>
      <w:r w:rsidRPr="00B24612">
        <w:rPr>
          <w:rFonts w:ascii="Calibri" w:hAnsi="Calibri"/>
          <w:sz w:val="32"/>
          <w:szCs w:val="32"/>
          <w:lang w:val="ru-RU"/>
        </w:rPr>
        <w:t>(конечно, так и было).</w:t>
      </w:r>
    </w:p>
    <w:p w14:paraId="388E54C0" w14:textId="1BF3B94D" w:rsidR="007B0BAE" w:rsidRPr="00B24612" w:rsidRDefault="00F33583" w:rsidP="00F33583">
      <w:pPr>
        <w:pStyle w:val="aa"/>
        <w:numPr>
          <w:ilvl w:val="0"/>
          <w:numId w:val="21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Третье, что </w:t>
      </w:r>
      <w:r w:rsidR="00B24612">
        <w:rPr>
          <w:rFonts w:ascii="Calibri" w:hAnsi="Calibri"/>
          <w:sz w:val="32"/>
          <w:szCs w:val="32"/>
          <w:lang w:val="ru-RU"/>
        </w:rPr>
        <w:t>важно помнить</w:t>
      </w:r>
      <w:r w:rsidRPr="00F33583">
        <w:rPr>
          <w:rFonts w:ascii="Calibri" w:hAnsi="Calibri"/>
          <w:sz w:val="32"/>
          <w:szCs w:val="32"/>
          <w:lang w:val="ru-RU"/>
        </w:rPr>
        <w:t>, это то, что Бог дал нам все</w:t>
      </w:r>
      <w:r w:rsidR="00B24612">
        <w:rPr>
          <w:rFonts w:ascii="Calibri" w:hAnsi="Calibri"/>
          <w:sz w:val="32"/>
          <w:szCs w:val="32"/>
          <w:lang w:val="ru-RU"/>
        </w:rPr>
        <w:t xml:space="preserve"> необходимое</w:t>
      </w:r>
      <w:r w:rsidRPr="00F33583">
        <w:rPr>
          <w:rFonts w:ascii="Calibri" w:hAnsi="Calibri"/>
          <w:sz w:val="32"/>
          <w:szCs w:val="32"/>
          <w:lang w:val="ru-RU"/>
        </w:rPr>
        <w:t xml:space="preserve"> для </w:t>
      </w:r>
      <w:r w:rsidR="00B24612">
        <w:rPr>
          <w:rFonts w:ascii="Calibri" w:hAnsi="Calibri"/>
          <w:sz w:val="32"/>
          <w:szCs w:val="32"/>
          <w:lang w:val="ru-RU"/>
        </w:rPr>
        <w:t>жизни и благочестия в Писании. Поэтому</w:t>
      </w:r>
      <w:r w:rsidRPr="00F33583">
        <w:rPr>
          <w:rFonts w:ascii="Calibri" w:hAnsi="Calibri"/>
          <w:sz w:val="32"/>
          <w:szCs w:val="32"/>
          <w:lang w:val="ru-RU"/>
        </w:rPr>
        <w:t xml:space="preserve"> н</w:t>
      </w:r>
      <w:r w:rsidR="00B24612">
        <w:rPr>
          <w:rFonts w:ascii="Calibri" w:hAnsi="Calibri"/>
          <w:sz w:val="32"/>
          <w:szCs w:val="32"/>
          <w:lang w:val="ru-RU"/>
        </w:rPr>
        <w:t>икакие</w:t>
      </w:r>
      <w:r w:rsidRPr="00F33583">
        <w:rPr>
          <w:rFonts w:ascii="Calibri" w:hAnsi="Calibri"/>
          <w:sz w:val="32"/>
          <w:szCs w:val="32"/>
          <w:lang w:val="ru-RU"/>
        </w:rPr>
        <w:t xml:space="preserve"> новы</w:t>
      </w:r>
      <w:r w:rsidR="00B24612">
        <w:rPr>
          <w:rFonts w:ascii="Calibri" w:hAnsi="Calibri"/>
          <w:sz w:val="32"/>
          <w:szCs w:val="32"/>
          <w:lang w:val="ru-RU"/>
        </w:rPr>
        <w:t>е</w:t>
      </w:r>
      <w:r w:rsidRPr="00F33583">
        <w:rPr>
          <w:rFonts w:ascii="Calibri" w:hAnsi="Calibri"/>
          <w:sz w:val="32"/>
          <w:szCs w:val="32"/>
          <w:lang w:val="ru-RU"/>
        </w:rPr>
        <w:t xml:space="preserve"> исторически</w:t>
      </w:r>
      <w:r w:rsidR="00B24612">
        <w:rPr>
          <w:rFonts w:ascii="Calibri" w:hAnsi="Calibri"/>
          <w:sz w:val="32"/>
          <w:szCs w:val="32"/>
          <w:lang w:val="ru-RU"/>
        </w:rPr>
        <w:t>е открытия</w:t>
      </w:r>
      <w:r w:rsidR="00F908E1">
        <w:rPr>
          <w:rFonts w:ascii="Calibri" w:hAnsi="Calibri"/>
          <w:sz w:val="32"/>
          <w:szCs w:val="32"/>
          <w:lang w:val="ru-RU"/>
        </w:rPr>
        <w:t xml:space="preserve"> не смогут</w:t>
      </w:r>
      <w:r w:rsidRPr="00F33583">
        <w:rPr>
          <w:rFonts w:ascii="Calibri" w:hAnsi="Calibri"/>
          <w:sz w:val="32"/>
          <w:szCs w:val="32"/>
          <w:lang w:val="ru-RU"/>
        </w:rPr>
        <w:t xml:space="preserve"> полностью изменить наше понимание </w:t>
      </w:r>
      <w:r w:rsidR="00F908E1">
        <w:rPr>
          <w:rFonts w:ascii="Calibri" w:hAnsi="Calibri"/>
          <w:sz w:val="32"/>
          <w:szCs w:val="32"/>
          <w:lang w:val="ru-RU"/>
        </w:rPr>
        <w:t>послания к Р</w:t>
      </w:r>
      <w:r w:rsidRPr="00F33583">
        <w:rPr>
          <w:rFonts w:ascii="Calibri" w:hAnsi="Calibri"/>
          <w:sz w:val="32"/>
          <w:szCs w:val="32"/>
          <w:lang w:val="ru-RU"/>
        </w:rPr>
        <w:t>имлян</w:t>
      </w:r>
      <w:r w:rsidR="00F908E1">
        <w:rPr>
          <w:rFonts w:ascii="Calibri" w:hAnsi="Calibri"/>
          <w:sz w:val="32"/>
          <w:szCs w:val="32"/>
          <w:lang w:val="ru-RU"/>
        </w:rPr>
        <w:t>ам</w:t>
      </w:r>
      <w:r w:rsidRPr="00F33583">
        <w:rPr>
          <w:rFonts w:ascii="Calibri" w:hAnsi="Calibri"/>
          <w:sz w:val="32"/>
          <w:szCs w:val="32"/>
          <w:lang w:val="ru-RU"/>
        </w:rPr>
        <w:t xml:space="preserve">, например. </w:t>
      </w:r>
      <w:r w:rsidRPr="00B24612">
        <w:rPr>
          <w:rFonts w:ascii="Calibri" w:hAnsi="Calibri"/>
          <w:sz w:val="32"/>
          <w:szCs w:val="32"/>
          <w:lang w:val="ru-RU"/>
        </w:rPr>
        <w:t xml:space="preserve">Бог дал нам </w:t>
      </w:r>
      <w:r w:rsidR="00F908E1">
        <w:rPr>
          <w:rFonts w:ascii="Calibri" w:hAnsi="Calibri"/>
          <w:sz w:val="32"/>
          <w:szCs w:val="32"/>
          <w:lang w:val="ru-RU"/>
        </w:rPr>
        <w:t xml:space="preserve">именно </w:t>
      </w:r>
      <w:r w:rsidRPr="00B24612">
        <w:rPr>
          <w:rFonts w:ascii="Calibri" w:hAnsi="Calibri"/>
          <w:sz w:val="32"/>
          <w:szCs w:val="32"/>
          <w:lang w:val="ru-RU"/>
        </w:rPr>
        <w:t>то, что нам нужно.</w:t>
      </w:r>
    </w:p>
    <w:p w14:paraId="698C2EF6" w14:textId="77777777" w:rsidR="007712CE" w:rsidRPr="006F7879" w:rsidRDefault="007712CE" w:rsidP="00E746AF">
      <w:pPr>
        <w:rPr>
          <w:rFonts w:ascii="Calibri" w:hAnsi="Calibri"/>
          <w:sz w:val="32"/>
          <w:szCs w:val="32"/>
        </w:rPr>
      </w:pPr>
    </w:p>
    <w:p w14:paraId="41F282B6" w14:textId="21046017" w:rsidR="004307A1" w:rsidRPr="00F908E1" w:rsidRDefault="00F908E1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</w:rPr>
        <w:t>III</w:t>
      </w:r>
      <w:r w:rsidRPr="00F908E1">
        <w:rPr>
          <w:rFonts w:ascii="Calibri" w:hAnsi="Calibri"/>
          <w:sz w:val="32"/>
          <w:szCs w:val="32"/>
          <w:lang w:val="ru-RU"/>
        </w:rPr>
        <w:t xml:space="preserve">.     </w:t>
      </w:r>
      <w:r>
        <w:rPr>
          <w:rFonts w:ascii="Calibri" w:hAnsi="Calibri"/>
          <w:b/>
          <w:sz w:val="32"/>
          <w:szCs w:val="32"/>
          <w:lang w:val="ru-RU"/>
        </w:rPr>
        <w:t>Пророческие и Апокалиптические Произведения</w:t>
      </w:r>
      <w:r w:rsidR="00D03817" w:rsidRPr="00F908E1">
        <w:rPr>
          <w:rFonts w:ascii="Calibri" w:hAnsi="Calibri"/>
          <w:sz w:val="32"/>
          <w:szCs w:val="32"/>
          <w:lang w:val="ru-RU"/>
        </w:rPr>
        <w:t>:</w:t>
      </w:r>
      <w:r w:rsidR="006F7879" w:rsidRPr="00F908E1">
        <w:rPr>
          <w:rFonts w:ascii="Calibri" w:hAnsi="Calibri"/>
          <w:sz w:val="32"/>
          <w:szCs w:val="32"/>
          <w:lang w:val="ru-RU"/>
        </w:rPr>
        <w:br/>
      </w:r>
    </w:p>
    <w:p w14:paraId="0F8D56D0" w14:textId="0FC0D312" w:rsidR="00D03817" w:rsidRPr="00F908E1" w:rsidRDefault="00F33583" w:rsidP="00E746AF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Когда люди думают о «пророчестве», они склонны думать о предсказании будущего. Но на самом деле это не основная </w:t>
      </w:r>
      <w:r w:rsidR="00ED57A4">
        <w:rPr>
          <w:rFonts w:ascii="Calibri" w:hAnsi="Calibri"/>
          <w:sz w:val="32"/>
          <w:szCs w:val="32"/>
          <w:lang w:val="ru-RU"/>
        </w:rPr>
        <w:t>задача</w:t>
      </w:r>
      <w:r w:rsidRPr="00F33583">
        <w:rPr>
          <w:rFonts w:ascii="Calibri" w:hAnsi="Calibri"/>
          <w:sz w:val="32"/>
          <w:szCs w:val="32"/>
          <w:lang w:val="ru-RU"/>
        </w:rPr>
        <w:t xml:space="preserve"> пророчества в Библии. Вместо этого пророчество начинается с </w:t>
      </w:r>
      <w:r w:rsidR="00F908E1" w:rsidRPr="00F908E1">
        <w:rPr>
          <w:rFonts w:ascii="Calibri" w:hAnsi="Calibri"/>
          <w:i/>
          <w:sz w:val="32"/>
          <w:szCs w:val="32"/>
          <w:lang w:val="ru-RU"/>
        </w:rPr>
        <w:t>вещания</w:t>
      </w:r>
      <w:r w:rsidRPr="00F33583">
        <w:rPr>
          <w:rFonts w:ascii="Calibri" w:hAnsi="Calibri"/>
          <w:sz w:val="32"/>
          <w:szCs w:val="32"/>
          <w:lang w:val="ru-RU"/>
        </w:rPr>
        <w:t xml:space="preserve">, </w:t>
      </w:r>
      <w:r w:rsidR="00F908E1">
        <w:rPr>
          <w:rFonts w:ascii="Calibri" w:hAnsi="Calibri"/>
          <w:sz w:val="32"/>
          <w:szCs w:val="32"/>
          <w:lang w:val="ru-RU"/>
        </w:rPr>
        <w:t>то есть прямого послания к</w:t>
      </w:r>
      <w:r w:rsidRPr="00F33583">
        <w:rPr>
          <w:rFonts w:ascii="Calibri" w:hAnsi="Calibri"/>
          <w:sz w:val="32"/>
          <w:szCs w:val="32"/>
          <w:lang w:val="ru-RU"/>
        </w:rPr>
        <w:t xml:space="preserve"> Божь</w:t>
      </w:r>
      <w:r w:rsidR="00F908E1">
        <w:rPr>
          <w:rFonts w:ascii="Calibri" w:hAnsi="Calibri"/>
          <w:sz w:val="32"/>
          <w:szCs w:val="32"/>
          <w:lang w:val="ru-RU"/>
        </w:rPr>
        <w:t>ему</w:t>
      </w:r>
      <w:r w:rsidRPr="00F33583">
        <w:rPr>
          <w:rFonts w:ascii="Calibri" w:hAnsi="Calibri"/>
          <w:sz w:val="32"/>
          <w:szCs w:val="32"/>
          <w:lang w:val="ru-RU"/>
        </w:rPr>
        <w:t xml:space="preserve"> народ</w:t>
      </w:r>
      <w:r w:rsidR="00F908E1">
        <w:rPr>
          <w:rFonts w:ascii="Calibri" w:hAnsi="Calibri"/>
          <w:sz w:val="32"/>
          <w:szCs w:val="32"/>
          <w:lang w:val="ru-RU"/>
        </w:rPr>
        <w:t>у</w:t>
      </w:r>
      <w:r w:rsidRPr="00F33583">
        <w:rPr>
          <w:rFonts w:ascii="Calibri" w:hAnsi="Calibri"/>
          <w:sz w:val="32"/>
          <w:szCs w:val="32"/>
          <w:lang w:val="ru-RU"/>
        </w:rPr>
        <w:t>.</w:t>
      </w:r>
      <w:r w:rsidR="007712CE" w:rsidRPr="00F908E1">
        <w:rPr>
          <w:rFonts w:ascii="Calibri" w:hAnsi="Calibri"/>
          <w:sz w:val="32"/>
          <w:szCs w:val="32"/>
          <w:lang w:val="ru-RU"/>
        </w:rPr>
        <w:t xml:space="preserve"> </w:t>
      </w:r>
    </w:p>
    <w:p w14:paraId="3C48231C" w14:textId="77777777" w:rsidR="007712CE" w:rsidRPr="00F908E1" w:rsidRDefault="007712CE" w:rsidP="00E746AF">
      <w:pPr>
        <w:rPr>
          <w:rFonts w:ascii="Calibri" w:hAnsi="Calibri"/>
          <w:sz w:val="32"/>
          <w:szCs w:val="32"/>
          <w:lang w:val="ru-RU"/>
        </w:rPr>
      </w:pPr>
    </w:p>
    <w:p w14:paraId="3677AFD5" w14:textId="6C50F75E" w:rsidR="007712CE" w:rsidRPr="00F908E1" w:rsidRDefault="007712CE" w:rsidP="00E746AF">
      <w:pPr>
        <w:rPr>
          <w:rFonts w:ascii="Calibri" w:hAnsi="Calibri"/>
          <w:sz w:val="32"/>
          <w:szCs w:val="32"/>
          <w:lang w:val="ru-RU"/>
        </w:rPr>
      </w:pPr>
      <w:r w:rsidRPr="00F908E1">
        <w:rPr>
          <w:rFonts w:ascii="Calibri" w:hAnsi="Calibri"/>
          <w:sz w:val="32"/>
          <w:szCs w:val="32"/>
          <w:lang w:val="ru-RU"/>
        </w:rPr>
        <w:tab/>
      </w:r>
      <w:r w:rsidR="00F908E1">
        <w:rPr>
          <w:rFonts w:ascii="Calibri" w:hAnsi="Calibri"/>
          <w:sz w:val="32"/>
          <w:szCs w:val="32"/>
          <w:lang w:val="ru-RU"/>
        </w:rPr>
        <w:t>Выговор Израилю за его грехи</w:t>
      </w:r>
      <w:r w:rsidRPr="00F908E1">
        <w:rPr>
          <w:rFonts w:ascii="Calibri" w:hAnsi="Calibri"/>
          <w:sz w:val="32"/>
          <w:szCs w:val="32"/>
          <w:lang w:val="ru-RU"/>
        </w:rPr>
        <w:t xml:space="preserve">. </w:t>
      </w:r>
    </w:p>
    <w:p w14:paraId="28A13CDF" w14:textId="77777777" w:rsidR="007712CE" w:rsidRPr="00F908E1" w:rsidRDefault="007712CE" w:rsidP="00E746AF">
      <w:pPr>
        <w:rPr>
          <w:rFonts w:ascii="Calibri" w:hAnsi="Calibri"/>
          <w:sz w:val="32"/>
          <w:szCs w:val="32"/>
          <w:lang w:val="ru-RU"/>
        </w:rPr>
      </w:pPr>
    </w:p>
    <w:p w14:paraId="28092BB6" w14:textId="2DCA9ECE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Пророки</w:t>
      </w:r>
      <w:r w:rsidR="00F908E1">
        <w:rPr>
          <w:rFonts w:ascii="Calibri" w:hAnsi="Calibri"/>
          <w:sz w:val="32"/>
          <w:szCs w:val="32"/>
          <w:lang w:val="ru-RU"/>
        </w:rPr>
        <w:t xml:space="preserve"> нужны для</w:t>
      </w:r>
    </w:p>
    <w:p w14:paraId="02DEA569" w14:textId="079E4DF8" w:rsidR="00F33583" w:rsidRPr="00F33583" w:rsidRDefault="002448F7" w:rsidP="00F908E1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Того, чтобы пролить свет на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непослушани</w:t>
      </w:r>
      <w:r w:rsidR="00ED57A4">
        <w:rPr>
          <w:rFonts w:ascii="Calibri" w:hAnsi="Calibri"/>
          <w:sz w:val="32"/>
          <w:szCs w:val="32"/>
          <w:lang w:val="ru-RU"/>
        </w:rPr>
        <w:t>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Израиля,</w:t>
      </w:r>
    </w:p>
    <w:p w14:paraId="327C5AC7" w14:textId="6C84AD12" w:rsidR="00F33583" w:rsidRPr="00F33583" w:rsidRDefault="00F908E1" w:rsidP="00F908E1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 xml:space="preserve">чтобы </w:t>
      </w:r>
      <w:r w:rsidR="00F33583" w:rsidRPr="00F33583">
        <w:rPr>
          <w:rFonts w:ascii="Calibri" w:hAnsi="Calibri"/>
          <w:sz w:val="32"/>
          <w:szCs w:val="32"/>
          <w:lang w:val="ru-RU"/>
        </w:rPr>
        <w:t>подчеркнуть, как их грехи противоречат Божьему закону,</w:t>
      </w:r>
    </w:p>
    <w:p w14:paraId="67B34F85" w14:textId="47C01270" w:rsidR="00F33583" w:rsidRPr="00F33583" w:rsidRDefault="00F908E1" w:rsidP="00F908E1">
      <w:pPr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в </w:t>
      </w:r>
      <w:r w:rsidR="00F33583" w:rsidRPr="009B194E">
        <w:rPr>
          <w:rFonts w:ascii="Calibri" w:hAnsi="Calibri"/>
          <w:i/>
          <w:sz w:val="32"/>
          <w:szCs w:val="32"/>
          <w:lang w:val="ru-RU"/>
        </w:rPr>
        <w:t>некоторых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F33583" w:rsidRPr="00F908E1">
        <w:rPr>
          <w:rFonts w:ascii="Calibri" w:hAnsi="Calibri"/>
          <w:i/>
          <w:sz w:val="32"/>
          <w:szCs w:val="32"/>
          <w:lang w:val="ru-RU"/>
        </w:rPr>
        <w:t>случаях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рассказ</w:t>
      </w:r>
      <w:r>
        <w:rPr>
          <w:rFonts w:ascii="Calibri" w:hAnsi="Calibri"/>
          <w:sz w:val="32"/>
          <w:szCs w:val="32"/>
          <w:lang w:val="ru-RU"/>
        </w:rPr>
        <w:t>ать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что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их грехи были предсказаны предыдущими пророчествами.</w:t>
      </w:r>
    </w:p>
    <w:p w14:paraId="2638CABC" w14:textId="39EE594F" w:rsidR="00F66D25" w:rsidRPr="00F908E1" w:rsidRDefault="00F33583" w:rsidP="00F908E1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lastRenderedPageBreak/>
        <w:t xml:space="preserve">Пророки являются </w:t>
      </w:r>
      <w:r w:rsidR="00F908E1" w:rsidRPr="00BF1653">
        <w:rPr>
          <w:rFonts w:ascii="Calibri" w:hAnsi="Calibri"/>
          <w:i/>
          <w:sz w:val="32"/>
          <w:szCs w:val="32"/>
          <w:lang w:val="ru-RU"/>
        </w:rPr>
        <w:t>прокурорами</w:t>
      </w:r>
      <w:r w:rsidRPr="00F33583">
        <w:rPr>
          <w:rFonts w:ascii="Calibri" w:hAnsi="Calibri"/>
          <w:sz w:val="32"/>
          <w:szCs w:val="32"/>
          <w:lang w:val="ru-RU"/>
        </w:rPr>
        <w:t xml:space="preserve"> Божьего завета.</w:t>
      </w:r>
      <w:r w:rsidR="00F66D25" w:rsidRPr="00F908E1">
        <w:rPr>
          <w:rFonts w:ascii="Calibri" w:hAnsi="Calibri"/>
          <w:sz w:val="32"/>
          <w:szCs w:val="32"/>
          <w:lang w:val="ru-RU"/>
        </w:rPr>
        <w:t xml:space="preserve"> </w:t>
      </w:r>
    </w:p>
    <w:p w14:paraId="33C42D57" w14:textId="77777777" w:rsidR="00F66D25" w:rsidRPr="00B338C9" w:rsidRDefault="00F66D25" w:rsidP="00E746AF">
      <w:pPr>
        <w:rPr>
          <w:rFonts w:ascii="Calibri" w:hAnsi="Calibri"/>
          <w:sz w:val="32"/>
          <w:szCs w:val="32"/>
          <w:lang w:val="ru-RU"/>
        </w:rPr>
      </w:pPr>
    </w:p>
    <w:p w14:paraId="0A1459B7" w14:textId="096073D8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Но тогда пророки </w:t>
      </w:r>
      <w:r w:rsidR="00F908E1">
        <w:rPr>
          <w:rFonts w:ascii="Calibri" w:hAnsi="Calibri"/>
          <w:sz w:val="32"/>
          <w:szCs w:val="32"/>
          <w:lang w:val="ru-RU"/>
        </w:rPr>
        <w:t xml:space="preserve">действительно </w:t>
      </w:r>
      <w:r w:rsidRPr="00F33583">
        <w:rPr>
          <w:rFonts w:ascii="Calibri" w:hAnsi="Calibri"/>
          <w:sz w:val="32"/>
          <w:szCs w:val="32"/>
          <w:lang w:val="ru-RU"/>
        </w:rPr>
        <w:t xml:space="preserve">обращаются к предсказанию будущего, </w:t>
      </w:r>
      <w:r w:rsidR="00F908E1">
        <w:rPr>
          <w:rFonts w:ascii="Calibri" w:hAnsi="Calibri"/>
          <w:sz w:val="32"/>
          <w:szCs w:val="32"/>
          <w:lang w:val="ru-RU"/>
        </w:rPr>
        <w:t>в ожидании или обещании</w:t>
      </w:r>
      <w:r w:rsidRPr="00F33583">
        <w:rPr>
          <w:rFonts w:ascii="Calibri" w:hAnsi="Calibri"/>
          <w:sz w:val="32"/>
          <w:szCs w:val="32"/>
          <w:lang w:val="ru-RU"/>
        </w:rPr>
        <w:t xml:space="preserve"> одн</w:t>
      </w:r>
      <w:r w:rsidR="00F908E1">
        <w:rPr>
          <w:rFonts w:ascii="Calibri" w:hAnsi="Calibri"/>
          <w:sz w:val="32"/>
          <w:szCs w:val="32"/>
          <w:lang w:val="ru-RU"/>
        </w:rPr>
        <w:t>ого</w:t>
      </w:r>
      <w:r w:rsidRPr="00F33583">
        <w:rPr>
          <w:rFonts w:ascii="Calibri" w:hAnsi="Calibri"/>
          <w:sz w:val="32"/>
          <w:szCs w:val="32"/>
          <w:lang w:val="ru-RU"/>
        </w:rPr>
        <w:t xml:space="preserve"> из двух:</w:t>
      </w:r>
    </w:p>
    <w:p w14:paraId="080C2512" w14:textId="4A320D0C" w:rsidR="00F908E1" w:rsidRPr="0096638F" w:rsidRDefault="00F908E1" w:rsidP="00F908E1">
      <w:pPr>
        <w:ind w:firstLine="720"/>
        <w:rPr>
          <w:rFonts w:ascii="Calibri" w:hAnsi="Calibri"/>
          <w:sz w:val="32"/>
          <w:szCs w:val="32"/>
          <w:lang w:val="ru-RU"/>
        </w:rPr>
      </w:pPr>
      <w:r w:rsidRPr="00F908E1">
        <w:rPr>
          <w:rFonts w:ascii="Calibri" w:hAnsi="Calibri"/>
          <w:sz w:val="32"/>
          <w:szCs w:val="32"/>
          <w:lang w:val="ru-RU"/>
        </w:rPr>
        <w:t>л</w:t>
      </w:r>
      <w:r w:rsidR="00F33583" w:rsidRPr="00F908E1">
        <w:rPr>
          <w:rFonts w:ascii="Calibri" w:hAnsi="Calibri"/>
          <w:sz w:val="32"/>
          <w:szCs w:val="32"/>
          <w:lang w:val="ru-RU"/>
        </w:rPr>
        <w:t>ибо Спасени</w:t>
      </w:r>
      <w:r>
        <w:rPr>
          <w:rFonts w:ascii="Calibri" w:hAnsi="Calibri"/>
          <w:sz w:val="32"/>
          <w:szCs w:val="32"/>
          <w:lang w:val="ru-RU"/>
        </w:rPr>
        <w:t>я</w:t>
      </w:r>
      <w:r w:rsidR="00F33583" w:rsidRPr="00F908E1">
        <w:rPr>
          <w:rFonts w:ascii="Calibri" w:hAnsi="Calibri"/>
          <w:sz w:val="32"/>
          <w:szCs w:val="32"/>
          <w:lang w:val="ru-RU"/>
        </w:rPr>
        <w:t xml:space="preserve">, либо </w:t>
      </w:r>
      <w:r>
        <w:rPr>
          <w:rFonts w:ascii="Calibri" w:hAnsi="Calibri"/>
          <w:sz w:val="32"/>
          <w:szCs w:val="32"/>
          <w:lang w:val="ru-RU"/>
        </w:rPr>
        <w:t>Ос</w:t>
      </w:r>
      <w:r w:rsidR="00F33583" w:rsidRPr="00F908E1">
        <w:rPr>
          <w:rFonts w:ascii="Calibri" w:hAnsi="Calibri"/>
          <w:sz w:val="32"/>
          <w:szCs w:val="32"/>
          <w:lang w:val="ru-RU"/>
        </w:rPr>
        <w:t>уждени</w:t>
      </w:r>
      <w:r>
        <w:rPr>
          <w:rFonts w:ascii="Calibri" w:hAnsi="Calibri"/>
          <w:sz w:val="32"/>
          <w:szCs w:val="32"/>
          <w:lang w:val="ru-RU"/>
        </w:rPr>
        <w:t>я</w:t>
      </w:r>
      <w:r w:rsidR="00F33583" w:rsidRPr="00F908E1">
        <w:rPr>
          <w:rFonts w:ascii="Calibri" w:hAnsi="Calibri"/>
          <w:sz w:val="32"/>
          <w:szCs w:val="32"/>
          <w:lang w:val="ru-RU"/>
        </w:rPr>
        <w:t xml:space="preserve"> </w:t>
      </w:r>
    </w:p>
    <w:p w14:paraId="1D4D1E7F" w14:textId="6BDCCD95" w:rsidR="00F66D25" w:rsidRPr="00476114" w:rsidRDefault="006F7879" w:rsidP="00E746AF">
      <w:pPr>
        <w:rPr>
          <w:rFonts w:ascii="Calibri" w:hAnsi="Calibri"/>
          <w:sz w:val="32"/>
          <w:szCs w:val="32"/>
          <w:lang w:val="ru-RU"/>
        </w:rPr>
      </w:pPr>
      <w:r w:rsidRPr="0096638F">
        <w:rPr>
          <w:rFonts w:ascii="Calibri" w:hAnsi="Calibri"/>
          <w:sz w:val="32"/>
          <w:szCs w:val="32"/>
          <w:lang w:val="ru-RU"/>
        </w:rPr>
        <w:br/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(Имейте в виду, что даже обещания суда обычно </w:t>
      </w:r>
      <w:r w:rsidR="00F908E1">
        <w:rPr>
          <w:rFonts w:ascii="Calibri" w:hAnsi="Calibri"/>
          <w:sz w:val="32"/>
          <w:szCs w:val="32"/>
          <w:lang w:val="ru-RU"/>
        </w:rPr>
        <w:t>являются по сути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призыв</w:t>
      </w:r>
      <w:r w:rsidR="00F908E1">
        <w:rPr>
          <w:rFonts w:ascii="Calibri" w:hAnsi="Calibri"/>
          <w:sz w:val="32"/>
          <w:szCs w:val="32"/>
          <w:lang w:val="ru-RU"/>
        </w:rPr>
        <w:t>ами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к покаянию</w:t>
      </w:r>
      <w:r w:rsidR="00F908E1">
        <w:rPr>
          <w:rFonts w:ascii="Calibri" w:hAnsi="Calibri"/>
          <w:sz w:val="32"/>
          <w:szCs w:val="32"/>
          <w:lang w:val="ru-RU"/>
        </w:rPr>
        <w:t>. 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сли люди </w:t>
      </w:r>
      <w:r w:rsidR="00F908E1" w:rsidRPr="00F33583">
        <w:rPr>
          <w:rFonts w:ascii="Calibri" w:hAnsi="Calibri"/>
          <w:sz w:val="32"/>
          <w:szCs w:val="32"/>
          <w:lang w:val="ru-RU"/>
        </w:rPr>
        <w:t>покаю</w:t>
      </w:r>
      <w:r w:rsidR="00F908E1">
        <w:rPr>
          <w:rFonts w:ascii="Calibri" w:hAnsi="Calibri"/>
          <w:sz w:val="32"/>
          <w:szCs w:val="32"/>
          <w:lang w:val="ru-RU"/>
        </w:rPr>
        <w:t>тся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</w:t>
      </w:r>
      <w:r w:rsidR="00F908E1">
        <w:rPr>
          <w:rFonts w:ascii="Calibri" w:hAnsi="Calibri"/>
          <w:sz w:val="32"/>
          <w:szCs w:val="32"/>
          <w:lang w:val="ru-RU"/>
        </w:rPr>
        <w:t xml:space="preserve">это </w:t>
      </w:r>
      <w:r w:rsidR="00F33583" w:rsidRPr="00F33583">
        <w:rPr>
          <w:rFonts w:ascii="Calibri" w:hAnsi="Calibri"/>
          <w:sz w:val="32"/>
          <w:szCs w:val="32"/>
          <w:lang w:val="ru-RU"/>
        </w:rPr>
        <w:t>отв</w:t>
      </w:r>
      <w:r w:rsidR="00421E57">
        <w:rPr>
          <w:rFonts w:ascii="Calibri" w:hAnsi="Calibri"/>
          <w:sz w:val="32"/>
          <w:szCs w:val="32"/>
          <w:lang w:val="ru-RU"/>
        </w:rPr>
        <w:t xml:space="preserve">ратит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гнев Бога.) </w:t>
      </w:r>
    </w:p>
    <w:p w14:paraId="3297BA91" w14:textId="77777777" w:rsidR="00F66D25" w:rsidRPr="00476114" w:rsidRDefault="00F66D25" w:rsidP="00E746AF">
      <w:pPr>
        <w:rPr>
          <w:rFonts w:ascii="Calibri" w:hAnsi="Calibri"/>
          <w:sz w:val="32"/>
          <w:szCs w:val="32"/>
          <w:lang w:val="ru-RU"/>
        </w:rPr>
      </w:pPr>
    </w:p>
    <w:p w14:paraId="01DD0AA5" w14:textId="489CA24B" w:rsidR="00F66D25" w:rsidRPr="00421E57" w:rsidRDefault="00421E57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Безусловно</w:t>
      </w:r>
      <w:r w:rsidR="00F33583" w:rsidRPr="00421E57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жанр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r w:rsidR="00F33583" w:rsidRPr="00421E57">
        <w:rPr>
          <w:rFonts w:ascii="Calibri" w:hAnsi="Calibri"/>
          <w:sz w:val="32"/>
          <w:szCs w:val="32"/>
          <w:lang w:val="ru-RU"/>
        </w:rPr>
        <w:t>пророчес</w:t>
      </w:r>
      <w:r>
        <w:rPr>
          <w:rFonts w:ascii="Calibri" w:hAnsi="Calibri"/>
          <w:sz w:val="32"/>
          <w:szCs w:val="32"/>
          <w:lang w:val="ru-RU"/>
        </w:rPr>
        <w:t>ких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произведений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быва</w:t>
      </w:r>
      <w:r w:rsidR="00ED57A4">
        <w:rPr>
          <w:rFonts w:ascii="Calibri" w:hAnsi="Calibri"/>
          <w:sz w:val="32"/>
          <w:szCs w:val="32"/>
          <w:lang w:val="ru-RU"/>
        </w:rPr>
        <w:t>е</w:t>
      </w:r>
      <w:r>
        <w:rPr>
          <w:rFonts w:ascii="Calibri" w:hAnsi="Calibri"/>
          <w:sz w:val="32"/>
          <w:szCs w:val="32"/>
          <w:lang w:val="ru-RU"/>
        </w:rPr>
        <w:t>т</w:t>
      </w:r>
      <w:r w:rsidR="00F33583" w:rsidRPr="00421E57">
        <w:rPr>
          <w:rFonts w:ascii="Calibri" w:hAnsi="Calibri"/>
          <w:sz w:val="32"/>
          <w:szCs w:val="32"/>
          <w:lang w:val="ru-RU"/>
        </w:rPr>
        <w:t xml:space="preserve"> трудным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r w:rsidR="00F33583" w:rsidRPr="00421E57">
        <w:rPr>
          <w:rFonts w:ascii="Calibri" w:hAnsi="Calibri"/>
          <w:sz w:val="32"/>
          <w:szCs w:val="32"/>
          <w:lang w:val="ru-RU"/>
        </w:rPr>
        <w:t>для чтения, учитывая мно</w:t>
      </w:r>
      <w:r>
        <w:rPr>
          <w:rFonts w:ascii="Calibri" w:hAnsi="Calibri"/>
          <w:sz w:val="32"/>
          <w:szCs w:val="32"/>
          <w:lang w:val="ru-RU"/>
        </w:rPr>
        <w:t>жество</w:t>
      </w:r>
      <w:r w:rsidR="00F33583" w:rsidRPr="00421E57">
        <w:rPr>
          <w:rFonts w:ascii="Calibri" w:hAnsi="Calibri"/>
          <w:sz w:val="32"/>
          <w:szCs w:val="32"/>
          <w:lang w:val="ru-RU"/>
        </w:rPr>
        <w:t xml:space="preserve"> литературны</w:t>
      </w:r>
      <w:r w:rsidR="00ED57A4">
        <w:rPr>
          <w:rFonts w:ascii="Calibri" w:hAnsi="Calibri"/>
          <w:sz w:val="32"/>
          <w:szCs w:val="32"/>
          <w:lang w:val="ru-RU"/>
        </w:rPr>
        <w:t>х</w:t>
      </w:r>
      <w:r w:rsidR="00F33583" w:rsidRPr="00421E57">
        <w:rPr>
          <w:rFonts w:ascii="Calibri" w:hAnsi="Calibri"/>
          <w:sz w:val="32"/>
          <w:szCs w:val="32"/>
          <w:lang w:val="ru-RU"/>
        </w:rPr>
        <w:t xml:space="preserve"> форм:</w:t>
      </w:r>
    </w:p>
    <w:p w14:paraId="66120E90" w14:textId="77777777" w:rsidR="00F33583" w:rsidRPr="00F33583" w:rsidRDefault="00F66D25" w:rsidP="00F33583">
      <w:pPr>
        <w:rPr>
          <w:rFonts w:ascii="Calibri" w:hAnsi="Calibri"/>
          <w:sz w:val="32"/>
          <w:szCs w:val="32"/>
          <w:lang w:val="ru-RU"/>
        </w:rPr>
      </w:pPr>
      <w:r w:rsidRPr="00421E57">
        <w:rPr>
          <w:rFonts w:ascii="Calibri" w:hAnsi="Calibri"/>
          <w:sz w:val="32"/>
          <w:szCs w:val="32"/>
          <w:lang w:val="ru-RU"/>
        </w:rPr>
        <w:tab/>
      </w:r>
      <w:r w:rsidR="00F33583" w:rsidRPr="00F33583">
        <w:rPr>
          <w:rFonts w:ascii="Calibri" w:hAnsi="Calibri"/>
          <w:sz w:val="32"/>
          <w:szCs w:val="32"/>
          <w:lang w:val="ru-RU"/>
        </w:rPr>
        <w:t>Аллегории (Ис.5: 1-7)</w:t>
      </w:r>
    </w:p>
    <w:p w14:paraId="5DC58B58" w14:textId="3AE46969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Pr="00F33583">
        <w:rPr>
          <w:rFonts w:ascii="Calibri" w:hAnsi="Calibri"/>
          <w:sz w:val="32"/>
          <w:szCs w:val="32"/>
          <w:lang w:val="ru-RU"/>
        </w:rPr>
        <w:t>Притчи (</w:t>
      </w:r>
      <w:proofErr w:type="spellStart"/>
      <w:r w:rsidRPr="00F33583">
        <w:rPr>
          <w:rFonts w:ascii="Calibri" w:hAnsi="Calibri"/>
          <w:sz w:val="32"/>
          <w:szCs w:val="32"/>
          <w:lang w:val="ru-RU"/>
        </w:rPr>
        <w:t>Иез</w:t>
      </w:r>
      <w:proofErr w:type="spellEnd"/>
      <w:r w:rsidRPr="00F33583">
        <w:rPr>
          <w:rFonts w:ascii="Calibri" w:hAnsi="Calibri"/>
          <w:sz w:val="32"/>
          <w:szCs w:val="32"/>
          <w:lang w:val="ru-RU"/>
        </w:rPr>
        <w:t xml:space="preserve"> 18: 2)</w:t>
      </w:r>
    </w:p>
    <w:p w14:paraId="7E7F916C" w14:textId="28BBFFDB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Pr="00F33583">
        <w:rPr>
          <w:rFonts w:ascii="Calibri" w:hAnsi="Calibri"/>
          <w:sz w:val="32"/>
          <w:szCs w:val="32"/>
          <w:lang w:val="ru-RU"/>
        </w:rPr>
        <w:t>Плач (</w:t>
      </w:r>
      <w:proofErr w:type="spellStart"/>
      <w:r w:rsidRPr="00F33583">
        <w:rPr>
          <w:rFonts w:ascii="Calibri" w:hAnsi="Calibri"/>
          <w:sz w:val="32"/>
          <w:szCs w:val="32"/>
          <w:lang w:val="ru-RU"/>
        </w:rPr>
        <w:t>Амос</w:t>
      </w:r>
      <w:proofErr w:type="spellEnd"/>
      <w:r w:rsidRPr="00F33583">
        <w:rPr>
          <w:rFonts w:ascii="Calibri" w:hAnsi="Calibri"/>
          <w:sz w:val="32"/>
          <w:szCs w:val="32"/>
          <w:lang w:val="ru-RU"/>
        </w:rPr>
        <w:t xml:space="preserve"> 5: 1-2)</w:t>
      </w:r>
    </w:p>
    <w:p w14:paraId="7EFACFFF" w14:textId="3B46A310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Pr="00F33583">
        <w:rPr>
          <w:rFonts w:ascii="Calibri" w:hAnsi="Calibri"/>
          <w:sz w:val="32"/>
          <w:szCs w:val="32"/>
          <w:lang w:val="ru-RU"/>
        </w:rPr>
        <w:t>Молитвы (</w:t>
      </w:r>
      <w:r w:rsidR="00421E57">
        <w:rPr>
          <w:rFonts w:ascii="Calibri" w:hAnsi="Calibri"/>
          <w:sz w:val="32"/>
          <w:szCs w:val="32"/>
          <w:lang w:val="ru-RU"/>
        </w:rPr>
        <w:t>Аввакум</w:t>
      </w:r>
      <w:r w:rsidRPr="00F33583">
        <w:rPr>
          <w:rFonts w:ascii="Calibri" w:hAnsi="Calibri"/>
          <w:sz w:val="32"/>
          <w:szCs w:val="32"/>
          <w:lang w:val="ru-RU"/>
        </w:rPr>
        <w:t xml:space="preserve"> 3)</w:t>
      </w:r>
    </w:p>
    <w:p w14:paraId="17EE17BD" w14:textId="0E964B81" w:rsidR="00421E57" w:rsidRPr="00476114" w:rsidRDefault="00F33583" w:rsidP="00421E57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Pr="00F33583">
        <w:rPr>
          <w:rFonts w:ascii="Calibri" w:hAnsi="Calibri"/>
          <w:sz w:val="32"/>
          <w:szCs w:val="32"/>
          <w:lang w:val="ru-RU"/>
        </w:rPr>
        <w:t>Рассказы (</w:t>
      </w:r>
      <w:proofErr w:type="spellStart"/>
      <w:r w:rsidRPr="00F33583">
        <w:rPr>
          <w:rFonts w:ascii="Calibri" w:hAnsi="Calibri"/>
          <w:sz w:val="32"/>
          <w:szCs w:val="32"/>
          <w:lang w:val="ru-RU"/>
        </w:rPr>
        <w:t>Ис</w:t>
      </w:r>
      <w:proofErr w:type="spellEnd"/>
      <w:r w:rsidRPr="00F33583">
        <w:rPr>
          <w:rFonts w:ascii="Calibri" w:hAnsi="Calibri"/>
          <w:sz w:val="32"/>
          <w:szCs w:val="32"/>
          <w:lang w:val="ru-RU"/>
        </w:rPr>
        <w:t>. 36-39)</w:t>
      </w:r>
    </w:p>
    <w:p w14:paraId="3AF15072" w14:textId="01B5EC77" w:rsidR="00F66D25" w:rsidRPr="00476114" w:rsidRDefault="00F66D25" w:rsidP="00E746AF">
      <w:pPr>
        <w:rPr>
          <w:rFonts w:ascii="Calibri" w:hAnsi="Calibri"/>
          <w:sz w:val="32"/>
          <w:szCs w:val="32"/>
          <w:lang w:val="ru-RU"/>
        </w:rPr>
      </w:pPr>
    </w:p>
    <w:p w14:paraId="56A80000" w14:textId="5B79125C" w:rsidR="00F66D25" w:rsidRPr="00476114" w:rsidRDefault="00421E57" w:rsidP="00E746AF">
      <w:p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Стили написания также разнообразны</w:t>
      </w:r>
      <w:r w:rsidR="00F66D25" w:rsidRPr="00476114">
        <w:rPr>
          <w:rFonts w:ascii="Calibri" w:hAnsi="Calibri"/>
          <w:sz w:val="32"/>
          <w:szCs w:val="32"/>
          <w:lang w:val="ru-RU"/>
        </w:rPr>
        <w:t>:</w:t>
      </w:r>
    </w:p>
    <w:p w14:paraId="21036CA3" w14:textId="78B1B3DB" w:rsidR="00F33583" w:rsidRPr="00F33583" w:rsidRDefault="00F66D25" w:rsidP="00F33583">
      <w:pPr>
        <w:rPr>
          <w:rFonts w:ascii="Calibri" w:hAnsi="Calibri"/>
          <w:sz w:val="32"/>
          <w:szCs w:val="32"/>
          <w:lang w:val="ru-RU"/>
        </w:rPr>
      </w:pPr>
      <w:r w:rsidRPr="00476114">
        <w:rPr>
          <w:rFonts w:ascii="Calibri" w:hAnsi="Calibri"/>
          <w:sz w:val="32"/>
          <w:szCs w:val="32"/>
          <w:lang w:val="ru-RU"/>
        </w:rPr>
        <w:tab/>
      </w:r>
      <w:r w:rsidR="00421E57">
        <w:rPr>
          <w:rFonts w:ascii="Calibri" w:hAnsi="Calibri"/>
          <w:sz w:val="32"/>
          <w:szCs w:val="32"/>
          <w:lang w:val="ru-RU"/>
        </w:rPr>
        <w:t>стенания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Иеремии (8: 18-9: 1)</w:t>
      </w:r>
    </w:p>
    <w:p w14:paraId="1B6B7485" w14:textId="0519E887" w:rsidR="00F33583" w:rsidRPr="00F33583" w:rsidRDefault="00421E57" w:rsidP="00421E57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шокирующее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заявления Иезекииля (20: 21-26)</w:t>
      </w:r>
    </w:p>
    <w:p w14:paraId="0461DADA" w14:textId="18BF1F4C" w:rsidR="00F33583" w:rsidRPr="0096638F" w:rsidRDefault="00421E57" w:rsidP="00421E57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о</w:t>
      </w:r>
      <w:r w:rsidR="00F33583" w:rsidRPr="0096638F">
        <w:rPr>
          <w:rFonts w:ascii="Calibri" w:hAnsi="Calibri"/>
          <w:sz w:val="32"/>
          <w:szCs w:val="32"/>
          <w:lang w:val="ru-RU"/>
        </w:rPr>
        <w:t xml:space="preserve">прос </w:t>
      </w:r>
      <w:r>
        <w:rPr>
          <w:rFonts w:ascii="Calibri" w:hAnsi="Calibri"/>
          <w:sz w:val="32"/>
          <w:szCs w:val="32"/>
          <w:lang w:val="ru-RU"/>
        </w:rPr>
        <w:t>Аввакума</w:t>
      </w:r>
      <w:r w:rsidR="00F33583" w:rsidRPr="0096638F">
        <w:rPr>
          <w:rFonts w:ascii="Calibri" w:hAnsi="Calibri"/>
          <w:sz w:val="32"/>
          <w:szCs w:val="32"/>
          <w:lang w:val="ru-RU"/>
        </w:rPr>
        <w:t xml:space="preserve"> (1: 12-17)</w:t>
      </w:r>
    </w:p>
    <w:p w14:paraId="5A17439A" w14:textId="7D7AEA71" w:rsidR="00F66D25" w:rsidRPr="0096638F" w:rsidRDefault="00421E57" w:rsidP="00421E57">
      <w:pPr>
        <w:ind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</w:t>
      </w:r>
      <w:r w:rsidR="00F33583" w:rsidRPr="0096638F">
        <w:rPr>
          <w:rFonts w:ascii="Calibri" w:hAnsi="Calibri"/>
          <w:sz w:val="32"/>
          <w:szCs w:val="32"/>
          <w:lang w:val="ru-RU"/>
        </w:rPr>
        <w:t>арказм</w:t>
      </w:r>
      <w:r w:rsidR="00F33583" w:rsidRPr="00421E5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и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ирония</w:t>
      </w:r>
      <w:r w:rsidRPr="00421E57">
        <w:rPr>
          <w:rFonts w:ascii="Calibri" w:hAnsi="Calibri"/>
          <w:sz w:val="32"/>
          <w:szCs w:val="32"/>
          <w:lang w:val="ru-RU"/>
        </w:rPr>
        <w:t xml:space="preserve"> </w:t>
      </w:r>
      <w:proofErr w:type="spellStart"/>
      <w:r w:rsidR="00F33583" w:rsidRPr="0096638F">
        <w:rPr>
          <w:rFonts w:ascii="Calibri" w:hAnsi="Calibri"/>
          <w:sz w:val="32"/>
          <w:szCs w:val="32"/>
          <w:lang w:val="ru-RU"/>
        </w:rPr>
        <w:t>Амоса</w:t>
      </w:r>
      <w:proofErr w:type="spellEnd"/>
      <w:r w:rsidR="00F33583" w:rsidRPr="00421E57">
        <w:rPr>
          <w:rFonts w:ascii="Calibri" w:hAnsi="Calibri"/>
          <w:sz w:val="32"/>
          <w:szCs w:val="32"/>
          <w:lang w:val="ru-RU"/>
        </w:rPr>
        <w:t xml:space="preserve"> (3:12)</w:t>
      </w:r>
    </w:p>
    <w:p w14:paraId="49895CFC" w14:textId="77777777" w:rsidR="002454AE" w:rsidRPr="0096638F" w:rsidRDefault="002454AE" w:rsidP="00E746AF">
      <w:pPr>
        <w:rPr>
          <w:rFonts w:ascii="Calibri" w:hAnsi="Calibri"/>
          <w:sz w:val="32"/>
          <w:szCs w:val="32"/>
          <w:lang w:val="ru-RU"/>
        </w:rPr>
      </w:pPr>
    </w:p>
    <w:p w14:paraId="1167AA42" w14:textId="0B1EAB51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Кроме того, их предсказания могут быть трудными</w:t>
      </w:r>
      <w:r w:rsidR="00421E57">
        <w:rPr>
          <w:rFonts w:ascii="Calibri" w:hAnsi="Calibri"/>
          <w:sz w:val="32"/>
          <w:szCs w:val="32"/>
          <w:lang w:val="ru-RU"/>
        </w:rPr>
        <w:t xml:space="preserve"> для восприятия</w:t>
      </w:r>
      <w:r w:rsidRPr="00F33583">
        <w:rPr>
          <w:rFonts w:ascii="Calibri" w:hAnsi="Calibri"/>
          <w:sz w:val="32"/>
          <w:szCs w:val="32"/>
          <w:lang w:val="ru-RU"/>
        </w:rPr>
        <w:t>, потому что они имеют мно</w:t>
      </w:r>
      <w:r w:rsidR="00421E57">
        <w:rPr>
          <w:rFonts w:ascii="Calibri" w:hAnsi="Calibri"/>
          <w:sz w:val="32"/>
          <w:szCs w:val="32"/>
          <w:lang w:val="ru-RU"/>
        </w:rPr>
        <w:t>го</w:t>
      </w:r>
      <w:r w:rsidRPr="00F33583">
        <w:rPr>
          <w:rFonts w:ascii="Calibri" w:hAnsi="Calibri"/>
          <w:sz w:val="32"/>
          <w:szCs w:val="32"/>
          <w:lang w:val="ru-RU"/>
        </w:rPr>
        <w:t>уровн</w:t>
      </w:r>
      <w:r w:rsidR="00421E57">
        <w:rPr>
          <w:rFonts w:ascii="Calibri" w:hAnsi="Calibri"/>
          <w:sz w:val="32"/>
          <w:szCs w:val="32"/>
          <w:lang w:val="ru-RU"/>
        </w:rPr>
        <w:t>евое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421E57">
        <w:rPr>
          <w:rFonts w:ascii="Calibri" w:hAnsi="Calibri"/>
          <w:sz w:val="32"/>
          <w:szCs w:val="32"/>
          <w:lang w:val="ru-RU"/>
        </w:rPr>
        <w:t>воплощение</w:t>
      </w:r>
      <w:r w:rsidRPr="00F33583">
        <w:rPr>
          <w:rFonts w:ascii="Calibri" w:hAnsi="Calibri"/>
          <w:sz w:val="32"/>
          <w:szCs w:val="32"/>
          <w:lang w:val="ru-RU"/>
        </w:rPr>
        <w:t xml:space="preserve"> (например, </w:t>
      </w:r>
      <w:r w:rsidR="00421E57">
        <w:rPr>
          <w:rFonts w:ascii="Calibri" w:hAnsi="Calibri"/>
          <w:sz w:val="32"/>
          <w:szCs w:val="32"/>
          <w:lang w:val="ru-RU"/>
        </w:rPr>
        <w:t>В Исайе</w:t>
      </w:r>
      <w:r w:rsidRPr="00F33583">
        <w:rPr>
          <w:rFonts w:ascii="Calibri" w:hAnsi="Calibri"/>
          <w:sz w:val="32"/>
          <w:szCs w:val="32"/>
          <w:lang w:val="ru-RU"/>
        </w:rPr>
        <w:t xml:space="preserve"> 7, </w:t>
      </w:r>
      <w:r w:rsidR="00421E57">
        <w:rPr>
          <w:rFonts w:ascii="Calibri" w:hAnsi="Calibri"/>
          <w:sz w:val="32"/>
          <w:szCs w:val="32"/>
          <w:lang w:val="ru-RU"/>
        </w:rPr>
        <w:t xml:space="preserve">дева, </w:t>
      </w:r>
      <w:r w:rsidRPr="00F33583">
        <w:rPr>
          <w:rFonts w:ascii="Calibri" w:hAnsi="Calibri"/>
          <w:sz w:val="32"/>
          <w:szCs w:val="32"/>
          <w:lang w:val="ru-RU"/>
        </w:rPr>
        <w:t>рож</w:t>
      </w:r>
      <w:r w:rsidR="00421E57">
        <w:rPr>
          <w:rFonts w:ascii="Calibri" w:hAnsi="Calibri"/>
          <w:sz w:val="32"/>
          <w:szCs w:val="32"/>
          <w:lang w:val="ru-RU"/>
        </w:rPr>
        <w:t>дающая ребенка</w:t>
      </w:r>
      <w:r w:rsidRPr="00F33583">
        <w:rPr>
          <w:rFonts w:ascii="Calibri" w:hAnsi="Calibri"/>
          <w:sz w:val="32"/>
          <w:szCs w:val="32"/>
          <w:lang w:val="ru-RU"/>
        </w:rPr>
        <w:t xml:space="preserve">, </w:t>
      </w:r>
      <w:r w:rsidR="00421E57">
        <w:rPr>
          <w:rFonts w:ascii="Calibri" w:hAnsi="Calibri"/>
          <w:sz w:val="32"/>
          <w:szCs w:val="32"/>
          <w:lang w:val="ru-RU"/>
        </w:rPr>
        <w:t xml:space="preserve">может быть краткосрочным предвидением, как невеста </w:t>
      </w:r>
      <w:r w:rsidRPr="00F33583">
        <w:rPr>
          <w:rFonts w:ascii="Calibri" w:hAnsi="Calibri"/>
          <w:sz w:val="32"/>
          <w:szCs w:val="32"/>
          <w:lang w:val="ru-RU"/>
        </w:rPr>
        <w:t>Исайи, но мы также знаем, что он</w:t>
      </w:r>
      <w:r w:rsidR="00421E57">
        <w:rPr>
          <w:rFonts w:ascii="Calibri" w:hAnsi="Calibri"/>
          <w:sz w:val="32"/>
          <w:szCs w:val="32"/>
          <w:lang w:val="ru-RU"/>
        </w:rPr>
        <w:t>о</w:t>
      </w:r>
      <w:r w:rsidRPr="00F33583">
        <w:rPr>
          <w:rFonts w:ascii="Calibri" w:hAnsi="Calibri"/>
          <w:sz w:val="32"/>
          <w:szCs w:val="32"/>
          <w:lang w:val="ru-RU"/>
        </w:rPr>
        <w:t xml:space="preserve"> </w:t>
      </w:r>
      <w:r w:rsidR="00421E57" w:rsidRPr="00F33583">
        <w:rPr>
          <w:rFonts w:ascii="Calibri" w:hAnsi="Calibri"/>
          <w:sz w:val="32"/>
          <w:szCs w:val="32"/>
          <w:lang w:val="ru-RU"/>
        </w:rPr>
        <w:t>в</w:t>
      </w:r>
      <w:r w:rsidR="00421E57">
        <w:rPr>
          <w:rFonts w:ascii="Calibri" w:hAnsi="Calibri"/>
          <w:sz w:val="32"/>
          <w:szCs w:val="32"/>
          <w:lang w:val="ru-RU"/>
        </w:rPr>
        <w:t>оплотилось и</w:t>
      </w:r>
      <w:r w:rsidRPr="00F33583">
        <w:rPr>
          <w:rFonts w:ascii="Calibri" w:hAnsi="Calibri"/>
          <w:sz w:val="32"/>
          <w:szCs w:val="32"/>
          <w:lang w:val="ru-RU"/>
        </w:rPr>
        <w:t xml:space="preserve"> в девственной Марии, </w:t>
      </w:r>
      <w:r w:rsidR="00421E57">
        <w:rPr>
          <w:rFonts w:ascii="Calibri" w:hAnsi="Calibri"/>
          <w:sz w:val="32"/>
          <w:szCs w:val="32"/>
          <w:lang w:val="ru-RU"/>
        </w:rPr>
        <w:t>родившей</w:t>
      </w:r>
      <w:r w:rsidRPr="00F33583">
        <w:rPr>
          <w:rFonts w:ascii="Calibri" w:hAnsi="Calibri"/>
          <w:sz w:val="32"/>
          <w:szCs w:val="32"/>
          <w:lang w:val="ru-RU"/>
        </w:rPr>
        <w:t xml:space="preserve"> Иисуса)</w:t>
      </w:r>
      <w:r w:rsidR="00421E57">
        <w:rPr>
          <w:rFonts w:ascii="Calibri" w:hAnsi="Calibri"/>
          <w:sz w:val="32"/>
          <w:szCs w:val="32"/>
          <w:lang w:val="ru-RU"/>
        </w:rPr>
        <w:t>.</w:t>
      </w:r>
      <w:r w:rsidRPr="00F33583">
        <w:rPr>
          <w:rFonts w:ascii="Calibri" w:hAnsi="Calibri"/>
          <w:sz w:val="32"/>
          <w:szCs w:val="32"/>
          <w:lang w:val="ru-RU"/>
        </w:rPr>
        <w:t xml:space="preserve"> Краткосрочн</w:t>
      </w:r>
      <w:r w:rsidR="00421E57">
        <w:rPr>
          <w:rFonts w:ascii="Calibri" w:hAnsi="Calibri"/>
          <w:sz w:val="32"/>
          <w:szCs w:val="32"/>
          <w:lang w:val="ru-RU"/>
        </w:rPr>
        <w:t>ое</w:t>
      </w:r>
      <w:r w:rsidRPr="00F33583">
        <w:rPr>
          <w:rFonts w:ascii="Calibri" w:hAnsi="Calibri"/>
          <w:sz w:val="32"/>
          <w:szCs w:val="32"/>
          <w:lang w:val="ru-RU"/>
        </w:rPr>
        <w:t xml:space="preserve"> и долгосрочн</w:t>
      </w:r>
      <w:r w:rsidR="00421E57">
        <w:rPr>
          <w:rFonts w:ascii="Calibri" w:hAnsi="Calibri"/>
          <w:sz w:val="32"/>
          <w:szCs w:val="32"/>
          <w:lang w:val="ru-RU"/>
        </w:rPr>
        <w:t>ое осуществление.</w:t>
      </w:r>
    </w:p>
    <w:p w14:paraId="50FB5FBF" w14:textId="77777777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</w:p>
    <w:p w14:paraId="5694FDF3" w14:textId="40971858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Помните: пророчества подобны гор</w:t>
      </w:r>
      <w:r w:rsidR="0017334D">
        <w:rPr>
          <w:rFonts w:ascii="Calibri" w:hAnsi="Calibri"/>
          <w:sz w:val="32"/>
          <w:szCs w:val="32"/>
          <w:lang w:val="ru-RU"/>
        </w:rPr>
        <w:t>ам</w:t>
      </w:r>
      <w:r w:rsidRPr="00F33583">
        <w:rPr>
          <w:rFonts w:ascii="Calibri" w:hAnsi="Calibri"/>
          <w:sz w:val="32"/>
          <w:szCs w:val="32"/>
          <w:lang w:val="ru-RU"/>
        </w:rPr>
        <w:t xml:space="preserve"> - то, что </w:t>
      </w:r>
      <w:r w:rsidR="0017334D">
        <w:rPr>
          <w:rFonts w:ascii="Calibri" w:hAnsi="Calibri"/>
          <w:sz w:val="32"/>
          <w:szCs w:val="32"/>
          <w:lang w:val="ru-RU"/>
        </w:rPr>
        <w:t>выглядит как один хребет</w:t>
      </w:r>
      <w:r w:rsidRPr="00F33583">
        <w:rPr>
          <w:rFonts w:ascii="Calibri" w:hAnsi="Calibri"/>
          <w:sz w:val="32"/>
          <w:szCs w:val="32"/>
          <w:lang w:val="ru-RU"/>
        </w:rPr>
        <w:t xml:space="preserve">, на самом деле </w:t>
      </w:r>
      <w:r w:rsidR="0017334D">
        <w:rPr>
          <w:rFonts w:ascii="Calibri" w:hAnsi="Calibri"/>
          <w:sz w:val="32"/>
          <w:szCs w:val="32"/>
          <w:lang w:val="ru-RU"/>
        </w:rPr>
        <w:t>окажется</w:t>
      </w:r>
      <w:r w:rsidRPr="00F33583">
        <w:rPr>
          <w:rFonts w:ascii="Calibri" w:hAnsi="Calibri"/>
          <w:sz w:val="32"/>
          <w:szCs w:val="32"/>
          <w:lang w:val="ru-RU"/>
        </w:rPr>
        <w:t xml:space="preserve"> нескольк</w:t>
      </w:r>
      <w:r w:rsidR="0017334D">
        <w:rPr>
          <w:rFonts w:ascii="Calibri" w:hAnsi="Calibri"/>
          <w:sz w:val="32"/>
          <w:szCs w:val="32"/>
          <w:lang w:val="ru-RU"/>
        </w:rPr>
        <w:t>ими</w:t>
      </w:r>
      <w:r w:rsidRPr="00F33583">
        <w:rPr>
          <w:rFonts w:ascii="Calibri" w:hAnsi="Calibri"/>
          <w:sz w:val="32"/>
          <w:szCs w:val="32"/>
          <w:lang w:val="ru-RU"/>
        </w:rPr>
        <w:t xml:space="preserve"> гор</w:t>
      </w:r>
      <w:r w:rsidR="0017334D">
        <w:rPr>
          <w:rFonts w:ascii="Calibri" w:hAnsi="Calibri"/>
          <w:sz w:val="32"/>
          <w:szCs w:val="32"/>
          <w:lang w:val="ru-RU"/>
        </w:rPr>
        <w:t>ами</w:t>
      </w:r>
      <w:r w:rsidRPr="00F33583">
        <w:rPr>
          <w:rFonts w:ascii="Calibri" w:hAnsi="Calibri"/>
          <w:sz w:val="32"/>
          <w:szCs w:val="32"/>
          <w:lang w:val="ru-RU"/>
        </w:rPr>
        <w:t>!</w:t>
      </w:r>
    </w:p>
    <w:p w14:paraId="2CDF2BC5" w14:textId="77777777" w:rsidR="00F33583" w:rsidRPr="00F33583" w:rsidRDefault="00F33583" w:rsidP="00F33583">
      <w:pPr>
        <w:rPr>
          <w:rFonts w:ascii="Calibri" w:hAnsi="Calibri"/>
          <w:sz w:val="32"/>
          <w:szCs w:val="32"/>
          <w:lang w:val="ru-RU"/>
        </w:rPr>
      </w:pPr>
    </w:p>
    <w:p w14:paraId="35C11AEC" w14:textId="7044FC43" w:rsidR="00E55509" w:rsidRPr="0017334D" w:rsidRDefault="00F33583" w:rsidP="00F33583">
      <w:pPr>
        <w:rPr>
          <w:rFonts w:ascii="Calibri" w:hAnsi="Calibri"/>
          <w:sz w:val="32"/>
          <w:szCs w:val="32"/>
          <w:lang w:val="ru-RU"/>
        </w:rPr>
      </w:pPr>
      <w:r w:rsidRPr="0017334D">
        <w:rPr>
          <w:rFonts w:ascii="Calibri" w:hAnsi="Calibri"/>
          <w:sz w:val="32"/>
          <w:szCs w:val="32"/>
          <w:lang w:val="ru-RU"/>
        </w:rPr>
        <w:t xml:space="preserve">Позвольте мне дать вам 8 советов для </w:t>
      </w:r>
      <w:r w:rsidR="0017334D">
        <w:rPr>
          <w:rFonts w:ascii="Calibri" w:hAnsi="Calibri"/>
          <w:sz w:val="32"/>
          <w:szCs w:val="32"/>
          <w:lang w:val="ru-RU"/>
        </w:rPr>
        <w:t>ис</w:t>
      </w:r>
      <w:r w:rsidRPr="0017334D">
        <w:rPr>
          <w:rFonts w:ascii="Calibri" w:hAnsi="Calibri"/>
          <w:sz w:val="32"/>
          <w:szCs w:val="32"/>
          <w:lang w:val="ru-RU"/>
        </w:rPr>
        <w:t xml:space="preserve">толкования пророчества </w:t>
      </w:r>
      <w:r w:rsidR="0017334D">
        <w:rPr>
          <w:rFonts w:ascii="Calibri" w:hAnsi="Calibri"/>
          <w:sz w:val="32"/>
          <w:szCs w:val="32"/>
          <w:lang w:val="ru-RU"/>
        </w:rPr>
        <w:t>в Ветхом Завете</w:t>
      </w:r>
      <w:r w:rsidRPr="0017334D">
        <w:rPr>
          <w:rFonts w:ascii="Calibri" w:hAnsi="Calibri"/>
          <w:sz w:val="32"/>
          <w:szCs w:val="32"/>
          <w:lang w:val="ru-RU"/>
        </w:rPr>
        <w:t>.</w:t>
      </w:r>
    </w:p>
    <w:p w14:paraId="2DC63786" w14:textId="77777777" w:rsidR="00421E57" w:rsidRPr="0017334D" w:rsidRDefault="00421E57" w:rsidP="00F33583">
      <w:pPr>
        <w:rPr>
          <w:rFonts w:ascii="Calibri" w:hAnsi="Calibri"/>
          <w:sz w:val="32"/>
          <w:szCs w:val="32"/>
          <w:lang w:val="ru-RU"/>
        </w:rPr>
      </w:pPr>
    </w:p>
    <w:p w14:paraId="6298A9DE" w14:textId="6C6BE51F" w:rsidR="001A31FC" w:rsidRPr="006F7879" w:rsidRDefault="0017334D" w:rsidP="00E746AF">
      <w:pPr>
        <w:numPr>
          <w:ilvl w:val="1"/>
          <w:numId w:val="11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 xml:space="preserve">Как </w:t>
      </w:r>
      <w:r w:rsidR="009B194E">
        <w:rPr>
          <w:rFonts w:ascii="Calibri" w:hAnsi="Calibri"/>
          <w:b/>
          <w:sz w:val="32"/>
          <w:szCs w:val="32"/>
          <w:lang w:val="ru-RU"/>
        </w:rPr>
        <w:t>толко</w:t>
      </w:r>
      <w:r>
        <w:rPr>
          <w:rFonts w:ascii="Calibri" w:hAnsi="Calibri"/>
          <w:b/>
          <w:sz w:val="32"/>
          <w:szCs w:val="32"/>
          <w:lang w:val="ru-RU"/>
        </w:rPr>
        <w:t>вать Пророков</w:t>
      </w:r>
      <w:r w:rsidR="001A31FC" w:rsidRPr="006F7879">
        <w:rPr>
          <w:rFonts w:ascii="Calibri" w:hAnsi="Calibri"/>
          <w:sz w:val="32"/>
          <w:szCs w:val="32"/>
        </w:rPr>
        <w:t>:</w:t>
      </w:r>
      <w:r w:rsidR="004423DD" w:rsidRPr="006F7879">
        <w:rPr>
          <w:rFonts w:ascii="Calibri" w:hAnsi="Calibri"/>
          <w:sz w:val="32"/>
          <w:szCs w:val="32"/>
        </w:rPr>
        <w:br/>
      </w:r>
    </w:p>
    <w:p w14:paraId="409AD16C" w14:textId="79844CBB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Определите непосредственный контекст - структуру и </w:t>
      </w:r>
      <w:r w:rsidR="0017334D">
        <w:rPr>
          <w:rFonts w:ascii="Calibri" w:hAnsi="Calibri"/>
          <w:sz w:val="32"/>
          <w:szCs w:val="32"/>
          <w:lang w:val="ru-RU"/>
        </w:rPr>
        <w:t>ход</w:t>
      </w:r>
      <w:r w:rsidRPr="00F33583">
        <w:rPr>
          <w:rFonts w:ascii="Calibri" w:hAnsi="Calibri"/>
          <w:sz w:val="32"/>
          <w:szCs w:val="32"/>
          <w:lang w:val="ru-RU"/>
        </w:rPr>
        <w:t xml:space="preserve"> книги.</w:t>
      </w:r>
    </w:p>
    <w:p w14:paraId="0E60F55D" w14:textId="2BCDEAD1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Определите тип используемого </w:t>
      </w:r>
      <w:r w:rsidR="0017334D">
        <w:rPr>
          <w:rFonts w:ascii="Calibri" w:hAnsi="Calibri"/>
          <w:sz w:val="32"/>
          <w:szCs w:val="32"/>
          <w:lang w:val="ru-RU"/>
        </w:rPr>
        <w:t>предсказания</w:t>
      </w:r>
      <w:r w:rsidRPr="00F33583">
        <w:rPr>
          <w:rFonts w:ascii="Calibri" w:hAnsi="Calibri"/>
          <w:sz w:val="32"/>
          <w:szCs w:val="32"/>
          <w:lang w:val="ru-RU"/>
        </w:rPr>
        <w:t xml:space="preserve"> (</w:t>
      </w:r>
      <w:r w:rsidR="0017334D">
        <w:rPr>
          <w:rFonts w:ascii="Calibri" w:hAnsi="Calibri"/>
          <w:sz w:val="32"/>
          <w:szCs w:val="32"/>
          <w:lang w:val="ru-RU"/>
        </w:rPr>
        <w:t>о</w:t>
      </w:r>
      <w:r w:rsidRPr="00F33583">
        <w:rPr>
          <w:rFonts w:ascii="Calibri" w:hAnsi="Calibri"/>
          <w:sz w:val="32"/>
          <w:szCs w:val="32"/>
          <w:lang w:val="ru-RU"/>
        </w:rPr>
        <w:t xml:space="preserve">суждение, спасение или что-то </w:t>
      </w:r>
      <w:r w:rsidR="0017334D">
        <w:rPr>
          <w:rFonts w:ascii="Calibri" w:hAnsi="Calibri"/>
          <w:sz w:val="32"/>
          <w:szCs w:val="32"/>
          <w:lang w:val="ru-RU"/>
        </w:rPr>
        <w:t>другое</w:t>
      </w:r>
      <w:r w:rsidRPr="00F33583">
        <w:rPr>
          <w:rFonts w:ascii="Calibri" w:hAnsi="Calibri"/>
          <w:sz w:val="32"/>
          <w:szCs w:val="32"/>
          <w:lang w:val="ru-RU"/>
        </w:rPr>
        <w:t>).</w:t>
      </w:r>
    </w:p>
    <w:p w14:paraId="38B1B9C4" w14:textId="5FD73315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Изучите баланс между </w:t>
      </w:r>
      <w:r w:rsidR="0017334D">
        <w:rPr>
          <w:rFonts w:ascii="Calibri" w:hAnsi="Calibri"/>
          <w:sz w:val="32"/>
          <w:szCs w:val="32"/>
          <w:lang w:val="ru-RU"/>
        </w:rPr>
        <w:t>вещанием</w:t>
      </w:r>
      <w:r w:rsidRPr="00F33583">
        <w:rPr>
          <w:rFonts w:ascii="Calibri" w:hAnsi="Calibri"/>
          <w:sz w:val="32"/>
          <w:szCs w:val="32"/>
          <w:lang w:val="ru-RU"/>
        </w:rPr>
        <w:t xml:space="preserve"> (</w:t>
      </w:r>
      <w:r w:rsidR="0017334D">
        <w:rPr>
          <w:rFonts w:ascii="Calibri" w:hAnsi="Calibri"/>
          <w:sz w:val="32"/>
          <w:szCs w:val="32"/>
          <w:lang w:val="ru-RU"/>
        </w:rPr>
        <w:t>когда возвещается истина</w:t>
      </w:r>
      <w:r w:rsidRPr="00F33583">
        <w:rPr>
          <w:rFonts w:ascii="Calibri" w:hAnsi="Calibri"/>
          <w:sz w:val="32"/>
          <w:szCs w:val="32"/>
          <w:lang w:val="ru-RU"/>
        </w:rPr>
        <w:t>) и предсказа</w:t>
      </w:r>
      <w:r w:rsidR="0017334D">
        <w:rPr>
          <w:rFonts w:ascii="Calibri" w:hAnsi="Calibri"/>
          <w:sz w:val="32"/>
          <w:szCs w:val="32"/>
          <w:lang w:val="ru-RU"/>
        </w:rPr>
        <w:t>нием</w:t>
      </w:r>
      <w:r w:rsidRPr="00F33583">
        <w:rPr>
          <w:rFonts w:ascii="Calibri" w:hAnsi="Calibri"/>
          <w:sz w:val="32"/>
          <w:szCs w:val="32"/>
          <w:lang w:val="ru-RU"/>
        </w:rPr>
        <w:t xml:space="preserve"> (пред</w:t>
      </w:r>
      <w:r w:rsidR="0017334D">
        <w:rPr>
          <w:rFonts w:ascii="Calibri" w:hAnsi="Calibri"/>
          <w:sz w:val="32"/>
          <w:szCs w:val="32"/>
          <w:lang w:val="ru-RU"/>
        </w:rPr>
        <w:t>видение</w:t>
      </w:r>
      <w:r w:rsidRPr="00F33583">
        <w:rPr>
          <w:rFonts w:ascii="Calibri" w:hAnsi="Calibri"/>
          <w:sz w:val="32"/>
          <w:szCs w:val="32"/>
          <w:lang w:val="ru-RU"/>
        </w:rPr>
        <w:t>).</w:t>
      </w:r>
    </w:p>
    <w:p w14:paraId="15306AE6" w14:textId="1E086C71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Определите, какой язык используется (поэ</w:t>
      </w:r>
      <w:r w:rsidR="0017334D">
        <w:rPr>
          <w:rFonts w:ascii="Calibri" w:hAnsi="Calibri"/>
          <w:sz w:val="32"/>
          <w:szCs w:val="32"/>
          <w:lang w:val="ru-RU"/>
        </w:rPr>
        <w:t>зия, диспут, рассказ</w:t>
      </w:r>
      <w:r w:rsidRPr="00F33583">
        <w:rPr>
          <w:rFonts w:ascii="Calibri" w:hAnsi="Calibri"/>
          <w:sz w:val="32"/>
          <w:szCs w:val="32"/>
          <w:lang w:val="ru-RU"/>
        </w:rPr>
        <w:t>). Литературные формы часто имеют решающее значение для определения смысла и намерени</w:t>
      </w:r>
      <w:r w:rsidR="0017334D">
        <w:rPr>
          <w:rFonts w:ascii="Calibri" w:hAnsi="Calibri"/>
          <w:sz w:val="32"/>
          <w:szCs w:val="32"/>
          <w:lang w:val="ru-RU"/>
        </w:rPr>
        <w:t>й</w:t>
      </w:r>
      <w:r w:rsidRPr="00F33583">
        <w:rPr>
          <w:rFonts w:ascii="Calibri" w:hAnsi="Calibri"/>
          <w:sz w:val="32"/>
          <w:szCs w:val="32"/>
          <w:lang w:val="ru-RU"/>
        </w:rPr>
        <w:t xml:space="preserve"> автора.</w:t>
      </w:r>
    </w:p>
    <w:p w14:paraId="7D81B319" w14:textId="20D93A67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>П</w:t>
      </w:r>
      <w:r w:rsidR="0017334D">
        <w:rPr>
          <w:rFonts w:ascii="Calibri" w:hAnsi="Calibri"/>
          <w:sz w:val="32"/>
          <w:szCs w:val="32"/>
          <w:lang w:val="ru-RU"/>
        </w:rPr>
        <w:t>редставьте</w:t>
      </w:r>
      <w:r w:rsidR="00ED57A4">
        <w:rPr>
          <w:rFonts w:ascii="Calibri" w:hAnsi="Calibri"/>
          <w:sz w:val="32"/>
          <w:szCs w:val="32"/>
          <w:lang w:val="ru-RU"/>
        </w:rPr>
        <w:t>,</w:t>
      </w:r>
      <w:r w:rsidR="0017334D">
        <w:rPr>
          <w:rFonts w:ascii="Calibri" w:hAnsi="Calibri"/>
          <w:sz w:val="32"/>
          <w:szCs w:val="32"/>
          <w:lang w:val="ru-RU"/>
        </w:rPr>
        <w:t xml:space="preserve"> какое место эти </w:t>
      </w:r>
      <w:r w:rsidRPr="00F33583">
        <w:rPr>
          <w:rFonts w:ascii="Calibri" w:hAnsi="Calibri"/>
          <w:sz w:val="32"/>
          <w:szCs w:val="32"/>
          <w:lang w:val="ru-RU"/>
        </w:rPr>
        <w:t xml:space="preserve">тексты </w:t>
      </w:r>
      <w:r w:rsidR="0017334D">
        <w:rPr>
          <w:rFonts w:ascii="Calibri" w:hAnsi="Calibri"/>
          <w:sz w:val="32"/>
          <w:szCs w:val="32"/>
          <w:lang w:val="ru-RU"/>
        </w:rPr>
        <w:t>занимают</w:t>
      </w:r>
      <w:r w:rsidRPr="00F33583">
        <w:rPr>
          <w:rFonts w:ascii="Calibri" w:hAnsi="Calibri"/>
          <w:sz w:val="32"/>
          <w:szCs w:val="32"/>
          <w:lang w:val="ru-RU"/>
        </w:rPr>
        <w:t xml:space="preserve"> в искупительной истории. При этом будьте осторожны, чтобы не </w:t>
      </w:r>
      <w:r w:rsidR="0017334D">
        <w:rPr>
          <w:rFonts w:ascii="Calibri" w:hAnsi="Calibri"/>
          <w:sz w:val="32"/>
          <w:szCs w:val="32"/>
          <w:lang w:val="ru-RU"/>
        </w:rPr>
        <w:t>проводить</w:t>
      </w:r>
      <w:r w:rsidRPr="00F33583">
        <w:rPr>
          <w:rFonts w:ascii="Calibri" w:hAnsi="Calibri"/>
          <w:sz w:val="32"/>
          <w:szCs w:val="32"/>
          <w:lang w:val="ru-RU"/>
        </w:rPr>
        <w:t xml:space="preserve"> не</w:t>
      </w:r>
      <w:r w:rsidR="0017334D">
        <w:rPr>
          <w:rFonts w:ascii="Calibri" w:hAnsi="Calibri"/>
          <w:sz w:val="32"/>
          <w:szCs w:val="32"/>
          <w:lang w:val="ru-RU"/>
        </w:rPr>
        <w:t>верные ассоциации</w:t>
      </w:r>
      <w:r w:rsidRPr="00F33583">
        <w:rPr>
          <w:rFonts w:ascii="Calibri" w:hAnsi="Calibri"/>
          <w:sz w:val="32"/>
          <w:szCs w:val="32"/>
          <w:lang w:val="ru-RU"/>
        </w:rPr>
        <w:t xml:space="preserve"> между Израилем и ваш</w:t>
      </w:r>
      <w:r w:rsidR="0017334D">
        <w:rPr>
          <w:rFonts w:ascii="Calibri" w:hAnsi="Calibri"/>
          <w:sz w:val="32"/>
          <w:szCs w:val="32"/>
          <w:lang w:val="ru-RU"/>
        </w:rPr>
        <w:t>им народом</w:t>
      </w:r>
      <w:r w:rsidRPr="00F33583">
        <w:rPr>
          <w:rFonts w:ascii="Calibri" w:hAnsi="Calibri"/>
          <w:sz w:val="32"/>
          <w:szCs w:val="32"/>
          <w:lang w:val="ru-RU"/>
        </w:rPr>
        <w:t xml:space="preserve"> или церковью.</w:t>
      </w:r>
    </w:p>
    <w:p w14:paraId="73C0B31A" w14:textId="0A6F339C" w:rsidR="00F33583" w:rsidRPr="00F33583" w:rsidRDefault="00F33583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 w:rsidRPr="00F33583">
        <w:rPr>
          <w:rFonts w:ascii="Calibri" w:hAnsi="Calibri"/>
          <w:sz w:val="32"/>
          <w:szCs w:val="32"/>
          <w:lang w:val="ru-RU"/>
        </w:rPr>
        <w:t xml:space="preserve">Старайтесь не </w:t>
      </w:r>
      <w:r w:rsidR="0017334D">
        <w:rPr>
          <w:rFonts w:ascii="Calibri" w:hAnsi="Calibri"/>
          <w:sz w:val="32"/>
          <w:szCs w:val="32"/>
          <w:lang w:val="ru-RU"/>
        </w:rPr>
        <w:t>смотреть</w:t>
      </w:r>
      <w:r w:rsidRPr="00F33583">
        <w:rPr>
          <w:rFonts w:ascii="Calibri" w:hAnsi="Calibri"/>
          <w:sz w:val="32"/>
          <w:szCs w:val="32"/>
          <w:lang w:val="ru-RU"/>
        </w:rPr>
        <w:t xml:space="preserve"> на текст </w:t>
      </w:r>
      <w:r w:rsidR="0017334D">
        <w:rPr>
          <w:rFonts w:ascii="Calibri" w:hAnsi="Calibri"/>
          <w:sz w:val="32"/>
          <w:szCs w:val="32"/>
          <w:lang w:val="ru-RU"/>
        </w:rPr>
        <w:t xml:space="preserve">сквозь призму своей теологической </w:t>
      </w:r>
      <w:r w:rsidR="00207B3D">
        <w:rPr>
          <w:rFonts w:ascii="Calibri" w:hAnsi="Calibri"/>
          <w:sz w:val="32"/>
          <w:szCs w:val="32"/>
          <w:lang w:val="ru-RU"/>
        </w:rPr>
        <w:t>системы (</w:t>
      </w:r>
      <w:r w:rsidRPr="00F33583">
        <w:rPr>
          <w:rFonts w:ascii="Calibri" w:hAnsi="Calibri"/>
          <w:sz w:val="32"/>
          <w:szCs w:val="32"/>
          <w:lang w:val="ru-RU"/>
        </w:rPr>
        <w:t xml:space="preserve">будь то </w:t>
      </w:r>
      <w:proofErr w:type="spellStart"/>
      <w:r w:rsidR="00207B3D">
        <w:rPr>
          <w:rFonts w:ascii="Calibri" w:hAnsi="Calibri"/>
          <w:sz w:val="32"/>
          <w:szCs w:val="32"/>
          <w:lang w:val="ru-RU"/>
        </w:rPr>
        <w:t>диспенсация</w:t>
      </w:r>
      <w:proofErr w:type="spellEnd"/>
      <w:r w:rsidR="00207B3D">
        <w:rPr>
          <w:rFonts w:ascii="Calibri" w:hAnsi="Calibri"/>
          <w:sz w:val="32"/>
          <w:szCs w:val="32"/>
          <w:lang w:val="ru-RU"/>
        </w:rPr>
        <w:t>, завет и т. д</w:t>
      </w:r>
      <w:r w:rsidRPr="00F33583">
        <w:rPr>
          <w:rFonts w:ascii="Calibri" w:hAnsi="Calibri"/>
          <w:sz w:val="32"/>
          <w:szCs w:val="32"/>
          <w:lang w:val="ru-RU"/>
        </w:rPr>
        <w:t>.).</w:t>
      </w:r>
    </w:p>
    <w:p w14:paraId="42A3D160" w14:textId="6FCE4A6F" w:rsidR="00F33583" w:rsidRPr="00F33583" w:rsidRDefault="00207B3D" w:rsidP="00F33583">
      <w:pPr>
        <w:pStyle w:val="ColorfulList-Accent11"/>
        <w:numPr>
          <w:ilvl w:val="0"/>
          <w:numId w:val="14"/>
        </w:numPr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Следите за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повторяющи</w:t>
      </w:r>
      <w:r>
        <w:rPr>
          <w:rFonts w:ascii="Calibri" w:hAnsi="Calibri"/>
          <w:sz w:val="32"/>
          <w:szCs w:val="32"/>
          <w:lang w:val="ru-RU"/>
        </w:rPr>
        <w:t>мися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и </w:t>
      </w:r>
      <w:r>
        <w:rPr>
          <w:rFonts w:ascii="Calibri" w:hAnsi="Calibri"/>
          <w:sz w:val="32"/>
          <w:szCs w:val="32"/>
          <w:lang w:val="ru-RU"/>
        </w:rPr>
        <w:t>обобщающими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тем</w:t>
      </w:r>
      <w:r>
        <w:rPr>
          <w:rFonts w:ascii="Calibri" w:hAnsi="Calibri"/>
          <w:sz w:val="32"/>
          <w:szCs w:val="32"/>
          <w:lang w:val="ru-RU"/>
        </w:rPr>
        <w:t>ами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особенно </w:t>
      </w:r>
      <w:r>
        <w:rPr>
          <w:rFonts w:ascii="Calibri" w:hAnsi="Calibri"/>
          <w:sz w:val="32"/>
          <w:szCs w:val="32"/>
          <w:lang w:val="ru-RU"/>
        </w:rPr>
        <w:t>за теми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которые </w:t>
      </w:r>
      <w:r>
        <w:rPr>
          <w:rFonts w:ascii="Calibri" w:hAnsi="Calibri"/>
          <w:sz w:val="32"/>
          <w:szCs w:val="32"/>
          <w:lang w:val="ru-RU"/>
        </w:rPr>
        <w:t>завязаны на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отношения</w:t>
      </w:r>
      <w:r>
        <w:rPr>
          <w:rFonts w:ascii="Calibri" w:hAnsi="Calibri"/>
          <w:sz w:val="32"/>
          <w:szCs w:val="32"/>
          <w:lang w:val="ru-RU"/>
        </w:rPr>
        <w:t>х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между </w:t>
      </w:r>
      <w:r>
        <w:rPr>
          <w:rFonts w:ascii="Calibri" w:hAnsi="Calibri"/>
          <w:sz w:val="32"/>
          <w:szCs w:val="32"/>
          <w:lang w:val="ru-RU"/>
        </w:rPr>
        <w:t>Заветами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(например, эсхатология, храм, брак и духовн</w:t>
      </w:r>
      <w:r>
        <w:rPr>
          <w:rFonts w:ascii="Calibri" w:hAnsi="Calibri"/>
          <w:sz w:val="32"/>
          <w:szCs w:val="32"/>
          <w:lang w:val="ru-RU"/>
        </w:rPr>
        <w:t>ое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прелюбодеяние, новое рождение).</w:t>
      </w:r>
    </w:p>
    <w:p w14:paraId="08B4070F" w14:textId="35E954BB" w:rsidR="001A31FC" w:rsidRPr="00207B3D" w:rsidRDefault="00F33583" w:rsidP="0017334D">
      <w:pPr>
        <w:pStyle w:val="ColorfulList-Accent11"/>
        <w:numPr>
          <w:ilvl w:val="0"/>
          <w:numId w:val="14"/>
        </w:numPr>
        <w:spacing w:after="0"/>
        <w:rPr>
          <w:rFonts w:ascii="Calibri" w:hAnsi="Calibri"/>
          <w:sz w:val="32"/>
          <w:szCs w:val="32"/>
          <w:lang w:val="ru-RU"/>
        </w:rPr>
      </w:pPr>
      <w:r w:rsidRPr="0096638F">
        <w:rPr>
          <w:rFonts w:ascii="Calibri" w:hAnsi="Calibri"/>
          <w:sz w:val="32"/>
          <w:szCs w:val="32"/>
          <w:lang w:val="ru-RU"/>
        </w:rPr>
        <w:t xml:space="preserve">Подумайте, как </w:t>
      </w:r>
      <w:r w:rsidR="00207B3D">
        <w:rPr>
          <w:rFonts w:ascii="Calibri" w:hAnsi="Calibri"/>
          <w:sz w:val="32"/>
          <w:szCs w:val="32"/>
          <w:lang w:val="ru-RU"/>
        </w:rPr>
        <w:t xml:space="preserve">новозаветные </w:t>
      </w:r>
      <w:r w:rsidRPr="0096638F">
        <w:rPr>
          <w:rFonts w:ascii="Calibri" w:hAnsi="Calibri"/>
          <w:sz w:val="32"/>
          <w:szCs w:val="32"/>
          <w:lang w:val="ru-RU"/>
        </w:rPr>
        <w:t xml:space="preserve">авторы используют </w:t>
      </w:r>
      <w:r w:rsidR="00207B3D">
        <w:rPr>
          <w:rFonts w:ascii="Calibri" w:hAnsi="Calibri"/>
          <w:sz w:val="32"/>
          <w:szCs w:val="32"/>
          <w:lang w:val="ru-RU"/>
        </w:rPr>
        <w:t>этот</w:t>
      </w:r>
      <w:r w:rsidRPr="0096638F">
        <w:rPr>
          <w:rFonts w:ascii="Calibri" w:hAnsi="Calibri"/>
          <w:sz w:val="32"/>
          <w:szCs w:val="32"/>
          <w:lang w:val="ru-RU"/>
        </w:rPr>
        <w:t xml:space="preserve"> отрывок или, по крайней мере,</w:t>
      </w:r>
      <w:r w:rsidR="00207B3D">
        <w:rPr>
          <w:rFonts w:ascii="Calibri" w:hAnsi="Calibri"/>
          <w:sz w:val="32"/>
          <w:szCs w:val="32"/>
          <w:lang w:val="ru-RU"/>
        </w:rPr>
        <w:t xml:space="preserve"> эту</w:t>
      </w:r>
      <w:r w:rsidRPr="0096638F">
        <w:rPr>
          <w:rFonts w:ascii="Calibri" w:hAnsi="Calibri"/>
          <w:sz w:val="32"/>
          <w:szCs w:val="32"/>
          <w:lang w:val="ru-RU"/>
        </w:rPr>
        <w:t xml:space="preserve"> книгу.</w:t>
      </w:r>
    </w:p>
    <w:p w14:paraId="0B3E964F" w14:textId="77777777" w:rsidR="00207B3D" w:rsidRPr="00207B3D" w:rsidRDefault="00207B3D" w:rsidP="00E746AF">
      <w:pPr>
        <w:widowControl w:val="0"/>
        <w:autoSpaceDE w:val="0"/>
        <w:autoSpaceDN w:val="0"/>
        <w:adjustRightInd w:val="0"/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</w:pPr>
    </w:p>
    <w:p w14:paraId="188BA4B0" w14:textId="053AB0AB" w:rsidR="002407EA" w:rsidRPr="00207B3D" w:rsidRDefault="00207B3D" w:rsidP="00E746AF">
      <w:pPr>
        <w:widowControl w:val="0"/>
        <w:autoSpaceDE w:val="0"/>
        <w:autoSpaceDN w:val="0"/>
        <w:adjustRightInd w:val="0"/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</w:pPr>
      <w:r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  <w:t>Есть вопросы перед тем</w:t>
      </w:r>
      <w:r w:rsidR="00ED57A4"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  <w:t>,</w:t>
      </w:r>
      <w:r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  <w:t xml:space="preserve"> как мы перейдём к обзору апокалиптических произведений</w:t>
      </w:r>
      <w:r w:rsidR="00C81F70" w:rsidRPr="00207B3D">
        <w:rPr>
          <w:rFonts w:ascii="Calibri" w:eastAsia="Times New Roman" w:hAnsi="Calibri"/>
          <w:b/>
          <w:i/>
          <w:color w:val="auto"/>
          <w:sz w:val="32"/>
          <w:szCs w:val="32"/>
          <w:lang w:val="ru-RU"/>
        </w:rPr>
        <w:t>?</w:t>
      </w:r>
    </w:p>
    <w:p w14:paraId="4039A11F" w14:textId="77777777" w:rsidR="00D03817" w:rsidRPr="00207B3D" w:rsidRDefault="00D03817" w:rsidP="00E746AF">
      <w:pPr>
        <w:rPr>
          <w:rFonts w:ascii="Calibri" w:hAnsi="Calibri"/>
          <w:sz w:val="32"/>
          <w:szCs w:val="32"/>
          <w:lang w:val="ru-RU"/>
        </w:rPr>
      </w:pPr>
    </w:p>
    <w:p w14:paraId="7DE6EA0A" w14:textId="77777777" w:rsidR="0002278F" w:rsidRPr="00207B3D" w:rsidRDefault="0002278F" w:rsidP="00E746AF">
      <w:pPr>
        <w:rPr>
          <w:rFonts w:ascii="Calibri" w:hAnsi="Calibri"/>
          <w:sz w:val="32"/>
          <w:szCs w:val="32"/>
          <w:lang w:val="ru-RU"/>
        </w:rPr>
      </w:pPr>
    </w:p>
    <w:p w14:paraId="1EAD8249" w14:textId="107C9EA7" w:rsidR="0002278F" w:rsidRPr="006F7879" w:rsidRDefault="00043F4F" w:rsidP="00E746AF">
      <w:pPr>
        <w:pStyle w:val="TitleA"/>
        <w:numPr>
          <w:ilvl w:val="1"/>
          <w:numId w:val="11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 xml:space="preserve">Как </w:t>
      </w:r>
      <w:r w:rsidR="006F463F">
        <w:rPr>
          <w:rFonts w:ascii="Calibri" w:hAnsi="Calibri"/>
          <w:b/>
          <w:sz w:val="32"/>
          <w:szCs w:val="32"/>
          <w:lang w:val="ru-RU"/>
        </w:rPr>
        <w:t>Истолковывать</w:t>
      </w:r>
      <w:r>
        <w:rPr>
          <w:rFonts w:ascii="Calibri" w:hAnsi="Calibri"/>
          <w:b/>
          <w:sz w:val="32"/>
          <w:szCs w:val="32"/>
          <w:lang w:val="ru-RU"/>
        </w:rPr>
        <w:t xml:space="preserve"> </w:t>
      </w:r>
      <w:r w:rsidR="006F463F">
        <w:rPr>
          <w:rFonts w:ascii="Calibri" w:hAnsi="Calibri"/>
          <w:b/>
          <w:sz w:val="32"/>
          <w:szCs w:val="32"/>
          <w:lang w:val="ru-RU"/>
        </w:rPr>
        <w:t>А</w:t>
      </w:r>
      <w:r>
        <w:rPr>
          <w:rFonts w:ascii="Calibri" w:hAnsi="Calibri"/>
          <w:b/>
          <w:sz w:val="32"/>
          <w:szCs w:val="32"/>
          <w:lang w:val="ru-RU"/>
        </w:rPr>
        <w:t>покалиптические Произведения</w:t>
      </w:r>
      <w:r w:rsidR="006F7879">
        <w:rPr>
          <w:rFonts w:ascii="Calibri" w:hAnsi="Calibri"/>
          <w:b/>
          <w:sz w:val="32"/>
          <w:szCs w:val="32"/>
        </w:rPr>
        <w:br/>
      </w:r>
    </w:p>
    <w:p w14:paraId="0DAA02B3" w14:textId="1DA70680" w:rsidR="00F33583" w:rsidRPr="00F33583" w:rsidRDefault="006F463F" w:rsidP="00F33583">
      <w:pPr>
        <w:pStyle w:val="TitleA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Часть книги</w:t>
      </w:r>
      <w:r w:rsidR="00ED57A4">
        <w:rPr>
          <w:rFonts w:ascii="Calibri" w:hAnsi="Calibri"/>
          <w:sz w:val="32"/>
          <w:szCs w:val="32"/>
          <w:lang w:val="ru-RU"/>
        </w:rPr>
        <w:t xml:space="preserve"> Даниила являе</w:t>
      </w:r>
      <w:r w:rsidR="00F33583" w:rsidRPr="00F33583">
        <w:rPr>
          <w:rFonts w:ascii="Calibri" w:hAnsi="Calibri"/>
          <w:sz w:val="32"/>
          <w:szCs w:val="32"/>
          <w:lang w:val="ru-RU"/>
        </w:rPr>
        <w:t>тся апокалип</w:t>
      </w:r>
      <w:r w:rsidR="00ED57A4">
        <w:rPr>
          <w:rFonts w:ascii="Calibri" w:hAnsi="Calibri"/>
          <w:sz w:val="32"/>
          <w:szCs w:val="32"/>
          <w:lang w:val="ru-RU"/>
        </w:rPr>
        <w:t>т</w:t>
      </w:r>
      <w:r w:rsidR="00F33583" w:rsidRPr="00F33583">
        <w:rPr>
          <w:rFonts w:ascii="Calibri" w:hAnsi="Calibri"/>
          <w:sz w:val="32"/>
          <w:szCs w:val="32"/>
          <w:lang w:val="ru-RU"/>
        </w:rPr>
        <w:t>ическ</w:t>
      </w:r>
      <w:r w:rsidR="00ED57A4">
        <w:rPr>
          <w:rFonts w:ascii="Calibri" w:hAnsi="Calibri"/>
          <w:sz w:val="32"/>
          <w:szCs w:val="32"/>
          <w:lang w:val="ru-RU"/>
        </w:rPr>
        <w:t>ой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однако книга Откровений Иоанна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безусловно, лучший пример этого жанра. Понимание правил толкования </w:t>
      </w:r>
      <w:r>
        <w:rPr>
          <w:rFonts w:ascii="Calibri" w:hAnsi="Calibri"/>
          <w:sz w:val="32"/>
          <w:szCs w:val="32"/>
          <w:lang w:val="ru-RU"/>
        </w:rPr>
        <w:t xml:space="preserve">книги </w:t>
      </w:r>
      <w:r w:rsidR="00F33583" w:rsidRPr="00F33583">
        <w:rPr>
          <w:rFonts w:ascii="Calibri" w:hAnsi="Calibri"/>
          <w:sz w:val="32"/>
          <w:szCs w:val="32"/>
          <w:lang w:val="ru-RU"/>
        </w:rPr>
        <w:t>Откровени</w:t>
      </w:r>
      <w:r>
        <w:rPr>
          <w:rFonts w:ascii="Calibri" w:hAnsi="Calibri"/>
          <w:sz w:val="32"/>
          <w:szCs w:val="32"/>
          <w:lang w:val="ru-RU"/>
        </w:rPr>
        <w:t>й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также </w:t>
      </w:r>
      <w:r>
        <w:rPr>
          <w:rFonts w:ascii="Calibri" w:hAnsi="Calibri"/>
          <w:sz w:val="32"/>
          <w:szCs w:val="32"/>
          <w:lang w:val="ru-RU"/>
        </w:rPr>
        <w:t>подойдет к книге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Дани</w:t>
      </w:r>
      <w:r>
        <w:rPr>
          <w:rFonts w:ascii="Calibri" w:hAnsi="Calibri"/>
          <w:sz w:val="32"/>
          <w:szCs w:val="32"/>
          <w:lang w:val="ru-RU"/>
        </w:rPr>
        <w:t>ила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поэтому мы сосредоточимся прежде всего на </w:t>
      </w:r>
      <w:r>
        <w:rPr>
          <w:rFonts w:ascii="Calibri" w:hAnsi="Calibri"/>
          <w:sz w:val="32"/>
          <w:szCs w:val="32"/>
          <w:lang w:val="ru-RU"/>
        </w:rPr>
        <w:t xml:space="preserve">книге </w:t>
      </w:r>
      <w:r w:rsidR="00F33583" w:rsidRPr="00F33583">
        <w:rPr>
          <w:rFonts w:ascii="Calibri" w:hAnsi="Calibri"/>
          <w:sz w:val="32"/>
          <w:szCs w:val="32"/>
          <w:lang w:val="ru-RU"/>
        </w:rPr>
        <w:t>Откровени</w:t>
      </w:r>
      <w:r>
        <w:rPr>
          <w:rFonts w:ascii="Calibri" w:hAnsi="Calibri"/>
          <w:sz w:val="32"/>
          <w:szCs w:val="32"/>
          <w:lang w:val="ru-RU"/>
        </w:rPr>
        <w:t>й</w:t>
      </w:r>
      <w:r w:rsidR="00F33583" w:rsidRPr="00F33583">
        <w:rPr>
          <w:rFonts w:ascii="Calibri" w:hAnsi="Calibri"/>
          <w:sz w:val="32"/>
          <w:szCs w:val="32"/>
          <w:lang w:val="ru-RU"/>
        </w:rPr>
        <w:t>.</w:t>
      </w:r>
    </w:p>
    <w:p w14:paraId="4E3636FD" w14:textId="77777777" w:rsidR="00F33583" w:rsidRPr="00F33583" w:rsidRDefault="00F33583" w:rsidP="00F33583">
      <w:pPr>
        <w:pStyle w:val="TitleA"/>
        <w:rPr>
          <w:rFonts w:ascii="Calibri" w:hAnsi="Calibri"/>
          <w:sz w:val="32"/>
          <w:szCs w:val="32"/>
          <w:lang w:val="ru-RU"/>
        </w:rPr>
      </w:pPr>
    </w:p>
    <w:p w14:paraId="016BFFB8" w14:textId="6E4AFEAF" w:rsidR="00C81F70" w:rsidRPr="00476114" w:rsidRDefault="006F463F" w:rsidP="00F33583">
      <w:pPr>
        <w:pStyle w:val="TitleA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Скорее всего</w:t>
      </w:r>
      <w:r w:rsidR="00ED57A4">
        <w:rPr>
          <w:rFonts w:ascii="Calibri" w:hAnsi="Calibri"/>
          <w:sz w:val="32"/>
          <w:szCs w:val="32"/>
          <w:lang w:val="ru-RU"/>
        </w:rPr>
        <w:t>,</w:t>
      </w:r>
      <w:r>
        <w:rPr>
          <w:rFonts w:ascii="Calibri" w:hAnsi="Calibri"/>
          <w:sz w:val="32"/>
          <w:szCs w:val="32"/>
          <w:lang w:val="ru-RU"/>
        </w:rPr>
        <w:t xml:space="preserve"> по книге </w:t>
      </w:r>
      <w:r w:rsidR="00F33583" w:rsidRPr="00F33583">
        <w:rPr>
          <w:rFonts w:ascii="Calibri" w:hAnsi="Calibri"/>
          <w:sz w:val="32"/>
          <w:szCs w:val="32"/>
          <w:lang w:val="ru-RU"/>
        </w:rPr>
        <w:t>Откровени</w:t>
      </w:r>
      <w:r>
        <w:rPr>
          <w:rFonts w:ascii="Calibri" w:hAnsi="Calibri"/>
          <w:sz w:val="32"/>
          <w:szCs w:val="32"/>
          <w:lang w:val="ru-RU"/>
        </w:rPr>
        <w:t>й написано больше всего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комментариев, размышлений и </w:t>
      </w:r>
      <w:r>
        <w:rPr>
          <w:rFonts w:ascii="Calibri" w:hAnsi="Calibri"/>
          <w:sz w:val="32"/>
          <w:szCs w:val="32"/>
          <w:lang w:val="ru-RU"/>
        </w:rPr>
        <w:t>толкований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, чем </w:t>
      </w:r>
      <w:r>
        <w:rPr>
          <w:rFonts w:ascii="Calibri" w:hAnsi="Calibri"/>
          <w:sz w:val="32"/>
          <w:szCs w:val="32"/>
          <w:lang w:val="ru-RU"/>
        </w:rPr>
        <w:t xml:space="preserve">на </w:t>
      </w:r>
      <w:r w:rsidR="00F33583" w:rsidRPr="00F33583">
        <w:rPr>
          <w:rFonts w:ascii="Calibri" w:hAnsi="Calibri"/>
          <w:sz w:val="32"/>
          <w:szCs w:val="32"/>
          <w:lang w:val="ru-RU"/>
        </w:rPr>
        <w:t>люб</w:t>
      </w:r>
      <w:r>
        <w:rPr>
          <w:rFonts w:ascii="Calibri" w:hAnsi="Calibri"/>
          <w:sz w:val="32"/>
          <w:szCs w:val="32"/>
          <w:lang w:val="ru-RU"/>
        </w:rPr>
        <w:t>ую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друг</w:t>
      </w:r>
      <w:r>
        <w:rPr>
          <w:rFonts w:ascii="Calibri" w:hAnsi="Calibri"/>
          <w:sz w:val="32"/>
          <w:szCs w:val="32"/>
          <w:lang w:val="ru-RU"/>
        </w:rPr>
        <w:t>ую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книг</w:t>
      </w:r>
      <w:r>
        <w:rPr>
          <w:rFonts w:ascii="Calibri" w:hAnsi="Calibri"/>
          <w:sz w:val="32"/>
          <w:szCs w:val="32"/>
          <w:lang w:val="ru-RU"/>
        </w:rPr>
        <w:t>у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 xml:space="preserve">в </w:t>
      </w:r>
      <w:r w:rsidR="00F33583" w:rsidRPr="00F33583">
        <w:rPr>
          <w:rFonts w:ascii="Calibri" w:hAnsi="Calibri"/>
          <w:sz w:val="32"/>
          <w:szCs w:val="32"/>
          <w:lang w:val="ru-RU"/>
        </w:rPr>
        <w:t xml:space="preserve">Библии. </w:t>
      </w:r>
      <w:r w:rsidR="00F33583" w:rsidRPr="00476114">
        <w:rPr>
          <w:rFonts w:ascii="Calibri" w:hAnsi="Calibri"/>
          <w:sz w:val="32"/>
          <w:szCs w:val="32"/>
          <w:lang w:val="ru-RU"/>
        </w:rPr>
        <w:t>В этой книге вы найдете:</w:t>
      </w:r>
    </w:p>
    <w:p w14:paraId="273DD71D" w14:textId="77777777" w:rsidR="00C81F70" w:rsidRPr="00476114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</w:p>
    <w:p w14:paraId="5C09D053" w14:textId="4239CCB9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476114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Ангелов</w:t>
      </w:r>
    </w:p>
    <w:p w14:paraId="7F89F513" w14:textId="319BDBE8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6F463F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Бесов</w:t>
      </w:r>
    </w:p>
    <w:p w14:paraId="6A8BD83B" w14:textId="56CB512E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6F463F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Драконов</w:t>
      </w:r>
    </w:p>
    <w:p w14:paraId="11F332DE" w14:textId="0201AED2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6F463F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Новое небо</w:t>
      </w:r>
    </w:p>
    <w:p w14:paraId="39F3238C" w14:textId="7C836EFC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6F463F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Новую землю</w:t>
      </w:r>
    </w:p>
    <w:p w14:paraId="3FA794D7" w14:textId="13E4BCF9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 w:rsidRPr="006F463F">
        <w:rPr>
          <w:rFonts w:ascii="Calibri" w:hAnsi="Calibri"/>
          <w:sz w:val="32"/>
          <w:szCs w:val="32"/>
          <w:lang w:val="ru-RU"/>
        </w:rPr>
        <w:tab/>
      </w:r>
      <w:r w:rsidR="006F463F">
        <w:rPr>
          <w:rFonts w:ascii="Calibri" w:hAnsi="Calibri"/>
          <w:sz w:val="32"/>
          <w:szCs w:val="32"/>
          <w:lang w:val="ru-RU"/>
        </w:rPr>
        <w:t>Озеро огненное</w:t>
      </w:r>
      <w:r w:rsidRPr="006F463F">
        <w:rPr>
          <w:rFonts w:ascii="Calibri" w:hAnsi="Calibri"/>
          <w:sz w:val="32"/>
          <w:szCs w:val="32"/>
          <w:lang w:val="ru-RU"/>
        </w:rPr>
        <w:t>!</w:t>
      </w:r>
      <w:r w:rsidR="006F7879" w:rsidRPr="006F463F">
        <w:rPr>
          <w:rFonts w:ascii="Calibri" w:hAnsi="Calibri"/>
          <w:sz w:val="32"/>
          <w:szCs w:val="32"/>
          <w:lang w:val="ru-RU"/>
        </w:rPr>
        <w:br/>
      </w:r>
    </w:p>
    <w:p w14:paraId="1B05D3ED" w14:textId="20D51D49" w:rsidR="00C81F70" w:rsidRPr="006F463F" w:rsidRDefault="006F463F" w:rsidP="00E746AF">
      <w:pPr>
        <w:pStyle w:val="TitleA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Что нам со всем этим делать</w:t>
      </w:r>
      <w:r w:rsidR="00C81F70" w:rsidRPr="006F463F">
        <w:rPr>
          <w:rFonts w:ascii="Calibri" w:hAnsi="Calibri"/>
          <w:sz w:val="32"/>
          <w:szCs w:val="32"/>
          <w:lang w:val="ru-RU"/>
        </w:rPr>
        <w:t>??</w:t>
      </w:r>
    </w:p>
    <w:p w14:paraId="499FDA14" w14:textId="77777777" w:rsidR="00C81F70" w:rsidRPr="006F463F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</w:p>
    <w:p w14:paraId="417BF512" w14:textId="4BDB5ADC" w:rsidR="00CD45D1" w:rsidRPr="00CD45D1" w:rsidRDefault="00CD45D1" w:rsidP="00CD45D1">
      <w:pPr>
        <w:pStyle w:val="TitleA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Некоторые </w:t>
      </w:r>
      <w:r w:rsidR="006F463F">
        <w:rPr>
          <w:rFonts w:ascii="Calibri" w:hAnsi="Calibri"/>
          <w:sz w:val="32"/>
          <w:szCs w:val="32"/>
          <w:lang w:val="ru-RU"/>
        </w:rPr>
        <w:t xml:space="preserve">со </w:t>
      </w:r>
      <w:r w:rsidRPr="00CD45D1">
        <w:rPr>
          <w:rFonts w:ascii="Calibri" w:hAnsi="Calibri"/>
          <w:sz w:val="32"/>
          <w:szCs w:val="32"/>
          <w:lang w:val="ru-RU"/>
        </w:rPr>
        <w:t>стра</w:t>
      </w:r>
      <w:r w:rsidR="006F463F">
        <w:rPr>
          <w:rFonts w:ascii="Calibri" w:hAnsi="Calibri"/>
          <w:sz w:val="32"/>
          <w:szCs w:val="32"/>
          <w:lang w:val="ru-RU"/>
        </w:rPr>
        <w:t>хом</w:t>
      </w:r>
      <w:r w:rsidRPr="00CD45D1">
        <w:rPr>
          <w:rFonts w:ascii="Calibri" w:hAnsi="Calibri"/>
          <w:sz w:val="32"/>
          <w:szCs w:val="32"/>
          <w:lang w:val="ru-RU"/>
        </w:rPr>
        <w:t xml:space="preserve"> читают «Откровени</w:t>
      </w:r>
      <w:r w:rsidR="006F463F">
        <w:rPr>
          <w:rFonts w:ascii="Calibri" w:hAnsi="Calibri"/>
          <w:sz w:val="32"/>
          <w:szCs w:val="32"/>
          <w:lang w:val="ru-RU"/>
        </w:rPr>
        <w:t>я</w:t>
      </w:r>
      <w:r w:rsidRPr="00CD45D1">
        <w:rPr>
          <w:rFonts w:ascii="Calibri" w:hAnsi="Calibri"/>
          <w:sz w:val="32"/>
          <w:szCs w:val="32"/>
          <w:lang w:val="ru-RU"/>
        </w:rPr>
        <w:t xml:space="preserve">» как книгу, в которой Бог, наконец, </w:t>
      </w:r>
      <w:r w:rsidR="006F463F">
        <w:rPr>
          <w:rFonts w:ascii="Calibri" w:hAnsi="Calibri"/>
          <w:sz w:val="32"/>
          <w:szCs w:val="32"/>
          <w:lang w:val="ru-RU"/>
        </w:rPr>
        <w:t>выплескивает</w:t>
      </w:r>
      <w:r w:rsidRPr="00CD45D1">
        <w:rPr>
          <w:rFonts w:ascii="Calibri" w:hAnsi="Calibri"/>
          <w:sz w:val="32"/>
          <w:szCs w:val="32"/>
          <w:lang w:val="ru-RU"/>
        </w:rPr>
        <w:t xml:space="preserve"> свой гнев на человечество, в то время как другие просто избегают </w:t>
      </w:r>
      <w:r w:rsidR="006F463F">
        <w:rPr>
          <w:rFonts w:ascii="Calibri" w:hAnsi="Calibri"/>
          <w:sz w:val="32"/>
          <w:szCs w:val="32"/>
          <w:lang w:val="ru-RU"/>
        </w:rPr>
        <w:t>ее</w:t>
      </w:r>
      <w:r w:rsidRPr="00CD45D1">
        <w:rPr>
          <w:rFonts w:ascii="Calibri" w:hAnsi="Calibri"/>
          <w:sz w:val="32"/>
          <w:szCs w:val="32"/>
          <w:lang w:val="ru-RU"/>
        </w:rPr>
        <w:t xml:space="preserve">, потому что </w:t>
      </w:r>
      <w:r w:rsidR="006F463F">
        <w:rPr>
          <w:rFonts w:ascii="Calibri" w:hAnsi="Calibri"/>
          <w:sz w:val="32"/>
          <w:szCs w:val="32"/>
          <w:lang w:val="ru-RU"/>
        </w:rPr>
        <w:t xml:space="preserve">считают, что она </w:t>
      </w:r>
      <w:r w:rsidRPr="00CD45D1">
        <w:rPr>
          <w:rFonts w:ascii="Calibri" w:hAnsi="Calibri"/>
          <w:sz w:val="32"/>
          <w:szCs w:val="32"/>
          <w:lang w:val="ru-RU"/>
        </w:rPr>
        <w:t>слишком запутан</w:t>
      </w:r>
      <w:r w:rsidR="006F463F">
        <w:rPr>
          <w:rFonts w:ascii="Calibri" w:hAnsi="Calibri"/>
          <w:sz w:val="32"/>
          <w:szCs w:val="32"/>
          <w:lang w:val="ru-RU"/>
        </w:rPr>
        <w:t>а или просто недостаточно важна</w:t>
      </w:r>
      <w:r w:rsidRPr="00CD45D1">
        <w:rPr>
          <w:rFonts w:ascii="Calibri" w:hAnsi="Calibri"/>
          <w:sz w:val="32"/>
          <w:szCs w:val="32"/>
          <w:lang w:val="ru-RU"/>
        </w:rPr>
        <w:t xml:space="preserve">, чтобы </w:t>
      </w:r>
      <w:r w:rsidR="006F463F">
        <w:rPr>
          <w:rFonts w:ascii="Calibri" w:hAnsi="Calibri"/>
          <w:sz w:val="32"/>
          <w:szCs w:val="32"/>
          <w:lang w:val="ru-RU"/>
        </w:rPr>
        <w:t>целенаправленно ее</w:t>
      </w:r>
      <w:r w:rsidRPr="00CD45D1">
        <w:rPr>
          <w:rFonts w:ascii="Calibri" w:hAnsi="Calibri"/>
          <w:sz w:val="32"/>
          <w:szCs w:val="32"/>
          <w:lang w:val="ru-RU"/>
        </w:rPr>
        <w:t xml:space="preserve"> изуча</w:t>
      </w:r>
      <w:r w:rsidR="006F463F">
        <w:rPr>
          <w:rFonts w:ascii="Calibri" w:hAnsi="Calibri"/>
          <w:sz w:val="32"/>
          <w:szCs w:val="32"/>
          <w:lang w:val="ru-RU"/>
        </w:rPr>
        <w:t>ть.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6F463F">
        <w:rPr>
          <w:rFonts w:ascii="Calibri" w:hAnsi="Calibri"/>
          <w:sz w:val="32"/>
          <w:szCs w:val="32"/>
          <w:lang w:val="ru-RU"/>
        </w:rPr>
        <w:t>Н</w:t>
      </w:r>
      <w:r w:rsidRPr="00CD45D1">
        <w:rPr>
          <w:rFonts w:ascii="Calibri" w:hAnsi="Calibri"/>
          <w:sz w:val="32"/>
          <w:szCs w:val="32"/>
          <w:lang w:val="ru-RU"/>
        </w:rPr>
        <w:t xml:space="preserve">о </w:t>
      </w:r>
      <w:r w:rsidR="006F463F">
        <w:rPr>
          <w:rFonts w:ascii="Calibri" w:hAnsi="Calibri"/>
          <w:sz w:val="32"/>
          <w:szCs w:val="32"/>
          <w:lang w:val="ru-RU"/>
        </w:rPr>
        <w:t>книга Откровение</w:t>
      </w:r>
      <w:r w:rsidRPr="00CD45D1">
        <w:rPr>
          <w:rFonts w:ascii="Calibri" w:hAnsi="Calibri"/>
          <w:sz w:val="32"/>
          <w:szCs w:val="32"/>
          <w:lang w:val="ru-RU"/>
        </w:rPr>
        <w:t xml:space="preserve"> - это </w:t>
      </w:r>
      <w:r w:rsidR="006F463F">
        <w:rPr>
          <w:rFonts w:ascii="Calibri" w:hAnsi="Calibri"/>
          <w:sz w:val="32"/>
          <w:szCs w:val="32"/>
          <w:lang w:val="ru-RU"/>
        </w:rPr>
        <w:t xml:space="preserve">Божье </w:t>
      </w:r>
      <w:r w:rsidRPr="00CD45D1">
        <w:rPr>
          <w:rFonts w:ascii="Calibri" w:hAnsi="Calibri"/>
          <w:sz w:val="32"/>
          <w:szCs w:val="32"/>
          <w:lang w:val="ru-RU"/>
        </w:rPr>
        <w:t>слово</w:t>
      </w:r>
      <w:r w:rsidR="006F463F">
        <w:rPr>
          <w:rFonts w:ascii="Calibri" w:hAnsi="Calibri"/>
          <w:sz w:val="32"/>
          <w:szCs w:val="32"/>
          <w:lang w:val="ru-RU"/>
        </w:rPr>
        <w:t xml:space="preserve">, которое «полезно для </w:t>
      </w:r>
      <w:r w:rsidR="00ED57A4">
        <w:rPr>
          <w:rFonts w:ascii="Calibri" w:hAnsi="Calibri"/>
          <w:sz w:val="32"/>
          <w:szCs w:val="32"/>
          <w:lang w:val="ru-RU"/>
        </w:rPr>
        <w:t>на</w:t>
      </w:r>
      <w:r w:rsidR="006F463F">
        <w:rPr>
          <w:rFonts w:ascii="Calibri" w:hAnsi="Calibri"/>
          <w:sz w:val="32"/>
          <w:szCs w:val="32"/>
          <w:lang w:val="ru-RU"/>
        </w:rPr>
        <w:t>учения, и</w:t>
      </w:r>
      <w:r w:rsidRPr="00CD45D1">
        <w:rPr>
          <w:rFonts w:ascii="Calibri" w:hAnsi="Calibri"/>
          <w:sz w:val="32"/>
          <w:szCs w:val="32"/>
          <w:lang w:val="ru-RU"/>
        </w:rPr>
        <w:t xml:space="preserve">справление и </w:t>
      </w:r>
      <w:r w:rsidR="006F463F">
        <w:rPr>
          <w:rFonts w:ascii="Calibri" w:hAnsi="Calibri"/>
          <w:sz w:val="32"/>
          <w:szCs w:val="32"/>
          <w:lang w:val="ru-RU"/>
        </w:rPr>
        <w:t>наставления в праведности</w:t>
      </w:r>
      <w:r w:rsidRPr="00CD45D1">
        <w:rPr>
          <w:rFonts w:ascii="Calibri" w:hAnsi="Calibri"/>
          <w:sz w:val="32"/>
          <w:szCs w:val="32"/>
          <w:lang w:val="ru-RU"/>
        </w:rPr>
        <w:t>».</w:t>
      </w:r>
    </w:p>
    <w:p w14:paraId="4B758DAD" w14:textId="77777777" w:rsidR="00CD45D1" w:rsidRPr="00CD45D1" w:rsidRDefault="00CD45D1" w:rsidP="00CD45D1">
      <w:pPr>
        <w:pStyle w:val="TitleA"/>
        <w:rPr>
          <w:rFonts w:ascii="Calibri" w:hAnsi="Calibri"/>
          <w:sz w:val="32"/>
          <w:szCs w:val="32"/>
          <w:lang w:val="ru-RU"/>
        </w:rPr>
      </w:pPr>
    </w:p>
    <w:p w14:paraId="147E06D6" w14:textId="0A2B076B" w:rsidR="00C81F70" w:rsidRPr="00476114" w:rsidRDefault="00CD45D1" w:rsidP="00CD45D1">
      <w:pPr>
        <w:pStyle w:val="TitleA"/>
        <w:rPr>
          <w:rFonts w:ascii="Calibri" w:hAnsi="Calibri"/>
          <w:sz w:val="32"/>
          <w:szCs w:val="32"/>
          <w:lang w:val="ru-RU"/>
        </w:rPr>
      </w:pPr>
      <w:r w:rsidRPr="00476114">
        <w:rPr>
          <w:rFonts w:ascii="Calibri" w:hAnsi="Calibri"/>
          <w:sz w:val="32"/>
          <w:szCs w:val="32"/>
          <w:lang w:val="ru-RU"/>
        </w:rPr>
        <w:t>Вот 4 совета, которые помогут вам понять Откровение:</w:t>
      </w:r>
    </w:p>
    <w:p w14:paraId="41D903DA" w14:textId="77777777" w:rsidR="00C81F70" w:rsidRPr="00476114" w:rsidRDefault="00C81F70" w:rsidP="00E746AF">
      <w:pPr>
        <w:pStyle w:val="TitleA"/>
        <w:rPr>
          <w:rFonts w:ascii="Calibri" w:hAnsi="Calibri"/>
          <w:sz w:val="32"/>
          <w:szCs w:val="32"/>
          <w:lang w:val="ru-RU"/>
        </w:rPr>
      </w:pPr>
    </w:p>
    <w:p w14:paraId="6493AF91" w14:textId="2D64FD75" w:rsidR="0002278F" w:rsidRPr="006F7879" w:rsidRDefault="00921C4A" w:rsidP="00E746AF">
      <w:pPr>
        <w:pStyle w:val="ColorfulList-Accent11"/>
        <w:numPr>
          <w:ilvl w:val="0"/>
          <w:numId w:val="17"/>
        </w:numPr>
        <w:tabs>
          <w:tab w:val="clear" w:pos="1800"/>
          <w:tab w:val="num" w:pos="720"/>
        </w:tabs>
        <w:spacing w:after="0"/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Узнайте исторический фон</w:t>
      </w:r>
    </w:p>
    <w:p w14:paraId="606BE13D" w14:textId="73FF55A6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К тому времени, когда Иоанн </w:t>
      </w:r>
      <w:r w:rsidR="00921C4A">
        <w:rPr>
          <w:rFonts w:ascii="Calibri" w:hAnsi="Calibri"/>
          <w:sz w:val="32"/>
          <w:szCs w:val="32"/>
          <w:lang w:val="ru-RU"/>
        </w:rPr>
        <w:t xml:space="preserve">начинает </w:t>
      </w:r>
      <w:r w:rsidRPr="00CD45D1">
        <w:rPr>
          <w:rFonts w:ascii="Calibri" w:hAnsi="Calibri"/>
          <w:sz w:val="32"/>
          <w:szCs w:val="32"/>
          <w:lang w:val="ru-RU"/>
        </w:rPr>
        <w:t>пи</w:t>
      </w:r>
      <w:r w:rsidR="00921C4A">
        <w:rPr>
          <w:rFonts w:ascii="Calibri" w:hAnsi="Calibri"/>
          <w:sz w:val="32"/>
          <w:szCs w:val="32"/>
          <w:lang w:val="ru-RU"/>
        </w:rPr>
        <w:t>сать книгу</w:t>
      </w:r>
      <w:r w:rsidRPr="00CD45D1">
        <w:rPr>
          <w:rFonts w:ascii="Calibri" w:hAnsi="Calibri"/>
          <w:sz w:val="32"/>
          <w:szCs w:val="32"/>
          <w:lang w:val="ru-RU"/>
        </w:rPr>
        <w:t xml:space="preserve"> Откровение, </w:t>
      </w:r>
      <w:r w:rsidR="00921C4A">
        <w:rPr>
          <w:rFonts w:ascii="Calibri" w:hAnsi="Calibri"/>
          <w:sz w:val="32"/>
          <w:szCs w:val="32"/>
          <w:lang w:val="ru-RU"/>
        </w:rPr>
        <w:t xml:space="preserve">евангелие уже было </w:t>
      </w:r>
      <w:r w:rsidRPr="00CD45D1">
        <w:rPr>
          <w:rFonts w:ascii="Calibri" w:hAnsi="Calibri"/>
          <w:sz w:val="32"/>
          <w:szCs w:val="32"/>
          <w:lang w:val="ru-RU"/>
        </w:rPr>
        <w:t>проповедова</w:t>
      </w:r>
      <w:r w:rsidR="00921C4A">
        <w:rPr>
          <w:rFonts w:ascii="Calibri" w:hAnsi="Calibri"/>
          <w:sz w:val="32"/>
          <w:szCs w:val="32"/>
          <w:lang w:val="ru-RU"/>
        </w:rPr>
        <w:t>но</w:t>
      </w:r>
      <w:r w:rsidRPr="00CD45D1">
        <w:rPr>
          <w:rFonts w:ascii="Calibri" w:hAnsi="Calibri"/>
          <w:sz w:val="32"/>
          <w:szCs w:val="32"/>
          <w:lang w:val="ru-RU"/>
        </w:rPr>
        <w:t xml:space="preserve"> во всей азиатской провинции, а также в большей части Римской империи!</w:t>
      </w:r>
    </w:p>
    <w:p w14:paraId="25ACC172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6F85F58C" w14:textId="77777777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Многие уверовали и теперь являются христианами.</w:t>
      </w:r>
    </w:p>
    <w:p w14:paraId="0129F27A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2EC92B56" w14:textId="60FF8225" w:rsidR="00ED5911" w:rsidRPr="00921C4A" w:rsidRDefault="00CD45D1" w:rsidP="00921C4A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Они все помнят, что Иисус обещал прямо перед тем, как вознесся, - он вернется и установит свое царство! </w:t>
      </w:r>
      <w:r w:rsidRPr="00921C4A">
        <w:rPr>
          <w:rFonts w:ascii="Calibri" w:hAnsi="Calibri"/>
          <w:sz w:val="32"/>
          <w:szCs w:val="32"/>
          <w:lang w:val="ru-RU"/>
        </w:rPr>
        <w:t xml:space="preserve">Церковь </w:t>
      </w:r>
      <w:r w:rsidR="00ED5911" w:rsidRPr="00921C4A">
        <w:rPr>
          <w:rFonts w:ascii="Calibri" w:hAnsi="Calibri"/>
          <w:sz w:val="32"/>
          <w:szCs w:val="32"/>
          <w:lang w:val="ru-RU"/>
        </w:rPr>
        <w:t xml:space="preserve"> </w:t>
      </w:r>
    </w:p>
    <w:p w14:paraId="76904513" w14:textId="41FA7707" w:rsidR="00ED5911" w:rsidRPr="0096638F" w:rsidRDefault="006F7879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921C4A">
        <w:rPr>
          <w:rFonts w:ascii="Calibri" w:hAnsi="Calibri"/>
          <w:sz w:val="32"/>
          <w:szCs w:val="32"/>
          <w:lang w:val="ru-RU"/>
        </w:rPr>
        <w:br/>
      </w:r>
    </w:p>
    <w:p w14:paraId="17B6EB02" w14:textId="460C3F9A" w:rsidR="00ED5911" w:rsidRPr="0096638F" w:rsidRDefault="009B194E" w:rsidP="00921C4A">
      <w:pPr>
        <w:pStyle w:val="ColorfulList-Accent11"/>
        <w:spacing w:after="0"/>
        <w:ind w:left="0" w:firstLine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С нетерпением</w:t>
      </w:r>
      <w:r>
        <w:rPr>
          <w:rFonts w:ascii="Calibri" w:hAnsi="Calibri"/>
          <w:sz w:val="32"/>
          <w:szCs w:val="32"/>
          <w:lang w:val="ru-RU"/>
        </w:rPr>
        <w:t xml:space="preserve"> </w:t>
      </w:r>
      <w:r w:rsidRPr="009B194E">
        <w:rPr>
          <w:rFonts w:ascii="Calibri" w:hAnsi="Calibri"/>
          <w:b/>
          <w:sz w:val="32"/>
          <w:szCs w:val="32"/>
          <w:lang w:val="ru-RU"/>
        </w:rPr>
        <w:t>о</w:t>
      </w:r>
      <w:r w:rsidR="00921C4A" w:rsidRPr="009B194E">
        <w:rPr>
          <w:rFonts w:ascii="Calibri" w:hAnsi="Calibri"/>
          <w:b/>
          <w:sz w:val="32"/>
          <w:szCs w:val="32"/>
          <w:lang w:val="ru-RU"/>
        </w:rPr>
        <w:t>жидала</w:t>
      </w:r>
      <w:r w:rsidR="00921C4A">
        <w:rPr>
          <w:rFonts w:ascii="Calibri" w:hAnsi="Calibri"/>
          <w:sz w:val="32"/>
          <w:szCs w:val="32"/>
          <w:lang w:val="ru-RU"/>
        </w:rPr>
        <w:t xml:space="preserve"> этого</w:t>
      </w:r>
      <w:r w:rsidR="00ED5911" w:rsidRPr="0096638F">
        <w:rPr>
          <w:rFonts w:ascii="Calibri" w:hAnsi="Calibri"/>
          <w:sz w:val="32"/>
          <w:szCs w:val="32"/>
          <w:lang w:val="ru-RU"/>
        </w:rPr>
        <w:t xml:space="preserve"> </w:t>
      </w:r>
    </w:p>
    <w:p w14:paraId="3DF9A225" w14:textId="2182EEF6" w:rsidR="00CD45D1" w:rsidRPr="0096638F" w:rsidRDefault="00921C4A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lastRenderedPageBreak/>
        <w:t>осуществления</w:t>
      </w:r>
      <w:r w:rsidR="00CD45D1" w:rsidRPr="0096638F">
        <w:rPr>
          <w:rFonts w:ascii="Calibri" w:hAnsi="Calibri"/>
          <w:sz w:val="32"/>
          <w:szCs w:val="32"/>
          <w:lang w:val="ru-RU"/>
        </w:rPr>
        <w:t xml:space="preserve"> Бож</w:t>
      </w:r>
      <w:r>
        <w:rPr>
          <w:rFonts w:ascii="Calibri" w:hAnsi="Calibri"/>
          <w:sz w:val="32"/>
          <w:szCs w:val="32"/>
          <w:lang w:val="ru-RU"/>
        </w:rPr>
        <w:t>ьего</w:t>
      </w:r>
      <w:r w:rsidR="00CD45D1" w:rsidRPr="0096638F">
        <w:rPr>
          <w:rFonts w:ascii="Calibri" w:hAnsi="Calibri"/>
          <w:sz w:val="32"/>
          <w:szCs w:val="32"/>
          <w:lang w:val="ru-RU"/>
        </w:rPr>
        <w:t xml:space="preserve"> плана спасения.</w:t>
      </w:r>
    </w:p>
    <w:p w14:paraId="2CCE2B0D" w14:textId="77777777" w:rsidR="00CD45D1" w:rsidRPr="0096638F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5F625E00" w14:textId="674A1630" w:rsidR="00ED5911" w:rsidRPr="00921C4A" w:rsidRDefault="00CD45D1" w:rsidP="00CD45D1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НО, по мнению многих, «ничего не происходило». В результате в церкви начал</w:t>
      </w:r>
      <w:r w:rsidR="00921C4A">
        <w:rPr>
          <w:rFonts w:ascii="Calibri" w:hAnsi="Calibri"/>
          <w:sz w:val="32"/>
          <w:szCs w:val="32"/>
          <w:lang w:val="ru-RU"/>
        </w:rPr>
        <w:t>о прорастать бесчестие</w:t>
      </w:r>
      <w:r w:rsidRPr="00CD45D1">
        <w:rPr>
          <w:rFonts w:ascii="Calibri" w:hAnsi="Calibri"/>
          <w:sz w:val="32"/>
          <w:szCs w:val="32"/>
          <w:lang w:val="ru-RU"/>
        </w:rPr>
        <w:t xml:space="preserve">, </w:t>
      </w:r>
      <w:r w:rsidR="00921C4A">
        <w:rPr>
          <w:rFonts w:ascii="Calibri" w:hAnsi="Calibri"/>
          <w:sz w:val="32"/>
          <w:szCs w:val="32"/>
          <w:lang w:val="ru-RU"/>
        </w:rPr>
        <w:t>а</w:t>
      </w:r>
      <w:r w:rsidRPr="00CD45D1">
        <w:rPr>
          <w:rFonts w:ascii="Calibri" w:hAnsi="Calibri"/>
          <w:sz w:val="32"/>
          <w:szCs w:val="32"/>
          <w:lang w:val="ru-RU"/>
        </w:rPr>
        <w:t xml:space="preserve"> гонения были на подъеме. Некоторые </w:t>
      </w:r>
      <w:r w:rsidR="00921C4A">
        <w:rPr>
          <w:rFonts w:ascii="Calibri" w:hAnsi="Calibri"/>
          <w:sz w:val="32"/>
          <w:szCs w:val="32"/>
          <w:lang w:val="ru-RU"/>
        </w:rPr>
        <w:t>покорились</w:t>
      </w:r>
      <w:r w:rsidRPr="00CD45D1">
        <w:rPr>
          <w:rFonts w:ascii="Calibri" w:hAnsi="Calibri"/>
          <w:sz w:val="32"/>
          <w:szCs w:val="32"/>
          <w:lang w:val="ru-RU"/>
        </w:rPr>
        <w:t xml:space="preserve"> мир</w:t>
      </w:r>
      <w:r w:rsidR="00921C4A">
        <w:rPr>
          <w:rFonts w:ascii="Calibri" w:hAnsi="Calibri"/>
          <w:sz w:val="32"/>
          <w:szCs w:val="32"/>
          <w:lang w:val="ru-RU"/>
        </w:rPr>
        <w:t>у, другие начали</w:t>
      </w:r>
      <w:r w:rsidRPr="00CD45D1">
        <w:rPr>
          <w:rFonts w:ascii="Calibri" w:hAnsi="Calibri"/>
          <w:sz w:val="32"/>
          <w:szCs w:val="32"/>
          <w:lang w:val="ru-RU"/>
        </w:rPr>
        <w:t xml:space="preserve"> подвергать сомнению способность Бога исполнять свои обещания. </w:t>
      </w:r>
      <w:r w:rsidRPr="00921C4A">
        <w:rPr>
          <w:rFonts w:ascii="Calibri" w:hAnsi="Calibri"/>
          <w:sz w:val="32"/>
          <w:szCs w:val="32"/>
          <w:lang w:val="ru-RU"/>
        </w:rPr>
        <w:t>Церковь задавала такие вопросы, как:</w:t>
      </w:r>
    </w:p>
    <w:p w14:paraId="5BBD21A1" w14:textId="77777777" w:rsidR="00ED5911" w:rsidRPr="00921C4A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4F5C659F" w14:textId="5E73192D" w:rsidR="00CD45D1" w:rsidRPr="00CD45D1" w:rsidRDefault="00921C4A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Д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ействительно </w:t>
      </w:r>
      <w:r>
        <w:rPr>
          <w:rFonts w:ascii="Calibri" w:hAnsi="Calibri"/>
          <w:sz w:val="32"/>
          <w:szCs w:val="32"/>
          <w:lang w:val="ru-RU"/>
        </w:rPr>
        <w:t xml:space="preserve">ли Бог </w:t>
      </w:r>
      <w:r w:rsidR="00CD45D1" w:rsidRPr="00CD45D1">
        <w:rPr>
          <w:rFonts w:ascii="Calibri" w:hAnsi="Calibri"/>
          <w:sz w:val="32"/>
          <w:szCs w:val="32"/>
          <w:lang w:val="ru-RU"/>
        </w:rPr>
        <w:t>заботится о нас?</w:t>
      </w:r>
    </w:p>
    <w:p w14:paraId="26B36F63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Почему зло торжествует над добром?</w:t>
      </w:r>
    </w:p>
    <w:p w14:paraId="4CC4EEA6" w14:textId="08783F2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Может ли он что-нибудь сделать </w:t>
      </w:r>
      <w:r w:rsidR="00921C4A">
        <w:rPr>
          <w:rFonts w:ascii="Calibri" w:hAnsi="Calibri"/>
          <w:sz w:val="32"/>
          <w:szCs w:val="32"/>
          <w:lang w:val="ru-RU"/>
        </w:rPr>
        <w:t>по поводу</w:t>
      </w:r>
      <w:r w:rsidRPr="00CD45D1">
        <w:rPr>
          <w:rFonts w:ascii="Calibri" w:hAnsi="Calibri"/>
          <w:sz w:val="32"/>
          <w:szCs w:val="32"/>
          <w:lang w:val="ru-RU"/>
        </w:rPr>
        <w:t xml:space="preserve"> наши</w:t>
      </w:r>
      <w:r w:rsidR="00921C4A">
        <w:rPr>
          <w:rFonts w:ascii="Calibri" w:hAnsi="Calibri"/>
          <w:sz w:val="32"/>
          <w:szCs w:val="32"/>
          <w:lang w:val="ru-RU"/>
        </w:rPr>
        <w:t>х</w:t>
      </w:r>
      <w:r w:rsidRPr="00CD45D1">
        <w:rPr>
          <w:rFonts w:ascii="Calibri" w:hAnsi="Calibri"/>
          <w:sz w:val="32"/>
          <w:szCs w:val="32"/>
          <w:lang w:val="ru-RU"/>
        </w:rPr>
        <w:t xml:space="preserve"> страдани</w:t>
      </w:r>
      <w:r w:rsidR="00921C4A">
        <w:rPr>
          <w:rFonts w:ascii="Calibri" w:hAnsi="Calibri"/>
          <w:sz w:val="32"/>
          <w:szCs w:val="32"/>
          <w:lang w:val="ru-RU"/>
        </w:rPr>
        <w:t>й</w:t>
      </w:r>
      <w:r w:rsidRPr="00CD45D1">
        <w:rPr>
          <w:rFonts w:ascii="Calibri" w:hAnsi="Calibri"/>
          <w:sz w:val="32"/>
          <w:szCs w:val="32"/>
          <w:lang w:val="ru-RU"/>
        </w:rPr>
        <w:t>?</w:t>
      </w:r>
    </w:p>
    <w:p w14:paraId="21F30A27" w14:textId="2094F30C" w:rsidR="00ED5911" w:rsidRDefault="00CD45D1" w:rsidP="00921C4A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="00921C4A">
        <w:rPr>
          <w:rFonts w:ascii="Calibri" w:hAnsi="Calibri"/>
          <w:sz w:val="32"/>
          <w:szCs w:val="32"/>
          <w:lang w:val="ru-RU"/>
        </w:rPr>
        <w:t xml:space="preserve">Сделает ли </w:t>
      </w:r>
      <w:r w:rsidRPr="00CD45D1">
        <w:rPr>
          <w:rFonts w:ascii="Calibri" w:hAnsi="Calibri"/>
          <w:sz w:val="32"/>
          <w:szCs w:val="32"/>
          <w:lang w:val="ru-RU"/>
        </w:rPr>
        <w:t xml:space="preserve">Он что-нибудь </w:t>
      </w:r>
      <w:r w:rsidR="00921C4A">
        <w:rPr>
          <w:rFonts w:ascii="Calibri" w:hAnsi="Calibri"/>
          <w:sz w:val="32"/>
          <w:szCs w:val="32"/>
          <w:lang w:val="ru-RU"/>
        </w:rPr>
        <w:t>по поводу</w:t>
      </w:r>
      <w:r w:rsidRPr="00CD45D1">
        <w:rPr>
          <w:rFonts w:ascii="Calibri" w:hAnsi="Calibri"/>
          <w:sz w:val="32"/>
          <w:szCs w:val="32"/>
          <w:lang w:val="ru-RU"/>
        </w:rPr>
        <w:t xml:space="preserve"> наши</w:t>
      </w:r>
      <w:r w:rsidR="00921C4A">
        <w:rPr>
          <w:rFonts w:ascii="Calibri" w:hAnsi="Calibri"/>
          <w:sz w:val="32"/>
          <w:szCs w:val="32"/>
          <w:lang w:val="ru-RU"/>
        </w:rPr>
        <w:t>х</w:t>
      </w:r>
      <w:r w:rsidRPr="00CD45D1">
        <w:rPr>
          <w:rFonts w:ascii="Calibri" w:hAnsi="Calibri"/>
          <w:sz w:val="32"/>
          <w:szCs w:val="32"/>
          <w:lang w:val="ru-RU"/>
        </w:rPr>
        <w:t xml:space="preserve"> страдани</w:t>
      </w:r>
      <w:r w:rsidR="00921C4A">
        <w:rPr>
          <w:rFonts w:ascii="Calibri" w:hAnsi="Calibri"/>
          <w:sz w:val="32"/>
          <w:szCs w:val="32"/>
          <w:lang w:val="ru-RU"/>
        </w:rPr>
        <w:t>й</w:t>
      </w:r>
      <w:r w:rsidRPr="00CD45D1">
        <w:rPr>
          <w:rFonts w:ascii="Calibri" w:hAnsi="Calibri"/>
          <w:sz w:val="32"/>
          <w:szCs w:val="32"/>
          <w:lang w:val="ru-RU"/>
        </w:rPr>
        <w:t>?</w:t>
      </w:r>
    </w:p>
    <w:p w14:paraId="0D3CDD8B" w14:textId="77777777" w:rsidR="00921C4A" w:rsidRPr="00476114" w:rsidRDefault="00921C4A" w:rsidP="00921C4A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03D93657" w14:textId="330A16C8" w:rsidR="00ED5911" w:rsidRPr="00B401A0" w:rsidRDefault="00B401A0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Именно</w:t>
      </w:r>
      <w:r w:rsidRPr="00B401A0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так</w:t>
      </w:r>
      <w:r w:rsidR="00476114">
        <w:rPr>
          <w:rFonts w:ascii="Calibri" w:hAnsi="Calibri"/>
          <w:sz w:val="32"/>
          <w:szCs w:val="32"/>
          <w:lang w:val="ru-RU"/>
        </w:rPr>
        <w:t>им был</w:t>
      </w:r>
      <w:r w:rsidRPr="00B401A0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исторический</w:t>
      </w:r>
      <w:r w:rsidRPr="00B401A0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фон</w:t>
      </w:r>
      <w:r w:rsidR="00476114">
        <w:rPr>
          <w:rFonts w:ascii="Calibri" w:hAnsi="Calibri"/>
          <w:sz w:val="32"/>
          <w:szCs w:val="32"/>
          <w:lang w:val="ru-RU"/>
        </w:rPr>
        <w:t>,</w:t>
      </w:r>
      <w:r w:rsidRPr="00B401A0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когда Иоанн приступал к написанию своей книги</w:t>
      </w:r>
      <w:r w:rsidR="00ED5911" w:rsidRPr="00B401A0">
        <w:rPr>
          <w:rFonts w:ascii="Calibri" w:hAnsi="Calibri"/>
          <w:sz w:val="32"/>
          <w:szCs w:val="32"/>
          <w:lang w:val="ru-RU"/>
        </w:rPr>
        <w:t>!</w:t>
      </w:r>
    </w:p>
    <w:p w14:paraId="3F06559D" w14:textId="77777777" w:rsidR="00ED5911" w:rsidRPr="00B401A0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710F2FBD" w14:textId="111E5C3C" w:rsidR="0002278F" w:rsidRPr="00476114" w:rsidRDefault="00B401A0" w:rsidP="00E746AF">
      <w:pPr>
        <w:pStyle w:val="ColorfulList-Accent11"/>
        <w:numPr>
          <w:ilvl w:val="0"/>
          <w:numId w:val="17"/>
        </w:numPr>
        <w:tabs>
          <w:tab w:val="clear" w:pos="1800"/>
          <w:tab w:val="num" w:pos="720"/>
        </w:tabs>
        <w:spacing w:after="0"/>
        <w:ind w:left="72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Узнайте</w:t>
      </w:r>
      <w:r w:rsidRPr="00476114">
        <w:rPr>
          <w:rFonts w:ascii="Calibri" w:hAnsi="Calibri"/>
          <w:b/>
          <w:sz w:val="32"/>
          <w:szCs w:val="32"/>
          <w:lang w:val="ru-RU"/>
        </w:rPr>
        <w:t xml:space="preserve"> </w:t>
      </w:r>
      <w:r>
        <w:rPr>
          <w:rFonts w:ascii="Calibri" w:hAnsi="Calibri"/>
          <w:b/>
          <w:sz w:val="32"/>
          <w:szCs w:val="32"/>
          <w:lang w:val="ru-RU"/>
        </w:rPr>
        <w:t>жанр</w:t>
      </w:r>
      <w:r w:rsidR="0002278F" w:rsidRPr="00476114">
        <w:rPr>
          <w:rFonts w:ascii="Calibri" w:hAnsi="Calibri"/>
          <w:b/>
          <w:sz w:val="32"/>
          <w:szCs w:val="32"/>
          <w:lang w:val="ru-RU"/>
        </w:rPr>
        <w:t xml:space="preserve"> (</w:t>
      </w:r>
      <w:r w:rsidR="00476114">
        <w:rPr>
          <w:rFonts w:ascii="Calibri" w:hAnsi="Calibri"/>
          <w:b/>
          <w:sz w:val="32"/>
          <w:szCs w:val="32"/>
          <w:lang w:val="ru-RU"/>
        </w:rPr>
        <w:t>какие есть и каких нет</w:t>
      </w:r>
      <w:r w:rsidR="0002278F" w:rsidRPr="00476114">
        <w:rPr>
          <w:rFonts w:ascii="Calibri" w:hAnsi="Calibri"/>
          <w:sz w:val="32"/>
          <w:szCs w:val="32"/>
          <w:lang w:val="ru-RU"/>
        </w:rPr>
        <w:t>)</w:t>
      </w:r>
    </w:p>
    <w:p w14:paraId="6EA75F57" w14:textId="77777777" w:rsidR="002454AE" w:rsidRPr="00476114" w:rsidRDefault="002454AE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26018C36" w14:textId="2C299DD6" w:rsidR="00ED5911" w:rsidRPr="00B401A0" w:rsidRDefault="00B401A0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 этой книге используется по меньшей мере три разных жанра</w:t>
      </w:r>
      <w:r w:rsidR="00ED5911" w:rsidRPr="00B401A0">
        <w:rPr>
          <w:rFonts w:ascii="Calibri" w:hAnsi="Calibri"/>
          <w:sz w:val="32"/>
          <w:szCs w:val="32"/>
          <w:lang w:val="ru-RU"/>
        </w:rPr>
        <w:t xml:space="preserve">: </w:t>
      </w:r>
    </w:p>
    <w:p w14:paraId="246CB3FC" w14:textId="6AA28917" w:rsidR="00ED5911" w:rsidRPr="00476114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B401A0">
        <w:rPr>
          <w:rFonts w:ascii="Calibri" w:hAnsi="Calibri"/>
          <w:sz w:val="32"/>
          <w:szCs w:val="32"/>
          <w:lang w:val="ru-RU"/>
        </w:rPr>
        <w:tab/>
      </w:r>
      <w:r w:rsidR="00B401A0">
        <w:rPr>
          <w:rFonts w:ascii="Calibri" w:hAnsi="Calibri"/>
          <w:sz w:val="32"/>
          <w:szCs w:val="32"/>
          <w:lang w:val="ru-RU"/>
        </w:rPr>
        <w:t>Апокалиптический</w:t>
      </w:r>
    </w:p>
    <w:p w14:paraId="79417F25" w14:textId="215DC858" w:rsidR="00ED5911" w:rsidRPr="00476114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476114">
        <w:rPr>
          <w:rFonts w:ascii="Calibri" w:hAnsi="Calibri"/>
          <w:sz w:val="32"/>
          <w:szCs w:val="32"/>
          <w:lang w:val="ru-RU"/>
        </w:rPr>
        <w:tab/>
      </w:r>
      <w:r w:rsidR="00B401A0">
        <w:rPr>
          <w:rFonts w:ascii="Calibri" w:hAnsi="Calibri"/>
          <w:sz w:val="32"/>
          <w:szCs w:val="32"/>
          <w:lang w:val="ru-RU"/>
        </w:rPr>
        <w:t>Пророческий</w:t>
      </w:r>
    </w:p>
    <w:p w14:paraId="60B79BE9" w14:textId="271EA3C3" w:rsidR="00ED5911" w:rsidRPr="00B401A0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476114">
        <w:rPr>
          <w:rFonts w:ascii="Calibri" w:hAnsi="Calibri"/>
          <w:sz w:val="32"/>
          <w:szCs w:val="32"/>
          <w:lang w:val="ru-RU"/>
        </w:rPr>
        <w:tab/>
      </w:r>
      <w:r w:rsidR="00B401A0">
        <w:rPr>
          <w:rFonts w:ascii="Calibri" w:hAnsi="Calibri"/>
          <w:sz w:val="32"/>
          <w:szCs w:val="32"/>
          <w:lang w:val="ru-RU"/>
        </w:rPr>
        <w:t>Послания</w:t>
      </w:r>
      <w:r w:rsidRPr="00476114">
        <w:rPr>
          <w:rFonts w:ascii="Calibri" w:hAnsi="Calibri"/>
          <w:sz w:val="32"/>
          <w:szCs w:val="32"/>
          <w:lang w:val="ru-RU"/>
        </w:rPr>
        <w:t>/</w:t>
      </w:r>
      <w:r w:rsidR="00B401A0">
        <w:rPr>
          <w:rFonts w:ascii="Calibri" w:hAnsi="Calibri"/>
          <w:sz w:val="32"/>
          <w:szCs w:val="32"/>
          <w:lang w:val="ru-RU"/>
        </w:rPr>
        <w:t>Письмо</w:t>
      </w:r>
    </w:p>
    <w:p w14:paraId="7EE52204" w14:textId="77777777" w:rsidR="00ED5911" w:rsidRPr="00B401A0" w:rsidRDefault="00ED591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3756F4A1" w14:textId="59953CA9" w:rsidR="00ED5911" w:rsidRPr="00B401A0" w:rsidRDefault="00CD45D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i/>
          <w:sz w:val="32"/>
          <w:szCs w:val="32"/>
          <w:lang w:val="ru-RU"/>
        </w:rPr>
        <w:t>Апокалипсис</w:t>
      </w:r>
      <w:r w:rsidRPr="000E0690">
        <w:rPr>
          <w:rFonts w:ascii="Calibri" w:hAnsi="Calibri"/>
          <w:i/>
          <w:sz w:val="32"/>
          <w:szCs w:val="32"/>
          <w:lang w:val="ru-RU"/>
        </w:rPr>
        <w:t xml:space="preserve"> </w:t>
      </w:r>
      <w:r w:rsidR="00B401A0">
        <w:rPr>
          <w:rFonts w:ascii="Calibri" w:hAnsi="Calibri"/>
          <w:i/>
          <w:sz w:val="32"/>
          <w:szCs w:val="32"/>
          <w:lang w:val="ru-RU"/>
        </w:rPr>
        <w:t>–</w:t>
      </w:r>
      <w:r w:rsidRPr="000E0690">
        <w:rPr>
          <w:rFonts w:ascii="Calibri" w:hAnsi="Calibri"/>
          <w:i/>
          <w:sz w:val="32"/>
          <w:szCs w:val="32"/>
          <w:lang w:val="ru-RU"/>
        </w:rPr>
        <w:t xml:space="preserve"> </w:t>
      </w:r>
      <w:r w:rsidR="00476114">
        <w:rPr>
          <w:rFonts w:ascii="Calibri" w:hAnsi="Calibri"/>
          <w:sz w:val="32"/>
          <w:szCs w:val="32"/>
          <w:lang w:val="ru-RU"/>
        </w:rPr>
        <w:t>по-</w:t>
      </w:r>
      <w:r w:rsidR="00B401A0">
        <w:rPr>
          <w:rFonts w:ascii="Calibri" w:hAnsi="Calibri"/>
          <w:sz w:val="32"/>
          <w:szCs w:val="32"/>
          <w:lang w:val="ru-RU"/>
        </w:rPr>
        <w:t>гречески значит</w:t>
      </w:r>
      <w:r w:rsidRPr="000E0690">
        <w:rPr>
          <w:rFonts w:ascii="Calibri" w:hAnsi="Calibri"/>
          <w:sz w:val="32"/>
          <w:szCs w:val="32"/>
          <w:lang w:val="ru-RU"/>
        </w:rPr>
        <w:t xml:space="preserve"> «</w:t>
      </w:r>
      <w:r w:rsidR="00476114">
        <w:rPr>
          <w:rFonts w:ascii="Calibri" w:hAnsi="Calibri"/>
          <w:sz w:val="32"/>
          <w:szCs w:val="32"/>
          <w:lang w:val="ru-RU"/>
        </w:rPr>
        <w:t>раскрытие</w:t>
      </w:r>
      <w:r w:rsidRPr="000E0690">
        <w:rPr>
          <w:rFonts w:ascii="Calibri" w:hAnsi="Calibri"/>
          <w:sz w:val="32"/>
          <w:szCs w:val="32"/>
          <w:lang w:val="ru-RU"/>
        </w:rPr>
        <w:t xml:space="preserve">». </w:t>
      </w:r>
      <w:r w:rsidR="00B401A0">
        <w:rPr>
          <w:rFonts w:ascii="Calibri" w:hAnsi="Calibri"/>
          <w:sz w:val="32"/>
          <w:szCs w:val="32"/>
          <w:lang w:val="ru-RU"/>
        </w:rPr>
        <w:t xml:space="preserve">Книга </w:t>
      </w:r>
      <w:r w:rsidRPr="00CD45D1">
        <w:rPr>
          <w:rFonts w:ascii="Calibri" w:hAnsi="Calibri"/>
          <w:sz w:val="32"/>
          <w:szCs w:val="32"/>
          <w:lang w:val="ru-RU"/>
        </w:rPr>
        <w:t>Откровение не был</w:t>
      </w:r>
      <w:r w:rsidR="00B401A0">
        <w:rPr>
          <w:rFonts w:ascii="Calibri" w:hAnsi="Calibri"/>
          <w:sz w:val="32"/>
          <w:szCs w:val="32"/>
          <w:lang w:val="ru-RU"/>
        </w:rPr>
        <w:t>а</w:t>
      </w:r>
      <w:r w:rsidRPr="00CD45D1">
        <w:rPr>
          <w:rFonts w:ascii="Calibri" w:hAnsi="Calibri"/>
          <w:sz w:val="32"/>
          <w:szCs w:val="32"/>
          <w:lang w:val="ru-RU"/>
        </w:rPr>
        <w:t xml:space="preserve"> написан</w:t>
      </w:r>
      <w:r w:rsidR="00B401A0">
        <w:rPr>
          <w:rFonts w:ascii="Calibri" w:hAnsi="Calibri"/>
          <w:sz w:val="32"/>
          <w:szCs w:val="32"/>
          <w:lang w:val="ru-RU"/>
        </w:rPr>
        <w:t>а</w:t>
      </w:r>
      <w:r w:rsidRPr="00CD45D1">
        <w:rPr>
          <w:rFonts w:ascii="Calibri" w:hAnsi="Calibri"/>
          <w:sz w:val="32"/>
          <w:szCs w:val="32"/>
          <w:lang w:val="ru-RU"/>
        </w:rPr>
        <w:t xml:space="preserve">, чтобы </w:t>
      </w:r>
      <w:r w:rsidR="00ED57A4">
        <w:rPr>
          <w:rFonts w:ascii="Calibri" w:hAnsi="Calibri"/>
          <w:sz w:val="32"/>
          <w:szCs w:val="32"/>
          <w:lang w:val="ru-RU"/>
        </w:rPr>
        <w:t>запутать нас,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B401A0">
        <w:rPr>
          <w:rFonts w:ascii="Calibri" w:hAnsi="Calibri"/>
          <w:sz w:val="32"/>
          <w:szCs w:val="32"/>
          <w:lang w:val="ru-RU"/>
        </w:rPr>
        <w:t>а наоборот</w:t>
      </w:r>
      <w:r w:rsidRPr="00CD45D1">
        <w:rPr>
          <w:rFonts w:ascii="Calibri" w:hAnsi="Calibri"/>
          <w:sz w:val="32"/>
          <w:szCs w:val="32"/>
          <w:lang w:val="ru-RU"/>
        </w:rPr>
        <w:t xml:space="preserve"> служить ясным раскрытием Божьего плана</w:t>
      </w:r>
      <w:r w:rsidR="009B194E">
        <w:rPr>
          <w:rFonts w:ascii="Calibri" w:hAnsi="Calibri"/>
          <w:sz w:val="32"/>
          <w:szCs w:val="32"/>
          <w:lang w:val="ru-RU"/>
        </w:rPr>
        <w:t>:</w:t>
      </w:r>
    </w:p>
    <w:p w14:paraId="41B629BE" w14:textId="35AF457C" w:rsidR="00CD45D1" w:rsidRPr="00CD45D1" w:rsidRDefault="00B401A0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свершить суд над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нечестивы</w:t>
      </w:r>
      <w:r>
        <w:rPr>
          <w:rFonts w:ascii="Calibri" w:hAnsi="Calibri"/>
          <w:sz w:val="32"/>
          <w:szCs w:val="32"/>
          <w:lang w:val="ru-RU"/>
        </w:rPr>
        <w:t>ми</w:t>
      </w:r>
    </w:p>
    <w:p w14:paraId="26E8445C" w14:textId="0B573996" w:rsidR="00C02F5C" w:rsidRPr="00B401A0" w:rsidRDefault="00CD45D1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          </w:t>
      </w:r>
      <w:r w:rsidR="00B401A0">
        <w:rPr>
          <w:rFonts w:ascii="Calibri" w:hAnsi="Calibri"/>
          <w:sz w:val="32"/>
          <w:szCs w:val="32"/>
          <w:lang w:val="ru-RU"/>
        </w:rPr>
        <w:t>и</w:t>
      </w:r>
      <w:r w:rsidRPr="00CD45D1">
        <w:rPr>
          <w:rFonts w:ascii="Calibri" w:hAnsi="Calibri"/>
          <w:sz w:val="32"/>
          <w:szCs w:val="32"/>
          <w:lang w:val="ru-RU"/>
        </w:rPr>
        <w:t xml:space="preserve"> привести вер</w:t>
      </w:r>
      <w:r w:rsidR="00B401A0">
        <w:rPr>
          <w:rFonts w:ascii="Calibri" w:hAnsi="Calibri"/>
          <w:sz w:val="32"/>
          <w:szCs w:val="32"/>
          <w:lang w:val="ru-RU"/>
        </w:rPr>
        <w:t>ных</w:t>
      </w:r>
      <w:r w:rsidRPr="00CD45D1">
        <w:rPr>
          <w:rFonts w:ascii="Calibri" w:hAnsi="Calibri"/>
          <w:sz w:val="32"/>
          <w:szCs w:val="32"/>
          <w:lang w:val="ru-RU"/>
        </w:rPr>
        <w:t xml:space="preserve"> во Христ</w:t>
      </w:r>
      <w:r w:rsidR="00B401A0">
        <w:rPr>
          <w:rFonts w:ascii="Calibri" w:hAnsi="Calibri"/>
          <w:sz w:val="32"/>
          <w:szCs w:val="32"/>
          <w:lang w:val="ru-RU"/>
        </w:rPr>
        <w:t>е</w:t>
      </w:r>
      <w:r w:rsidRPr="00CD45D1">
        <w:rPr>
          <w:rFonts w:ascii="Calibri" w:hAnsi="Calibri"/>
          <w:sz w:val="32"/>
          <w:szCs w:val="32"/>
          <w:lang w:val="ru-RU"/>
        </w:rPr>
        <w:t xml:space="preserve"> в Его вечное царство</w:t>
      </w:r>
      <w:r w:rsidR="00FF62B8" w:rsidRPr="00B401A0">
        <w:rPr>
          <w:rFonts w:ascii="Calibri" w:hAnsi="Calibri"/>
          <w:sz w:val="32"/>
          <w:szCs w:val="32"/>
          <w:lang w:val="ru-RU"/>
        </w:rPr>
        <w:t>.</w:t>
      </w:r>
      <w:r w:rsidR="00FF62B8" w:rsidRPr="00B401A0">
        <w:rPr>
          <w:rFonts w:ascii="Calibri" w:hAnsi="Calibri"/>
          <w:sz w:val="32"/>
          <w:szCs w:val="32"/>
          <w:lang w:val="ru-RU"/>
        </w:rPr>
        <w:br/>
      </w:r>
    </w:p>
    <w:p w14:paraId="2D451927" w14:textId="665D0FA4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Дани</w:t>
      </w:r>
      <w:r w:rsidR="00B401A0">
        <w:rPr>
          <w:rFonts w:ascii="Calibri" w:hAnsi="Calibri"/>
          <w:sz w:val="32"/>
          <w:szCs w:val="32"/>
          <w:lang w:val="ru-RU"/>
        </w:rPr>
        <w:t>ил сделал то</w:t>
      </w:r>
      <w:r w:rsidR="009B194E">
        <w:rPr>
          <w:rFonts w:ascii="Calibri" w:hAnsi="Calibri"/>
          <w:sz w:val="32"/>
          <w:szCs w:val="32"/>
          <w:lang w:val="ru-RU"/>
        </w:rPr>
        <w:t xml:space="preserve"> </w:t>
      </w:r>
      <w:r w:rsidR="00B401A0">
        <w:rPr>
          <w:rFonts w:ascii="Calibri" w:hAnsi="Calibri"/>
          <w:sz w:val="32"/>
          <w:szCs w:val="32"/>
          <w:lang w:val="ru-RU"/>
        </w:rPr>
        <w:t>же самое</w:t>
      </w:r>
      <w:r w:rsidRPr="00CD45D1">
        <w:rPr>
          <w:rFonts w:ascii="Calibri" w:hAnsi="Calibri"/>
          <w:sz w:val="32"/>
          <w:szCs w:val="32"/>
          <w:lang w:val="ru-RU"/>
        </w:rPr>
        <w:t xml:space="preserve"> в Ветхом Завете. То, что современным читателям </w:t>
      </w:r>
      <w:r w:rsidR="00B401A0">
        <w:rPr>
          <w:rFonts w:ascii="Calibri" w:hAnsi="Calibri"/>
          <w:sz w:val="32"/>
          <w:szCs w:val="32"/>
          <w:lang w:val="ru-RU"/>
        </w:rPr>
        <w:t>кажется</w:t>
      </w:r>
      <w:r w:rsidRPr="00CD45D1">
        <w:rPr>
          <w:rFonts w:ascii="Calibri" w:hAnsi="Calibri"/>
          <w:sz w:val="32"/>
          <w:szCs w:val="32"/>
          <w:lang w:val="ru-RU"/>
        </w:rPr>
        <w:t xml:space="preserve"> странны</w:t>
      </w:r>
      <w:r w:rsidR="00B401A0">
        <w:rPr>
          <w:rFonts w:ascii="Calibri" w:hAnsi="Calibri"/>
          <w:sz w:val="32"/>
          <w:szCs w:val="32"/>
          <w:lang w:val="ru-RU"/>
        </w:rPr>
        <w:t>ми</w:t>
      </w:r>
      <w:r w:rsidRPr="00CD45D1">
        <w:rPr>
          <w:rFonts w:ascii="Calibri" w:hAnsi="Calibri"/>
          <w:sz w:val="32"/>
          <w:szCs w:val="32"/>
          <w:lang w:val="ru-RU"/>
        </w:rPr>
        <w:t xml:space="preserve"> видения</w:t>
      </w:r>
      <w:r w:rsidR="00B401A0">
        <w:rPr>
          <w:rFonts w:ascii="Calibri" w:hAnsi="Calibri"/>
          <w:sz w:val="32"/>
          <w:szCs w:val="32"/>
          <w:lang w:val="ru-RU"/>
        </w:rPr>
        <w:t>ми и зашифрованным посланием</w:t>
      </w:r>
      <w:r w:rsidRPr="00CD45D1">
        <w:rPr>
          <w:rFonts w:ascii="Calibri" w:hAnsi="Calibri"/>
          <w:sz w:val="32"/>
          <w:szCs w:val="32"/>
          <w:lang w:val="ru-RU"/>
        </w:rPr>
        <w:t xml:space="preserve">, для еврейского христианства 1-го века </w:t>
      </w:r>
      <w:r w:rsidR="00B401A0">
        <w:rPr>
          <w:rFonts w:ascii="Calibri" w:hAnsi="Calibri"/>
          <w:sz w:val="32"/>
          <w:szCs w:val="32"/>
          <w:lang w:val="ru-RU"/>
        </w:rPr>
        <w:t xml:space="preserve">было </w:t>
      </w:r>
      <w:r w:rsidRPr="00CD45D1">
        <w:rPr>
          <w:rFonts w:ascii="Calibri" w:hAnsi="Calibri"/>
          <w:sz w:val="32"/>
          <w:szCs w:val="32"/>
          <w:lang w:val="ru-RU"/>
        </w:rPr>
        <w:t xml:space="preserve">знакомым набором литературных </w:t>
      </w:r>
      <w:r w:rsidR="00B401A0">
        <w:rPr>
          <w:rFonts w:ascii="Calibri" w:hAnsi="Calibri"/>
          <w:sz w:val="32"/>
          <w:szCs w:val="32"/>
          <w:lang w:val="ru-RU"/>
        </w:rPr>
        <w:t>приемов</w:t>
      </w:r>
      <w:r w:rsidRPr="00CD45D1">
        <w:rPr>
          <w:rFonts w:ascii="Calibri" w:hAnsi="Calibri"/>
          <w:sz w:val="32"/>
          <w:szCs w:val="32"/>
          <w:lang w:val="ru-RU"/>
        </w:rPr>
        <w:t>.</w:t>
      </w:r>
    </w:p>
    <w:p w14:paraId="4EE2C2A9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652C4D51" w14:textId="5315A1A2" w:rsidR="00C02F5C" w:rsidRDefault="00CD45D1" w:rsidP="00476114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Кроме того, апокалиптическая литература </w:t>
      </w:r>
      <w:r w:rsidR="00476114">
        <w:rPr>
          <w:rFonts w:ascii="Calibri" w:hAnsi="Calibri"/>
          <w:sz w:val="32"/>
          <w:szCs w:val="32"/>
          <w:lang w:val="ru-RU"/>
        </w:rPr>
        <w:t>также имеет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Pr="00476114">
        <w:rPr>
          <w:rFonts w:ascii="Calibri" w:hAnsi="Calibri"/>
          <w:b/>
          <w:sz w:val="32"/>
          <w:szCs w:val="32"/>
          <w:lang w:val="ru-RU"/>
        </w:rPr>
        <w:t>пророческ</w:t>
      </w:r>
      <w:r w:rsidR="00476114" w:rsidRPr="00476114">
        <w:rPr>
          <w:rFonts w:ascii="Calibri" w:hAnsi="Calibri"/>
          <w:b/>
          <w:sz w:val="32"/>
          <w:szCs w:val="32"/>
          <w:lang w:val="ru-RU"/>
        </w:rPr>
        <w:t>ое</w:t>
      </w:r>
      <w:r w:rsidR="00476114">
        <w:rPr>
          <w:rFonts w:ascii="Calibri" w:hAnsi="Calibri"/>
          <w:sz w:val="32"/>
          <w:szCs w:val="32"/>
          <w:lang w:val="ru-RU"/>
        </w:rPr>
        <w:t xml:space="preserve"> значение</w:t>
      </w:r>
      <w:r w:rsidRPr="00CD45D1">
        <w:rPr>
          <w:rFonts w:ascii="Calibri" w:hAnsi="Calibri"/>
          <w:sz w:val="32"/>
          <w:szCs w:val="32"/>
          <w:lang w:val="ru-RU"/>
        </w:rPr>
        <w:t xml:space="preserve">, </w:t>
      </w:r>
      <w:r w:rsidR="00476114">
        <w:rPr>
          <w:rFonts w:ascii="Calibri" w:hAnsi="Calibri"/>
          <w:sz w:val="32"/>
          <w:szCs w:val="32"/>
          <w:lang w:val="ru-RU"/>
        </w:rPr>
        <w:t>показывая то</w:t>
      </w:r>
      <w:r w:rsidRPr="00CD45D1">
        <w:rPr>
          <w:rFonts w:ascii="Calibri" w:hAnsi="Calibri"/>
          <w:sz w:val="32"/>
          <w:szCs w:val="32"/>
          <w:lang w:val="ru-RU"/>
        </w:rPr>
        <w:t>, что произойдет в будущем.</w:t>
      </w:r>
    </w:p>
    <w:p w14:paraId="7FE6A255" w14:textId="77777777" w:rsidR="00476114" w:rsidRPr="00443AB4" w:rsidRDefault="00476114" w:rsidP="00476114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75D368E0" w14:textId="4A696F9C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Х</w:t>
      </w:r>
      <w:r w:rsidR="00476114">
        <w:rPr>
          <w:rFonts w:ascii="Calibri" w:hAnsi="Calibri"/>
          <w:sz w:val="32"/>
          <w:szCs w:val="32"/>
          <w:lang w:val="ru-RU"/>
        </w:rPr>
        <w:t>отя ветхозаветные п</w:t>
      </w:r>
      <w:r w:rsidRPr="00CD45D1">
        <w:rPr>
          <w:rFonts w:ascii="Calibri" w:hAnsi="Calibri"/>
          <w:sz w:val="32"/>
          <w:szCs w:val="32"/>
          <w:lang w:val="ru-RU"/>
        </w:rPr>
        <w:t xml:space="preserve">редсказания, как правило, </w:t>
      </w:r>
      <w:r w:rsidR="00476114">
        <w:rPr>
          <w:rFonts w:ascii="Calibri" w:hAnsi="Calibri"/>
          <w:sz w:val="32"/>
          <w:szCs w:val="32"/>
          <w:lang w:val="ru-RU"/>
        </w:rPr>
        <w:t>используют</w:t>
      </w:r>
      <w:r w:rsidRPr="00CD45D1">
        <w:rPr>
          <w:rFonts w:ascii="Calibri" w:hAnsi="Calibri"/>
          <w:sz w:val="32"/>
          <w:szCs w:val="32"/>
          <w:lang w:val="ru-RU"/>
        </w:rPr>
        <w:t xml:space="preserve"> реалистичн</w:t>
      </w:r>
      <w:r w:rsidR="00476114">
        <w:rPr>
          <w:rFonts w:ascii="Calibri" w:hAnsi="Calibri"/>
          <w:sz w:val="32"/>
          <w:szCs w:val="32"/>
          <w:lang w:val="ru-RU"/>
        </w:rPr>
        <w:t>ый и</w:t>
      </w:r>
      <w:r w:rsidRPr="00CD45D1">
        <w:rPr>
          <w:rFonts w:ascii="Calibri" w:hAnsi="Calibri"/>
          <w:sz w:val="32"/>
          <w:szCs w:val="32"/>
          <w:lang w:val="ru-RU"/>
        </w:rPr>
        <w:t xml:space="preserve"> буквальн</w:t>
      </w:r>
      <w:r w:rsidR="00476114">
        <w:rPr>
          <w:rFonts w:ascii="Calibri" w:hAnsi="Calibri"/>
          <w:sz w:val="32"/>
          <w:szCs w:val="32"/>
          <w:lang w:val="ru-RU"/>
        </w:rPr>
        <w:t>ый</w:t>
      </w:r>
      <w:r w:rsidRPr="00CD45D1">
        <w:rPr>
          <w:rFonts w:ascii="Calibri" w:hAnsi="Calibri"/>
          <w:sz w:val="32"/>
          <w:szCs w:val="32"/>
          <w:lang w:val="ru-RU"/>
        </w:rPr>
        <w:t xml:space="preserve"> язык, апокалиптическ</w:t>
      </w:r>
      <w:r w:rsidR="00476114">
        <w:rPr>
          <w:rFonts w:ascii="Calibri" w:hAnsi="Calibri"/>
          <w:sz w:val="32"/>
          <w:szCs w:val="32"/>
          <w:lang w:val="ru-RU"/>
        </w:rPr>
        <w:t xml:space="preserve">ие произведения </w:t>
      </w:r>
      <w:r w:rsidR="000355F1" w:rsidRPr="00476114">
        <w:rPr>
          <w:rFonts w:ascii="Calibri" w:hAnsi="Calibri"/>
          <w:i/>
          <w:sz w:val="32"/>
          <w:szCs w:val="32"/>
          <w:lang w:val="ru-RU"/>
        </w:rPr>
        <w:t>часто</w:t>
      </w:r>
      <w:r w:rsidR="000355F1">
        <w:rPr>
          <w:rFonts w:ascii="Calibri" w:hAnsi="Calibri"/>
          <w:sz w:val="32"/>
          <w:szCs w:val="32"/>
          <w:lang w:val="ru-RU"/>
        </w:rPr>
        <w:t xml:space="preserve"> </w:t>
      </w:r>
      <w:r w:rsidR="00476114">
        <w:rPr>
          <w:rFonts w:ascii="Calibri" w:hAnsi="Calibri"/>
          <w:sz w:val="32"/>
          <w:szCs w:val="32"/>
          <w:lang w:val="ru-RU"/>
        </w:rPr>
        <w:t>имею</w:t>
      </w:r>
      <w:r w:rsidRPr="00CD45D1">
        <w:rPr>
          <w:rFonts w:ascii="Calibri" w:hAnsi="Calibri"/>
          <w:sz w:val="32"/>
          <w:szCs w:val="32"/>
          <w:lang w:val="ru-RU"/>
        </w:rPr>
        <w:t>т тенденцию использовать язык с</w:t>
      </w:r>
      <w:r w:rsidR="00476114">
        <w:rPr>
          <w:rFonts w:ascii="Calibri" w:hAnsi="Calibri"/>
          <w:sz w:val="32"/>
          <w:szCs w:val="32"/>
          <w:lang w:val="ru-RU"/>
        </w:rPr>
        <w:t>имволический</w:t>
      </w:r>
      <w:r w:rsidRPr="00CD45D1">
        <w:rPr>
          <w:rFonts w:ascii="Calibri" w:hAnsi="Calibri"/>
          <w:sz w:val="32"/>
          <w:szCs w:val="32"/>
          <w:lang w:val="ru-RU"/>
        </w:rPr>
        <w:t xml:space="preserve"> для пр</w:t>
      </w:r>
      <w:r w:rsidR="00476114">
        <w:rPr>
          <w:rFonts w:ascii="Calibri" w:hAnsi="Calibri"/>
          <w:sz w:val="32"/>
          <w:szCs w:val="32"/>
          <w:lang w:val="ru-RU"/>
        </w:rPr>
        <w:t>едсказания</w:t>
      </w:r>
      <w:r w:rsidRPr="00CD45D1">
        <w:rPr>
          <w:rFonts w:ascii="Calibri" w:hAnsi="Calibri"/>
          <w:sz w:val="32"/>
          <w:szCs w:val="32"/>
          <w:lang w:val="ru-RU"/>
        </w:rPr>
        <w:t xml:space="preserve"> будущих событий. Поэтому нам нужно быть </w:t>
      </w:r>
      <w:r w:rsidR="00476114">
        <w:rPr>
          <w:rFonts w:ascii="Calibri" w:hAnsi="Calibri"/>
          <w:sz w:val="32"/>
          <w:szCs w:val="32"/>
          <w:lang w:val="ru-RU"/>
        </w:rPr>
        <w:t>внимательными к</w:t>
      </w:r>
      <w:r w:rsidRPr="00CD45D1">
        <w:rPr>
          <w:rFonts w:ascii="Calibri" w:hAnsi="Calibri"/>
          <w:sz w:val="32"/>
          <w:szCs w:val="32"/>
          <w:lang w:val="ru-RU"/>
        </w:rPr>
        <w:t xml:space="preserve"> ч</w:t>
      </w:r>
      <w:r w:rsidR="00476114">
        <w:rPr>
          <w:rFonts w:ascii="Calibri" w:hAnsi="Calibri"/>
          <w:sz w:val="32"/>
          <w:szCs w:val="32"/>
          <w:lang w:val="ru-RU"/>
        </w:rPr>
        <w:t>тению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476114">
        <w:rPr>
          <w:rFonts w:ascii="Calibri" w:hAnsi="Calibri"/>
          <w:sz w:val="32"/>
          <w:szCs w:val="32"/>
          <w:lang w:val="ru-RU"/>
        </w:rPr>
        <w:t xml:space="preserve">этой </w:t>
      </w:r>
      <w:r w:rsidRPr="00CD45D1">
        <w:rPr>
          <w:rFonts w:ascii="Calibri" w:hAnsi="Calibri"/>
          <w:sz w:val="32"/>
          <w:szCs w:val="32"/>
          <w:lang w:val="ru-RU"/>
        </w:rPr>
        <w:t>книг</w:t>
      </w:r>
      <w:r w:rsidR="00476114">
        <w:rPr>
          <w:rFonts w:ascii="Calibri" w:hAnsi="Calibri"/>
          <w:sz w:val="32"/>
          <w:szCs w:val="32"/>
          <w:lang w:val="ru-RU"/>
        </w:rPr>
        <w:t>и</w:t>
      </w:r>
      <w:r w:rsidRPr="00CD45D1">
        <w:rPr>
          <w:rFonts w:ascii="Calibri" w:hAnsi="Calibri"/>
          <w:sz w:val="32"/>
          <w:szCs w:val="32"/>
          <w:lang w:val="ru-RU"/>
        </w:rPr>
        <w:t xml:space="preserve"> в соответствии с ее жанром, а не интерпретировать символический язык слишком буквально. Это </w:t>
      </w:r>
      <w:r w:rsidRPr="00476114">
        <w:rPr>
          <w:rFonts w:ascii="Calibri" w:hAnsi="Calibri"/>
          <w:i/>
          <w:sz w:val="32"/>
          <w:szCs w:val="32"/>
          <w:lang w:val="ru-RU"/>
        </w:rPr>
        <w:t>не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476114">
        <w:rPr>
          <w:rFonts w:ascii="Calibri" w:hAnsi="Calibri"/>
          <w:sz w:val="32"/>
          <w:szCs w:val="32"/>
          <w:lang w:val="ru-RU"/>
        </w:rPr>
        <w:t>рассказ</w:t>
      </w:r>
      <w:r w:rsidRPr="00CD45D1">
        <w:rPr>
          <w:rFonts w:ascii="Calibri" w:hAnsi="Calibri"/>
          <w:sz w:val="32"/>
          <w:szCs w:val="32"/>
          <w:lang w:val="ru-RU"/>
        </w:rPr>
        <w:t>. Многие чита</w:t>
      </w:r>
      <w:r w:rsidR="00476114">
        <w:rPr>
          <w:rFonts w:ascii="Calibri" w:hAnsi="Calibri"/>
          <w:sz w:val="32"/>
          <w:szCs w:val="32"/>
          <w:lang w:val="ru-RU"/>
        </w:rPr>
        <w:t>ют ее</w:t>
      </w:r>
      <w:r w:rsidRPr="00CD45D1">
        <w:rPr>
          <w:rFonts w:ascii="Calibri" w:hAnsi="Calibri"/>
          <w:sz w:val="32"/>
          <w:szCs w:val="32"/>
          <w:lang w:val="ru-RU"/>
        </w:rPr>
        <w:t>, как завтрашн</w:t>
      </w:r>
      <w:r w:rsidR="00476114">
        <w:rPr>
          <w:rFonts w:ascii="Calibri" w:hAnsi="Calibri"/>
          <w:sz w:val="32"/>
          <w:szCs w:val="32"/>
          <w:lang w:val="ru-RU"/>
        </w:rPr>
        <w:t>юю</w:t>
      </w:r>
      <w:r w:rsidRPr="00CD45D1">
        <w:rPr>
          <w:rFonts w:ascii="Calibri" w:hAnsi="Calibri"/>
          <w:sz w:val="32"/>
          <w:szCs w:val="32"/>
          <w:lang w:val="ru-RU"/>
        </w:rPr>
        <w:t xml:space="preserve"> газета, </w:t>
      </w:r>
      <w:r w:rsidR="00476114">
        <w:rPr>
          <w:rFonts w:ascii="Calibri" w:hAnsi="Calibri"/>
          <w:sz w:val="32"/>
          <w:szCs w:val="32"/>
          <w:lang w:val="ru-RU"/>
        </w:rPr>
        <w:t>которую напечатали заранее</w:t>
      </w:r>
      <w:r w:rsidRPr="00CD45D1">
        <w:rPr>
          <w:rFonts w:ascii="Calibri" w:hAnsi="Calibri"/>
          <w:sz w:val="32"/>
          <w:szCs w:val="32"/>
          <w:lang w:val="ru-RU"/>
        </w:rPr>
        <w:t xml:space="preserve">. Но </w:t>
      </w:r>
      <w:r w:rsidR="00476114">
        <w:rPr>
          <w:rFonts w:ascii="Calibri" w:hAnsi="Calibri"/>
          <w:sz w:val="32"/>
          <w:szCs w:val="32"/>
          <w:lang w:val="ru-RU"/>
        </w:rPr>
        <w:t>если поступать так</w:t>
      </w:r>
      <w:r w:rsidRPr="00CD45D1">
        <w:rPr>
          <w:rFonts w:ascii="Calibri" w:hAnsi="Calibri"/>
          <w:sz w:val="32"/>
          <w:szCs w:val="32"/>
          <w:lang w:val="ru-RU"/>
        </w:rPr>
        <w:t xml:space="preserve">, </w:t>
      </w:r>
      <w:r w:rsidR="00476114">
        <w:rPr>
          <w:rFonts w:ascii="Calibri" w:hAnsi="Calibri"/>
          <w:sz w:val="32"/>
          <w:szCs w:val="32"/>
          <w:lang w:val="ru-RU"/>
        </w:rPr>
        <w:t xml:space="preserve">то </w:t>
      </w:r>
      <w:r w:rsidRPr="00CD45D1">
        <w:rPr>
          <w:rFonts w:ascii="Calibri" w:hAnsi="Calibri"/>
          <w:sz w:val="32"/>
          <w:szCs w:val="32"/>
          <w:lang w:val="ru-RU"/>
        </w:rPr>
        <w:t xml:space="preserve">вы рискуете сделать </w:t>
      </w:r>
      <w:r w:rsidR="00476114">
        <w:rPr>
          <w:rFonts w:ascii="Calibri" w:hAnsi="Calibri"/>
          <w:sz w:val="32"/>
          <w:szCs w:val="32"/>
          <w:lang w:val="ru-RU"/>
        </w:rPr>
        <w:t xml:space="preserve">неправильные </w:t>
      </w:r>
      <w:r w:rsidRPr="00CD45D1">
        <w:rPr>
          <w:rFonts w:ascii="Calibri" w:hAnsi="Calibri"/>
          <w:sz w:val="32"/>
          <w:szCs w:val="32"/>
          <w:lang w:val="ru-RU"/>
        </w:rPr>
        <w:t>выводы.</w:t>
      </w:r>
    </w:p>
    <w:p w14:paraId="4A6B5708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6F9F15A8" w14:textId="2BBB2D83" w:rsidR="00C02F5C" w:rsidRPr="000355F1" w:rsidRDefault="00476114" w:rsidP="00CD45D1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</w:t>
      </w:r>
      <w:r w:rsidR="009B194E">
        <w:rPr>
          <w:rFonts w:ascii="Calibri" w:hAnsi="Calibri"/>
          <w:sz w:val="32"/>
          <w:szCs w:val="32"/>
          <w:lang w:val="ru-RU"/>
        </w:rPr>
        <w:t>,</w:t>
      </w:r>
      <w:r>
        <w:rPr>
          <w:rFonts w:ascii="Calibri" w:hAnsi="Calibri"/>
          <w:sz w:val="32"/>
          <w:szCs w:val="32"/>
          <w:lang w:val="ru-RU"/>
        </w:rPr>
        <w:t xml:space="preserve"> н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аконец, Откровение </w:t>
      </w:r>
      <w:r>
        <w:rPr>
          <w:rFonts w:ascii="Calibri" w:hAnsi="Calibri"/>
          <w:sz w:val="32"/>
          <w:szCs w:val="32"/>
          <w:lang w:val="ru-RU"/>
        </w:rPr>
        <w:t>–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0355F1">
        <w:rPr>
          <w:rFonts w:ascii="Calibri" w:hAnsi="Calibri"/>
          <w:sz w:val="32"/>
          <w:szCs w:val="32"/>
          <w:lang w:val="ru-RU"/>
        </w:rPr>
        <w:t>это также и</w:t>
      </w:r>
      <w:r>
        <w:rPr>
          <w:rFonts w:ascii="Calibri" w:hAnsi="Calibri"/>
          <w:sz w:val="32"/>
          <w:szCs w:val="32"/>
          <w:lang w:val="ru-RU"/>
        </w:rPr>
        <w:t xml:space="preserve"> п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ослание, </w:t>
      </w:r>
      <w:r>
        <w:rPr>
          <w:rFonts w:ascii="Calibri" w:hAnsi="Calibri"/>
          <w:sz w:val="32"/>
          <w:szCs w:val="32"/>
          <w:lang w:val="ru-RU"/>
        </w:rPr>
        <w:t>адресованное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конкретны</w:t>
      </w:r>
      <w:r>
        <w:rPr>
          <w:rFonts w:ascii="Calibri" w:hAnsi="Calibri"/>
          <w:sz w:val="32"/>
          <w:szCs w:val="32"/>
          <w:lang w:val="ru-RU"/>
        </w:rPr>
        <w:t>м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церквям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(см. </w:t>
      </w:r>
      <w:proofErr w:type="spellStart"/>
      <w:r w:rsidR="00CD45D1" w:rsidRPr="000355F1">
        <w:rPr>
          <w:rFonts w:ascii="Calibri" w:hAnsi="Calibri"/>
          <w:sz w:val="32"/>
          <w:szCs w:val="32"/>
          <w:lang w:val="ru-RU"/>
        </w:rPr>
        <w:t>Откр</w:t>
      </w:r>
      <w:proofErr w:type="spellEnd"/>
      <w:r w:rsidR="00CD45D1" w:rsidRPr="000355F1">
        <w:rPr>
          <w:rFonts w:ascii="Calibri" w:hAnsi="Calibri"/>
          <w:sz w:val="32"/>
          <w:szCs w:val="32"/>
          <w:lang w:val="ru-RU"/>
        </w:rPr>
        <w:t>. 1: 10-11).</w:t>
      </w:r>
    </w:p>
    <w:p w14:paraId="450ECA30" w14:textId="77777777" w:rsidR="00C02F5C" w:rsidRPr="000355F1" w:rsidRDefault="00C02F5C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4837A1B7" w14:textId="461BEE0E" w:rsidR="0002278F" w:rsidRPr="006F7879" w:rsidRDefault="00476114" w:rsidP="00E746AF">
      <w:pPr>
        <w:pStyle w:val="ColorfulList-Accent11"/>
        <w:numPr>
          <w:ilvl w:val="0"/>
          <w:numId w:val="17"/>
        </w:numPr>
        <w:tabs>
          <w:tab w:val="clear" w:pos="1800"/>
          <w:tab w:val="num" w:pos="720"/>
        </w:tabs>
        <w:spacing w:after="0"/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Узнайте цель</w:t>
      </w:r>
    </w:p>
    <w:p w14:paraId="1943B3F6" w14:textId="77777777" w:rsidR="002454AE" w:rsidRPr="006F7879" w:rsidRDefault="002454AE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</w:rPr>
      </w:pPr>
    </w:p>
    <w:p w14:paraId="40E77CC4" w14:textId="504FB4E3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Письмо Иоанна предназначалось для распространения в 7 конкретных церквях</w:t>
      </w:r>
      <w:r w:rsidR="003E7159">
        <w:rPr>
          <w:rFonts w:ascii="Calibri" w:hAnsi="Calibri"/>
          <w:sz w:val="32"/>
          <w:szCs w:val="32"/>
          <w:lang w:val="ru-RU"/>
        </w:rPr>
        <w:t xml:space="preserve"> и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3E7159">
        <w:rPr>
          <w:rFonts w:ascii="Calibri" w:hAnsi="Calibri"/>
          <w:sz w:val="32"/>
          <w:szCs w:val="32"/>
          <w:lang w:val="ru-RU"/>
        </w:rPr>
        <w:t>касалось</w:t>
      </w:r>
      <w:r w:rsidRPr="00CD45D1">
        <w:rPr>
          <w:rFonts w:ascii="Calibri" w:hAnsi="Calibri"/>
          <w:sz w:val="32"/>
          <w:szCs w:val="32"/>
          <w:lang w:val="ru-RU"/>
        </w:rPr>
        <w:t xml:space="preserve"> конкретны</w:t>
      </w:r>
      <w:r w:rsidR="000355F1">
        <w:rPr>
          <w:rFonts w:ascii="Calibri" w:hAnsi="Calibri"/>
          <w:sz w:val="32"/>
          <w:szCs w:val="32"/>
          <w:lang w:val="ru-RU"/>
        </w:rPr>
        <w:t>х</w:t>
      </w:r>
      <w:r w:rsidRPr="00CD45D1">
        <w:rPr>
          <w:rFonts w:ascii="Calibri" w:hAnsi="Calibri"/>
          <w:sz w:val="32"/>
          <w:szCs w:val="32"/>
          <w:lang w:val="ru-RU"/>
        </w:rPr>
        <w:t xml:space="preserve"> проблем этих церквей. Это не абстрактное о</w:t>
      </w:r>
      <w:r w:rsidR="003E7159">
        <w:rPr>
          <w:rFonts w:ascii="Calibri" w:hAnsi="Calibri"/>
          <w:sz w:val="32"/>
          <w:szCs w:val="32"/>
          <w:lang w:val="ru-RU"/>
        </w:rPr>
        <w:t>писание последних времен</w:t>
      </w:r>
      <w:r w:rsidRPr="00CD45D1">
        <w:rPr>
          <w:rFonts w:ascii="Calibri" w:hAnsi="Calibri"/>
          <w:sz w:val="32"/>
          <w:szCs w:val="32"/>
          <w:lang w:val="ru-RU"/>
        </w:rPr>
        <w:t xml:space="preserve">, а практическая книга для </w:t>
      </w:r>
      <w:r w:rsidR="003E7159">
        <w:rPr>
          <w:rFonts w:ascii="Calibri" w:hAnsi="Calibri"/>
          <w:sz w:val="32"/>
          <w:szCs w:val="32"/>
          <w:lang w:val="ru-RU"/>
        </w:rPr>
        <w:t>по</w:t>
      </w:r>
      <w:r w:rsidRPr="00CD45D1">
        <w:rPr>
          <w:rFonts w:ascii="Calibri" w:hAnsi="Calibri"/>
          <w:sz w:val="32"/>
          <w:szCs w:val="32"/>
          <w:lang w:val="ru-RU"/>
        </w:rPr>
        <w:t xml:space="preserve">местных церквей, </w:t>
      </w:r>
      <w:r w:rsidR="003E7159">
        <w:rPr>
          <w:rFonts w:ascii="Calibri" w:hAnsi="Calibri"/>
          <w:sz w:val="32"/>
          <w:szCs w:val="32"/>
          <w:lang w:val="ru-RU"/>
        </w:rPr>
        <w:t xml:space="preserve">которые </w:t>
      </w:r>
      <w:r w:rsidR="003E7159" w:rsidRPr="00CD45D1">
        <w:rPr>
          <w:rFonts w:ascii="Calibri" w:hAnsi="Calibri"/>
          <w:sz w:val="32"/>
          <w:szCs w:val="32"/>
          <w:lang w:val="ru-RU"/>
        </w:rPr>
        <w:t>столк</w:t>
      </w:r>
      <w:r w:rsidR="003E7159">
        <w:rPr>
          <w:rFonts w:ascii="Calibri" w:hAnsi="Calibri"/>
          <w:sz w:val="32"/>
          <w:szCs w:val="32"/>
          <w:lang w:val="ru-RU"/>
        </w:rPr>
        <w:t>нулись</w:t>
      </w:r>
      <w:r w:rsidRPr="00CD45D1">
        <w:rPr>
          <w:rFonts w:ascii="Calibri" w:hAnsi="Calibri"/>
          <w:sz w:val="32"/>
          <w:szCs w:val="32"/>
          <w:lang w:val="ru-RU"/>
        </w:rPr>
        <w:t xml:space="preserve"> с </w:t>
      </w:r>
      <w:r w:rsidR="003E7159">
        <w:rPr>
          <w:rFonts w:ascii="Calibri" w:hAnsi="Calibri"/>
          <w:sz w:val="32"/>
          <w:szCs w:val="32"/>
          <w:lang w:val="ru-RU"/>
        </w:rPr>
        <w:t>гонениями</w:t>
      </w:r>
      <w:r w:rsidRPr="00CD45D1">
        <w:rPr>
          <w:rFonts w:ascii="Calibri" w:hAnsi="Calibri"/>
          <w:sz w:val="32"/>
          <w:szCs w:val="32"/>
          <w:lang w:val="ru-RU"/>
        </w:rPr>
        <w:t>.</w:t>
      </w:r>
    </w:p>
    <w:p w14:paraId="0BAA35FC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555BACF9" w14:textId="18F95185" w:rsidR="00C02F5C" w:rsidRPr="003E7159" w:rsidRDefault="00CD45D1" w:rsidP="00CD45D1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 w:rsidRPr="0096638F">
        <w:rPr>
          <w:rFonts w:ascii="Calibri" w:hAnsi="Calibri"/>
          <w:sz w:val="32"/>
          <w:szCs w:val="32"/>
          <w:lang w:val="ru-RU"/>
        </w:rPr>
        <w:t>Его послание состоит в том, чт</w:t>
      </w:r>
      <w:r w:rsidR="003E7159">
        <w:rPr>
          <w:rFonts w:ascii="Calibri" w:hAnsi="Calibri"/>
          <w:sz w:val="32"/>
          <w:szCs w:val="32"/>
          <w:lang w:val="ru-RU"/>
        </w:rPr>
        <w:t>обы нам</w:t>
      </w:r>
      <w:r w:rsidR="00A56D28">
        <w:rPr>
          <w:rFonts w:ascii="Calibri" w:hAnsi="Calibri"/>
          <w:sz w:val="32"/>
          <w:szCs w:val="32"/>
          <w:lang w:val="ru-RU"/>
        </w:rPr>
        <w:t xml:space="preserve"> увидеть свои страдания не во свете нынешнего мира, а во свете предстоящих небес</w:t>
      </w:r>
      <w:r w:rsidR="003E7159">
        <w:rPr>
          <w:rFonts w:ascii="Calibri" w:hAnsi="Calibri"/>
          <w:sz w:val="32"/>
          <w:szCs w:val="32"/>
          <w:lang w:val="ru-RU"/>
        </w:rPr>
        <w:t>.</w:t>
      </w:r>
    </w:p>
    <w:p w14:paraId="3907A6AC" w14:textId="77777777" w:rsidR="002454AE" w:rsidRPr="003E7159" w:rsidRDefault="002454AE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1E606C40" w14:textId="18E57654" w:rsidR="002454AE" w:rsidRPr="006F7879" w:rsidRDefault="003E7159" w:rsidP="002454AE">
      <w:pPr>
        <w:pStyle w:val="ColorfulList-Accent11"/>
        <w:numPr>
          <w:ilvl w:val="0"/>
          <w:numId w:val="17"/>
        </w:numPr>
        <w:tabs>
          <w:tab w:val="clear" w:pos="1800"/>
        </w:tabs>
        <w:spacing w:after="0"/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Узнайте структуру</w:t>
      </w:r>
    </w:p>
    <w:p w14:paraId="74259B67" w14:textId="77777777" w:rsidR="00EA1547" w:rsidRPr="006F7879" w:rsidRDefault="00EA1547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</w:rPr>
      </w:pPr>
    </w:p>
    <w:p w14:paraId="61C7BB8C" w14:textId="66109E06" w:rsidR="00EA1547" w:rsidRPr="003E7159" w:rsidRDefault="00CD45D1" w:rsidP="0038099E">
      <w:pPr>
        <w:pStyle w:val="ColorfulList-Accent11"/>
        <w:spacing w:after="0"/>
        <w:rPr>
          <w:rFonts w:ascii="Calibri" w:hAnsi="Calibri"/>
          <w:sz w:val="32"/>
          <w:szCs w:val="32"/>
          <w:lang w:val="ru-RU"/>
        </w:rPr>
      </w:pPr>
      <w:r w:rsidRPr="003E7159">
        <w:rPr>
          <w:rFonts w:ascii="Calibri" w:hAnsi="Calibri"/>
          <w:sz w:val="32"/>
          <w:szCs w:val="32"/>
          <w:lang w:val="ru-RU"/>
        </w:rPr>
        <w:t>Есть два аспекта</w:t>
      </w:r>
      <w:r w:rsidR="000355F1">
        <w:rPr>
          <w:rFonts w:ascii="Calibri" w:hAnsi="Calibri"/>
          <w:sz w:val="32"/>
          <w:szCs w:val="32"/>
          <w:lang w:val="ru-RU"/>
        </w:rPr>
        <w:t>,</w:t>
      </w:r>
      <w:r w:rsidRPr="003E7159">
        <w:rPr>
          <w:rFonts w:ascii="Calibri" w:hAnsi="Calibri"/>
          <w:sz w:val="32"/>
          <w:szCs w:val="32"/>
          <w:lang w:val="ru-RU"/>
        </w:rPr>
        <w:t xml:space="preserve"> </w:t>
      </w:r>
      <w:r w:rsidR="003E7159">
        <w:rPr>
          <w:rFonts w:ascii="Calibri" w:hAnsi="Calibri"/>
          <w:sz w:val="32"/>
          <w:szCs w:val="32"/>
          <w:lang w:val="ru-RU"/>
        </w:rPr>
        <w:t xml:space="preserve">касательно </w:t>
      </w:r>
      <w:r w:rsidRPr="003E7159">
        <w:rPr>
          <w:rFonts w:ascii="Calibri" w:hAnsi="Calibri"/>
          <w:sz w:val="32"/>
          <w:szCs w:val="32"/>
          <w:lang w:val="ru-RU"/>
        </w:rPr>
        <w:t xml:space="preserve">того, как </w:t>
      </w:r>
      <w:r w:rsidR="003E7159">
        <w:rPr>
          <w:rFonts w:ascii="Calibri" w:hAnsi="Calibri"/>
          <w:sz w:val="32"/>
          <w:szCs w:val="32"/>
          <w:lang w:val="ru-RU"/>
        </w:rPr>
        <w:t>Иоанн построил свое письмо.  Это вам пригодится при его прочтении.</w:t>
      </w:r>
      <w:r w:rsidR="004423DD" w:rsidRPr="003E7159">
        <w:rPr>
          <w:rFonts w:ascii="Calibri" w:hAnsi="Calibri"/>
          <w:sz w:val="32"/>
          <w:szCs w:val="32"/>
          <w:lang w:val="ru-RU"/>
        </w:rPr>
        <w:br/>
      </w:r>
    </w:p>
    <w:p w14:paraId="4672D0E3" w14:textId="6E30BC5A" w:rsidR="0038099E" w:rsidRPr="003E7159" w:rsidRDefault="003E7159" w:rsidP="0038099E">
      <w:pPr>
        <w:pStyle w:val="ColorfulList-Accent11"/>
        <w:numPr>
          <w:ilvl w:val="0"/>
          <w:numId w:val="22"/>
        </w:numPr>
        <w:spacing w:after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Семь видений</w:t>
      </w:r>
    </w:p>
    <w:p w14:paraId="3DC464F0" w14:textId="77777777" w:rsidR="0038099E" w:rsidRPr="003E7159" w:rsidRDefault="0038099E" w:rsidP="0038099E">
      <w:pPr>
        <w:pStyle w:val="ColorfulList-Accent11"/>
        <w:spacing w:after="0"/>
        <w:ind w:left="1080"/>
        <w:rPr>
          <w:rFonts w:ascii="Calibri" w:hAnsi="Calibri"/>
          <w:sz w:val="32"/>
          <w:szCs w:val="32"/>
          <w:lang w:val="ru-RU"/>
        </w:rPr>
      </w:pPr>
    </w:p>
    <w:p w14:paraId="60927506" w14:textId="24A23A71" w:rsidR="00CD45D1" w:rsidRPr="00CD45D1" w:rsidRDefault="00CD45D1" w:rsidP="00CD45D1">
      <w:pPr>
        <w:pStyle w:val="ColorfulList-Accent11"/>
        <w:ind w:left="108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Во-первых, как и </w:t>
      </w:r>
      <w:r w:rsidR="000355F1">
        <w:rPr>
          <w:rFonts w:ascii="Calibri" w:hAnsi="Calibri"/>
          <w:sz w:val="32"/>
          <w:szCs w:val="32"/>
          <w:lang w:val="ru-RU"/>
        </w:rPr>
        <w:t>у ветхозаветных</w:t>
      </w:r>
      <w:r w:rsidRPr="00CD45D1">
        <w:rPr>
          <w:rFonts w:ascii="Calibri" w:hAnsi="Calibri"/>
          <w:sz w:val="32"/>
          <w:szCs w:val="32"/>
          <w:lang w:val="ru-RU"/>
        </w:rPr>
        <w:t xml:space="preserve"> пророк</w:t>
      </w:r>
      <w:r w:rsidR="000355F1">
        <w:rPr>
          <w:rFonts w:ascii="Calibri" w:hAnsi="Calibri"/>
          <w:sz w:val="32"/>
          <w:szCs w:val="32"/>
          <w:lang w:val="ru-RU"/>
        </w:rPr>
        <w:t>ов</w:t>
      </w:r>
      <w:r w:rsidRPr="00CD45D1">
        <w:rPr>
          <w:rFonts w:ascii="Calibri" w:hAnsi="Calibri"/>
          <w:sz w:val="32"/>
          <w:szCs w:val="32"/>
          <w:lang w:val="ru-RU"/>
        </w:rPr>
        <w:t xml:space="preserve"> Иезекиил</w:t>
      </w:r>
      <w:r w:rsidR="000355F1">
        <w:rPr>
          <w:rFonts w:ascii="Calibri" w:hAnsi="Calibri"/>
          <w:sz w:val="32"/>
          <w:szCs w:val="32"/>
          <w:lang w:val="ru-RU"/>
        </w:rPr>
        <w:t>я</w:t>
      </w:r>
      <w:r w:rsidRPr="00CD45D1">
        <w:rPr>
          <w:rFonts w:ascii="Calibri" w:hAnsi="Calibri"/>
          <w:sz w:val="32"/>
          <w:szCs w:val="32"/>
          <w:lang w:val="ru-RU"/>
        </w:rPr>
        <w:t xml:space="preserve"> и Захар</w:t>
      </w:r>
      <w:r w:rsidR="00DB7715">
        <w:rPr>
          <w:rFonts w:ascii="Calibri" w:hAnsi="Calibri"/>
          <w:sz w:val="32"/>
          <w:szCs w:val="32"/>
          <w:lang w:val="ru-RU"/>
        </w:rPr>
        <w:t>и</w:t>
      </w:r>
      <w:r w:rsidR="000355F1">
        <w:rPr>
          <w:rFonts w:ascii="Calibri" w:hAnsi="Calibri"/>
          <w:sz w:val="32"/>
          <w:szCs w:val="32"/>
          <w:lang w:val="ru-RU"/>
        </w:rPr>
        <w:t>и</w:t>
      </w:r>
      <w:r w:rsidRPr="00CD45D1">
        <w:rPr>
          <w:rFonts w:ascii="Calibri" w:hAnsi="Calibri"/>
          <w:sz w:val="32"/>
          <w:szCs w:val="32"/>
          <w:lang w:val="ru-RU"/>
        </w:rPr>
        <w:t>, книг</w:t>
      </w:r>
      <w:r w:rsidR="000355F1">
        <w:rPr>
          <w:rFonts w:ascii="Calibri" w:hAnsi="Calibri"/>
          <w:sz w:val="32"/>
          <w:szCs w:val="32"/>
          <w:lang w:val="ru-RU"/>
        </w:rPr>
        <w:t>а</w:t>
      </w:r>
      <w:r w:rsidRPr="00CD45D1">
        <w:rPr>
          <w:rFonts w:ascii="Calibri" w:hAnsi="Calibri"/>
          <w:sz w:val="32"/>
          <w:szCs w:val="32"/>
          <w:lang w:val="ru-RU"/>
        </w:rPr>
        <w:t xml:space="preserve"> содерж</w:t>
      </w:r>
      <w:r w:rsidR="000355F1">
        <w:rPr>
          <w:rFonts w:ascii="Calibri" w:hAnsi="Calibri"/>
          <w:sz w:val="32"/>
          <w:szCs w:val="32"/>
          <w:lang w:val="ru-RU"/>
        </w:rPr>
        <w:t>и</w:t>
      </w:r>
      <w:r w:rsidRPr="00CD45D1">
        <w:rPr>
          <w:rFonts w:ascii="Calibri" w:hAnsi="Calibri"/>
          <w:sz w:val="32"/>
          <w:szCs w:val="32"/>
          <w:lang w:val="ru-RU"/>
        </w:rPr>
        <w:t xml:space="preserve">т последовательность видений. На самом деле, </w:t>
      </w:r>
      <w:r w:rsidR="00003145">
        <w:rPr>
          <w:rFonts w:ascii="Calibri" w:hAnsi="Calibri"/>
          <w:sz w:val="32"/>
          <w:szCs w:val="32"/>
          <w:lang w:val="ru-RU"/>
        </w:rPr>
        <w:t>это</w:t>
      </w:r>
      <w:r w:rsidRPr="00CD45D1">
        <w:rPr>
          <w:rFonts w:ascii="Calibri" w:hAnsi="Calibri"/>
          <w:sz w:val="32"/>
          <w:szCs w:val="32"/>
          <w:lang w:val="ru-RU"/>
        </w:rPr>
        <w:t xml:space="preserve"> семь разных видений, ко</w:t>
      </w:r>
      <w:r w:rsidR="00003145">
        <w:rPr>
          <w:rFonts w:ascii="Calibri" w:hAnsi="Calibri"/>
          <w:sz w:val="32"/>
          <w:szCs w:val="32"/>
          <w:lang w:val="ru-RU"/>
        </w:rPr>
        <w:t>торые мы видим, читая с первой г</w:t>
      </w:r>
      <w:r w:rsidRPr="00CD45D1">
        <w:rPr>
          <w:rFonts w:ascii="Calibri" w:hAnsi="Calibri"/>
          <w:sz w:val="32"/>
          <w:szCs w:val="32"/>
          <w:lang w:val="ru-RU"/>
        </w:rPr>
        <w:t xml:space="preserve">лавы </w:t>
      </w:r>
      <w:r w:rsidR="00003145">
        <w:rPr>
          <w:rFonts w:ascii="Calibri" w:hAnsi="Calibri"/>
          <w:sz w:val="32"/>
          <w:szCs w:val="32"/>
          <w:lang w:val="ru-RU"/>
        </w:rPr>
        <w:t>до последней</w:t>
      </w:r>
      <w:r w:rsidRPr="00CD45D1">
        <w:rPr>
          <w:rFonts w:ascii="Calibri" w:hAnsi="Calibri"/>
          <w:sz w:val="32"/>
          <w:szCs w:val="32"/>
          <w:lang w:val="ru-RU"/>
        </w:rPr>
        <w:t xml:space="preserve">. Семь </w:t>
      </w:r>
      <w:r w:rsidR="00003145">
        <w:rPr>
          <w:rFonts w:ascii="Calibri" w:hAnsi="Calibri"/>
          <w:sz w:val="32"/>
          <w:szCs w:val="32"/>
          <w:lang w:val="ru-RU"/>
        </w:rPr>
        <w:t>светильников</w:t>
      </w:r>
      <w:r w:rsidRPr="00CD45D1">
        <w:rPr>
          <w:rFonts w:ascii="Calibri" w:hAnsi="Calibri"/>
          <w:sz w:val="32"/>
          <w:szCs w:val="32"/>
          <w:lang w:val="ru-RU"/>
        </w:rPr>
        <w:t xml:space="preserve">, затем семь </w:t>
      </w:r>
      <w:r w:rsidRPr="00CD45D1">
        <w:rPr>
          <w:rFonts w:ascii="Calibri" w:hAnsi="Calibri"/>
          <w:sz w:val="32"/>
          <w:szCs w:val="32"/>
          <w:lang w:val="ru-RU"/>
        </w:rPr>
        <w:lastRenderedPageBreak/>
        <w:t>печатей, затем семь труб</w:t>
      </w:r>
      <w:r w:rsidR="00003145">
        <w:rPr>
          <w:rFonts w:ascii="Calibri" w:hAnsi="Calibri"/>
          <w:sz w:val="32"/>
          <w:szCs w:val="32"/>
          <w:lang w:val="ru-RU"/>
        </w:rPr>
        <w:t xml:space="preserve"> и т. д</w:t>
      </w:r>
      <w:r w:rsidRPr="00CD45D1">
        <w:rPr>
          <w:rFonts w:ascii="Calibri" w:hAnsi="Calibri"/>
          <w:sz w:val="32"/>
          <w:szCs w:val="32"/>
          <w:lang w:val="ru-RU"/>
        </w:rPr>
        <w:t xml:space="preserve">. В каждом из семи видений Иоанн рассматривает всю историю церкви, но каждый раз с другой точки зрения и с разными акцентами. </w:t>
      </w:r>
      <w:r w:rsidR="00003145">
        <w:rPr>
          <w:rFonts w:ascii="Calibri" w:hAnsi="Calibri"/>
          <w:sz w:val="32"/>
          <w:szCs w:val="32"/>
          <w:lang w:val="ru-RU"/>
        </w:rPr>
        <w:t>В этом виден</w:t>
      </w:r>
      <w:r w:rsidRPr="00CD45D1">
        <w:rPr>
          <w:rFonts w:ascii="Calibri" w:hAnsi="Calibri"/>
          <w:sz w:val="32"/>
          <w:szCs w:val="32"/>
          <w:lang w:val="ru-RU"/>
        </w:rPr>
        <w:t xml:space="preserve"> прогрессивный характер, но </w:t>
      </w:r>
      <w:r w:rsidR="00003145">
        <w:rPr>
          <w:rFonts w:ascii="Calibri" w:hAnsi="Calibri"/>
          <w:sz w:val="32"/>
          <w:szCs w:val="32"/>
          <w:lang w:val="ru-RU"/>
        </w:rPr>
        <w:t xml:space="preserve">они </w:t>
      </w:r>
      <w:r w:rsidRPr="00CD45D1">
        <w:rPr>
          <w:rFonts w:ascii="Calibri" w:hAnsi="Calibri"/>
          <w:sz w:val="32"/>
          <w:szCs w:val="32"/>
          <w:lang w:val="ru-RU"/>
        </w:rPr>
        <w:t>не является фундаментально хронологическим</w:t>
      </w:r>
      <w:r w:rsidR="00003145">
        <w:rPr>
          <w:rFonts w:ascii="Calibri" w:hAnsi="Calibri"/>
          <w:sz w:val="32"/>
          <w:szCs w:val="32"/>
          <w:lang w:val="ru-RU"/>
        </w:rPr>
        <w:t>и</w:t>
      </w:r>
      <w:r w:rsidRPr="00CD45D1">
        <w:rPr>
          <w:rFonts w:ascii="Calibri" w:hAnsi="Calibri"/>
          <w:sz w:val="32"/>
          <w:szCs w:val="32"/>
          <w:lang w:val="ru-RU"/>
        </w:rPr>
        <w:t xml:space="preserve">, а скорее </w:t>
      </w:r>
      <w:r w:rsidR="00003145">
        <w:rPr>
          <w:rFonts w:ascii="Calibri" w:hAnsi="Calibri"/>
          <w:sz w:val="32"/>
          <w:szCs w:val="32"/>
          <w:lang w:val="ru-RU"/>
        </w:rPr>
        <w:t>нараста</w:t>
      </w:r>
      <w:r w:rsidR="000355F1">
        <w:rPr>
          <w:rFonts w:ascii="Calibri" w:hAnsi="Calibri"/>
          <w:sz w:val="32"/>
          <w:szCs w:val="32"/>
          <w:lang w:val="ru-RU"/>
        </w:rPr>
        <w:t>ют</w:t>
      </w:r>
      <w:r w:rsidR="00003145">
        <w:rPr>
          <w:rFonts w:ascii="Calibri" w:hAnsi="Calibri"/>
          <w:sz w:val="32"/>
          <w:szCs w:val="32"/>
          <w:lang w:val="ru-RU"/>
        </w:rPr>
        <w:t xml:space="preserve"> в</w:t>
      </w:r>
      <w:r w:rsidRPr="00CD45D1">
        <w:rPr>
          <w:rFonts w:ascii="Calibri" w:hAnsi="Calibri"/>
          <w:sz w:val="32"/>
          <w:szCs w:val="32"/>
          <w:lang w:val="ru-RU"/>
        </w:rPr>
        <w:t xml:space="preserve"> интенсивности и </w:t>
      </w:r>
      <w:r w:rsidR="00003145">
        <w:rPr>
          <w:rFonts w:ascii="Calibri" w:hAnsi="Calibri"/>
          <w:sz w:val="32"/>
          <w:szCs w:val="32"/>
          <w:lang w:val="ru-RU"/>
        </w:rPr>
        <w:t>завершенности</w:t>
      </w:r>
      <w:r w:rsidRPr="00CD45D1">
        <w:rPr>
          <w:rFonts w:ascii="Calibri" w:hAnsi="Calibri"/>
          <w:sz w:val="32"/>
          <w:szCs w:val="32"/>
          <w:lang w:val="ru-RU"/>
        </w:rPr>
        <w:t>.</w:t>
      </w:r>
    </w:p>
    <w:p w14:paraId="6DA05745" w14:textId="77777777" w:rsidR="00CD45D1" w:rsidRPr="00CD45D1" w:rsidRDefault="00CD45D1" w:rsidP="00CD45D1">
      <w:pPr>
        <w:pStyle w:val="ColorfulList-Accent11"/>
        <w:ind w:left="1080"/>
        <w:rPr>
          <w:rFonts w:ascii="Calibri" w:hAnsi="Calibri"/>
          <w:sz w:val="32"/>
          <w:szCs w:val="32"/>
          <w:lang w:val="ru-RU"/>
        </w:rPr>
      </w:pPr>
    </w:p>
    <w:p w14:paraId="3261282D" w14:textId="535027B3" w:rsidR="0038099E" w:rsidRPr="00B55E6A" w:rsidRDefault="00003145" w:rsidP="00CD45D1">
      <w:pPr>
        <w:pStyle w:val="ColorfulList-Accent11"/>
        <w:spacing w:after="0"/>
        <w:ind w:left="108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Повторюсь, будет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ошибк</w:t>
      </w:r>
      <w:r>
        <w:rPr>
          <w:rFonts w:ascii="Calibri" w:hAnsi="Calibri"/>
          <w:sz w:val="32"/>
          <w:szCs w:val="32"/>
          <w:lang w:val="ru-RU"/>
        </w:rPr>
        <w:t>ой читать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эту книгу, как будто это современная история, написанная заранее. Нам нужно </w:t>
      </w:r>
      <w:r>
        <w:rPr>
          <w:rFonts w:ascii="Calibri" w:hAnsi="Calibri"/>
          <w:sz w:val="32"/>
          <w:szCs w:val="32"/>
          <w:lang w:val="ru-RU"/>
        </w:rPr>
        <w:t>рассматривать ее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не как хронологию, а как пересказ мировой истории, всегда с т</w:t>
      </w:r>
      <w:r>
        <w:rPr>
          <w:rFonts w:ascii="Calibri" w:hAnsi="Calibri"/>
          <w:sz w:val="32"/>
          <w:szCs w:val="32"/>
          <w:lang w:val="ru-RU"/>
        </w:rPr>
        <w:t>ем же концом: Бог побеждает.</w:t>
      </w:r>
      <w:r w:rsidR="00CD45D1" w:rsidRPr="00003145">
        <w:rPr>
          <w:rFonts w:ascii="Calibri" w:hAnsi="Calibri"/>
          <w:sz w:val="32"/>
          <w:szCs w:val="32"/>
          <w:lang w:val="ru-RU"/>
        </w:rPr>
        <w:t xml:space="preserve"> </w:t>
      </w:r>
      <w:r w:rsidR="00CD45D1" w:rsidRPr="00B55E6A">
        <w:rPr>
          <w:rFonts w:ascii="Calibri" w:hAnsi="Calibri"/>
          <w:sz w:val="32"/>
          <w:szCs w:val="32"/>
          <w:lang w:val="ru-RU"/>
        </w:rPr>
        <w:t xml:space="preserve">Бог царствует. Верующие </w:t>
      </w:r>
      <w:r>
        <w:rPr>
          <w:rFonts w:ascii="Calibri" w:hAnsi="Calibri"/>
          <w:sz w:val="32"/>
          <w:szCs w:val="32"/>
          <w:lang w:val="ru-RU"/>
        </w:rPr>
        <w:t>иску</w:t>
      </w:r>
      <w:r w:rsidR="00CD45D1" w:rsidRPr="00B55E6A">
        <w:rPr>
          <w:rFonts w:ascii="Calibri" w:hAnsi="Calibri"/>
          <w:sz w:val="32"/>
          <w:szCs w:val="32"/>
          <w:lang w:val="ru-RU"/>
        </w:rPr>
        <w:t>плены, зл</w:t>
      </w:r>
      <w:r>
        <w:rPr>
          <w:rFonts w:ascii="Calibri" w:hAnsi="Calibri"/>
          <w:sz w:val="32"/>
          <w:szCs w:val="32"/>
          <w:lang w:val="ru-RU"/>
        </w:rPr>
        <w:t>о</w:t>
      </w:r>
      <w:r w:rsidR="00CD45D1" w:rsidRPr="00B55E6A">
        <w:rPr>
          <w:rFonts w:ascii="Calibri" w:hAnsi="Calibri"/>
          <w:sz w:val="32"/>
          <w:szCs w:val="32"/>
          <w:lang w:val="ru-RU"/>
        </w:rPr>
        <w:t xml:space="preserve"> наказан</w:t>
      </w:r>
      <w:r>
        <w:rPr>
          <w:rFonts w:ascii="Calibri" w:hAnsi="Calibri"/>
          <w:sz w:val="32"/>
          <w:szCs w:val="32"/>
          <w:lang w:val="ru-RU"/>
        </w:rPr>
        <w:t>о</w:t>
      </w:r>
      <w:r w:rsidR="00901690" w:rsidRPr="00B55E6A">
        <w:rPr>
          <w:rFonts w:ascii="Calibri" w:hAnsi="Calibri"/>
          <w:sz w:val="32"/>
          <w:szCs w:val="32"/>
          <w:lang w:val="ru-RU"/>
        </w:rPr>
        <w:t>.</w:t>
      </w:r>
    </w:p>
    <w:p w14:paraId="544F09C8" w14:textId="77777777" w:rsidR="00901690" w:rsidRPr="00B55E6A" w:rsidRDefault="00901690" w:rsidP="0038099E">
      <w:pPr>
        <w:pStyle w:val="ColorfulList-Accent11"/>
        <w:spacing w:after="0"/>
        <w:ind w:left="1080"/>
        <w:rPr>
          <w:rFonts w:ascii="Calibri" w:hAnsi="Calibri"/>
          <w:sz w:val="32"/>
          <w:szCs w:val="32"/>
          <w:lang w:val="ru-RU"/>
        </w:rPr>
      </w:pPr>
    </w:p>
    <w:p w14:paraId="3A4CB010" w14:textId="423D2472" w:rsidR="00901690" w:rsidRPr="00B55E6A" w:rsidRDefault="00B55E6A" w:rsidP="00B55E6A">
      <w:pPr>
        <w:pStyle w:val="ColorfulList-Accent11"/>
        <w:spacing w:after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Б. </w:t>
      </w:r>
      <w:proofErr w:type="spellStart"/>
      <w:r>
        <w:rPr>
          <w:rFonts w:ascii="Calibri" w:hAnsi="Calibri"/>
          <w:sz w:val="32"/>
          <w:szCs w:val="32"/>
          <w:lang w:val="ru-RU"/>
        </w:rPr>
        <w:t>Слышание</w:t>
      </w:r>
      <w:proofErr w:type="spellEnd"/>
      <w:r>
        <w:rPr>
          <w:rFonts w:ascii="Calibri" w:hAnsi="Calibri"/>
          <w:sz w:val="32"/>
          <w:szCs w:val="32"/>
          <w:lang w:val="ru-RU"/>
        </w:rPr>
        <w:t xml:space="preserve"> ведет к </w:t>
      </w:r>
      <w:r w:rsidR="00A56D28">
        <w:rPr>
          <w:rFonts w:ascii="Calibri" w:hAnsi="Calibri"/>
          <w:sz w:val="32"/>
          <w:szCs w:val="32"/>
          <w:lang w:val="ru-RU"/>
        </w:rPr>
        <w:t>видению.</w:t>
      </w:r>
    </w:p>
    <w:p w14:paraId="2B0B1A4C" w14:textId="77777777" w:rsidR="00901690" w:rsidRPr="00B55E6A" w:rsidRDefault="00901690" w:rsidP="00901690">
      <w:pPr>
        <w:pStyle w:val="ColorfulList-Accent11"/>
        <w:spacing w:after="0"/>
        <w:ind w:left="1080"/>
        <w:rPr>
          <w:rFonts w:ascii="Calibri" w:hAnsi="Calibri"/>
          <w:sz w:val="32"/>
          <w:szCs w:val="32"/>
          <w:lang w:val="ru-RU"/>
        </w:rPr>
      </w:pPr>
    </w:p>
    <w:p w14:paraId="51A57C0C" w14:textId="6E5EA66A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Второе, что полезно иметь в виду, - это то, как </w:t>
      </w:r>
      <w:r w:rsidR="00B55E6A">
        <w:rPr>
          <w:rFonts w:ascii="Calibri" w:hAnsi="Calibri"/>
          <w:sz w:val="32"/>
          <w:szCs w:val="32"/>
          <w:lang w:val="ru-RU"/>
        </w:rPr>
        <w:t>Иоанн</w:t>
      </w:r>
      <w:r w:rsidRPr="00CD45D1">
        <w:rPr>
          <w:rFonts w:ascii="Calibri" w:hAnsi="Calibri"/>
          <w:sz w:val="32"/>
          <w:szCs w:val="32"/>
          <w:lang w:val="ru-RU"/>
        </w:rPr>
        <w:t xml:space="preserve"> использует наши чувства слу</w:t>
      </w:r>
      <w:r w:rsidR="00A56D28">
        <w:rPr>
          <w:rFonts w:ascii="Calibri" w:hAnsi="Calibri"/>
          <w:sz w:val="32"/>
          <w:szCs w:val="32"/>
          <w:lang w:val="ru-RU"/>
        </w:rPr>
        <w:t>ха и зрения. Помните, что Библия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B55E6A">
        <w:rPr>
          <w:rFonts w:ascii="Calibri" w:hAnsi="Calibri"/>
          <w:sz w:val="32"/>
          <w:szCs w:val="32"/>
          <w:lang w:val="ru-RU"/>
        </w:rPr>
        <w:t xml:space="preserve">ставит ударение </w:t>
      </w:r>
      <w:r w:rsidRPr="00CD45D1">
        <w:rPr>
          <w:rFonts w:ascii="Calibri" w:hAnsi="Calibri"/>
          <w:sz w:val="32"/>
          <w:szCs w:val="32"/>
          <w:lang w:val="ru-RU"/>
        </w:rPr>
        <w:t xml:space="preserve">на </w:t>
      </w:r>
      <w:proofErr w:type="spellStart"/>
      <w:r w:rsidRPr="00CD45D1">
        <w:rPr>
          <w:rFonts w:ascii="Calibri" w:hAnsi="Calibri"/>
          <w:sz w:val="32"/>
          <w:szCs w:val="32"/>
          <w:lang w:val="ru-RU"/>
        </w:rPr>
        <w:t>сл</w:t>
      </w:r>
      <w:r w:rsidR="00B55E6A">
        <w:rPr>
          <w:rFonts w:ascii="Calibri" w:hAnsi="Calibri"/>
          <w:sz w:val="32"/>
          <w:szCs w:val="32"/>
          <w:lang w:val="ru-RU"/>
        </w:rPr>
        <w:t>ышании</w:t>
      </w:r>
      <w:proofErr w:type="spellEnd"/>
      <w:r w:rsidRPr="00CD45D1">
        <w:rPr>
          <w:rFonts w:ascii="Calibri" w:hAnsi="Calibri"/>
          <w:sz w:val="32"/>
          <w:szCs w:val="32"/>
          <w:lang w:val="ru-RU"/>
        </w:rPr>
        <w:t xml:space="preserve">. Бог создает мир словами. Он управляет своим народом через свое Слово. Он посылает Слово, </w:t>
      </w:r>
      <w:r w:rsidR="00B55E6A">
        <w:rPr>
          <w:rFonts w:ascii="Calibri" w:hAnsi="Calibri"/>
          <w:sz w:val="32"/>
          <w:szCs w:val="32"/>
          <w:lang w:val="ru-RU"/>
        </w:rPr>
        <w:t>воплотившееся</w:t>
      </w:r>
      <w:r w:rsidRPr="00CD45D1">
        <w:rPr>
          <w:rFonts w:ascii="Calibri" w:hAnsi="Calibri"/>
          <w:sz w:val="32"/>
          <w:szCs w:val="32"/>
          <w:lang w:val="ru-RU"/>
        </w:rPr>
        <w:t xml:space="preserve"> в Иисусе Христе. Мы живем, как выразился Марк </w:t>
      </w:r>
      <w:proofErr w:type="spellStart"/>
      <w:r w:rsidRPr="00CD45D1">
        <w:rPr>
          <w:rFonts w:ascii="Calibri" w:hAnsi="Calibri"/>
          <w:sz w:val="32"/>
          <w:szCs w:val="32"/>
          <w:lang w:val="ru-RU"/>
        </w:rPr>
        <w:t>Девер</w:t>
      </w:r>
      <w:proofErr w:type="spellEnd"/>
      <w:r w:rsidRPr="00CD45D1">
        <w:rPr>
          <w:rFonts w:ascii="Calibri" w:hAnsi="Calibri"/>
          <w:sz w:val="32"/>
          <w:szCs w:val="32"/>
          <w:lang w:val="ru-RU"/>
        </w:rPr>
        <w:t>, в эпоху уха. Мы живем верой, а не зрением.</w:t>
      </w:r>
    </w:p>
    <w:p w14:paraId="5494BF76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63FCB032" w14:textId="0AA2A6A0" w:rsidR="00901690" w:rsidRPr="00B55E6A" w:rsidRDefault="00CD45D1" w:rsidP="00CD45D1">
      <w:pPr>
        <w:pStyle w:val="ColorfulList-Accent11"/>
        <w:spacing w:after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Но </w:t>
      </w:r>
      <w:r w:rsidR="00B55E6A">
        <w:rPr>
          <w:rFonts w:ascii="Calibri" w:hAnsi="Calibri"/>
          <w:sz w:val="32"/>
          <w:szCs w:val="32"/>
          <w:lang w:val="ru-RU"/>
        </w:rPr>
        <w:t xml:space="preserve">книга </w:t>
      </w:r>
      <w:r w:rsidRPr="00CD45D1">
        <w:rPr>
          <w:rFonts w:ascii="Calibri" w:hAnsi="Calibri"/>
          <w:sz w:val="32"/>
          <w:szCs w:val="32"/>
          <w:lang w:val="ru-RU"/>
        </w:rPr>
        <w:t xml:space="preserve">Откровение </w:t>
      </w:r>
      <w:r w:rsidR="00B55E6A">
        <w:rPr>
          <w:rFonts w:ascii="Calibri" w:hAnsi="Calibri"/>
          <w:sz w:val="32"/>
          <w:szCs w:val="32"/>
          <w:lang w:val="ru-RU"/>
        </w:rPr>
        <w:t>–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B55E6A">
        <w:rPr>
          <w:rFonts w:ascii="Calibri" w:hAnsi="Calibri"/>
          <w:sz w:val="32"/>
          <w:szCs w:val="32"/>
          <w:lang w:val="ru-RU"/>
        </w:rPr>
        <w:t>переходный момент</w:t>
      </w:r>
      <w:r w:rsidRPr="00CD45D1">
        <w:rPr>
          <w:rFonts w:ascii="Calibri" w:hAnsi="Calibri"/>
          <w:sz w:val="32"/>
          <w:szCs w:val="32"/>
          <w:lang w:val="ru-RU"/>
        </w:rPr>
        <w:t xml:space="preserve">, </w:t>
      </w:r>
      <w:r w:rsidR="00B55E6A">
        <w:rPr>
          <w:rFonts w:ascii="Calibri" w:hAnsi="Calibri"/>
          <w:sz w:val="32"/>
          <w:szCs w:val="32"/>
          <w:lang w:val="ru-RU"/>
        </w:rPr>
        <w:t>когда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B55E6A">
        <w:rPr>
          <w:rFonts w:ascii="Calibri" w:hAnsi="Calibri"/>
          <w:sz w:val="32"/>
          <w:szCs w:val="32"/>
          <w:lang w:val="ru-RU"/>
        </w:rPr>
        <w:t>Божий народ начинае</w:t>
      </w:r>
      <w:r w:rsidRPr="00CD45D1">
        <w:rPr>
          <w:rFonts w:ascii="Calibri" w:hAnsi="Calibri"/>
          <w:sz w:val="32"/>
          <w:szCs w:val="32"/>
          <w:lang w:val="ru-RU"/>
        </w:rPr>
        <w:t xml:space="preserve">т жить </w:t>
      </w:r>
      <w:r w:rsidR="00B55E6A">
        <w:rPr>
          <w:rFonts w:ascii="Calibri" w:hAnsi="Calibri"/>
          <w:sz w:val="32"/>
          <w:szCs w:val="32"/>
          <w:lang w:val="ru-RU"/>
        </w:rPr>
        <w:t>тем</w:t>
      </w:r>
      <w:r w:rsidR="000355F1">
        <w:rPr>
          <w:rFonts w:ascii="Calibri" w:hAnsi="Calibri"/>
          <w:sz w:val="32"/>
          <w:szCs w:val="32"/>
          <w:lang w:val="ru-RU"/>
        </w:rPr>
        <w:t>,</w:t>
      </w:r>
      <w:r w:rsidR="00B55E6A">
        <w:rPr>
          <w:rFonts w:ascii="Calibri" w:hAnsi="Calibri"/>
          <w:sz w:val="32"/>
          <w:szCs w:val="32"/>
          <w:lang w:val="ru-RU"/>
        </w:rPr>
        <w:t xml:space="preserve"> что видит</w:t>
      </w:r>
      <w:r w:rsidRPr="00CD45D1">
        <w:rPr>
          <w:rFonts w:ascii="Calibri" w:hAnsi="Calibri"/>
          <w:sz w:val="32"/>
          <w:szCs w:val="32"/>
          <w:lang w:val="ru-RU"/>
        </w:rPr>
        <w:t xml:space="preserve">, не так ли? Поэтому в Откровении часто </w:t>
      </w:r>
      <w:r w:rsidR="00B55E6A">
        <w:rPr>
          <w:rFonts w:ascii="Calibri" w:hAnsi="Calibri"/>
          <w:sz w:val="32"/>
          <w:szCs w:val="32"/>
          <w:lang w:val="ru-RU"/>
        </w:rPr>
        <w:t xml:space="preserve">используется игра слов - </w:t>
      </w:r>
      <w:r w:rsidRPr="00CD45D1">
        <w:rPr>
          <w:rFonts w:ascii="Calibri" w:hAnsi="Calibri"/>
          <w:sz w:val="32"/>
          <w:szCs w:val="32"/>
          <w:lang w:val="ru-RU"/>
        </w:rPr>
        <w:t xml:space="preserve">что мы слышим в сравнении с тем, что мы видим. Я приведу вам пример. Посмотрите на главу 5. Иоанн плачет, потому </w:t>
      </w:r>
      <w:r w:rsidR="00B55E6A">
        <w:rPr>
          <w:rFonts w:ascii="Calibri" w:hAnsi="Calibri"/>
          <w:sz w:val="32"/>
          <w:szCs w:val="32"/>
          <w:lang w:val="ru-RU"/>
        </w:rPr>
        <w:t>нет никого</w:t>
      </w:r>
      <w:r w:rsidR="000355F1">
        <w:rPr>
          <w:rFonts w:ascii="Calibri" w:hAnsi="Calibri"/>
          <w:sz w:val="32"/>
          <w:szCs w:val="32"/>
          <w:lang w:val="ru-RU"/>
        </w:rPr>
        <w:t>,</w:t>
      </w:r>
      <w:r w:rsidR="00B55E6A">
        <w:rPr>
          <w:rFonts w:ascii="Calibri" w:hAnsi="Calibri"/>
          <w:sz w:val="32"/>
          <w:szCs w:val="32"/>
          <w:lang w:val="ru-RU"/>
        </w:rPr>
        <w:t xml:space="preserve"> кто был бы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B55E6A" w:rsidRPr="00CD45D1">
        <w:rPr>
          <w:rFonts w:ascii="Calibri" w:hAnsi="Calibri"/>
          <w:sz w:val="32"/>
          <w:szCs w:val="32"/>
          <w:lang w:val="ru-RU"/>
        </w:rPr>
        <w:t>досто</w:t>
      </w:r>
      <w:r w:rsidR="00B55E6A">
        <w:rPr>
          <w:rFonts w:ascii="Calibri" w:hAnsi="Calibri"/>
          <w:sz w:val="32"/>
          <w:szCs w:val="32"/>
          <w:lang w:val="ru-RU"/>
        </w:rPr>
        <w:t>ин</w:t>
      </w:r>
      <w:r w:rsidRPr="00CD45D1">
        <w:rPr>
          <w:rFonts w:ascii="Calibri" w:hAnsi="Calibri"/>
          <w:sz w:val="32"/>
          <w:szCs w:val="32"/>
          <w:lang w:val="ru-RU"/>
        </w:rPr>
        <w:t xml:space="preserve"> открыть свиток в руке Бога.</w:t>
      </w:r>
    </w:p>
    <w:p w14:paraId="70005F27" w14:textId="77777777" w:rsidR="00901690" w:rsidRPr="00B55E6A" w:rsidRDefault="00901690" w:rsidP="00FF62B8">
      <w:pPr>
        <w:pStyle w:val="ColorfulList-Accent11"/>
        <w:spacing w:after="0"/>
        <w:rPr>
          <w:rFonts w:ascii="Calibri" w:hAnsi="Calibri"/>
          <w:sz w:val="32"/>
          <w:szCs w:val="32"/>
          <w:lang w:val="ru-RU"/>
        </w:rPr>
      </w:pPr>
    </w:p>
    <w:p w14:paraId="5292F3D3" w14:textId="06E927F9" w:rsidR="00003145" w:rsidRPr="00003145" w:rsidRDefault="00901690" w:rsidP="00003145">
      <w:pPr>
        <w:pStyle w:val="chapter-1"/>
        <w:shd w:val="clear" w:color="auto" w:fill="FFFFFF"/>
        <w:ind w:left="1800"/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</w:pPr>
      <w:r w:rsidRPr="00003145">
        <w:rPr>
          <w:rStyle w:val="text"/>
          <w:rFonts w:asciiTheme="minorHAnsi" w:hAnsiTheme="minorHAnsi" w:cs="Arial"/>
          <w:b/>
          <w:bCs/>
          <w:color w:val="000000"/>
          <w:sz w:val="32"/>
          <w:szCs w:val="32"/>
          <w:vertAlign w:val="superscript"/>
          <w:lang w:val="ru-RU"/>
        </w:rPr>
        <w:t>5</w:t>
      </w:r>
      <w:r w:rsidRPr="006F7879">
        <w:rPr>
          <w:rStyle w:val="text"/>
          <w:rFonts w:asciiTheme="minorHAnsi" w:hAnsiTheme="minorHAnsi" w:cs="Arial"/>
          <w:b/>
          <w:bCs/>
          <w:color w:val="000000"/>
          <w:sz w:val="32"/>
          <w:szCs w:val="32"/>
          <w:vertAlign w:val="superscript"/>
        </w:rPr>
        <w:t> </w:t>
      </w:r>
      <w:r w:rsidR="00003145"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t xml:space="preserve">И один из старцев сказал мне: не </w:t>
      </w:r>
      <w:r w:rsidR="00003145" w:rsidRPr="00003145">
        <w:rPr>
          <w:rStyle w:val="text"/>
          <w:rFonts w:asciiTheme="minorHAnsi" w:hAnsiTheme="minorHAnsi"/>
          <w:b/>
          <w:color w:val="000000"/>
          <w:sz w:val="32"/>
          <w:szCs w:val="32"/>
          <w:lang w:val="ru-RU"/>
        </w:rPr>
        <w:t>плачь</w:t>
      </w:r>
      <w:r w:rsidR="00003145"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t xml:space="preserve">; вот, </w:t>
      </w:r>
      <w:r w:rsidR="00003145" w:rsidRPr="00003145">
        <w:rPr>
          <w:rStyle w:val="text"/>
          <w:rFonts w:asciiTheme="minorHAnsi" w:hAnsiTheme="minorHAnsi"/>
          <w:b/>
          <w:color w:val="000000"/>
          <w:sz w:val="32"/>
          <w:szCs w:val="32"/>
          <w:lang w:val="ru-RU"/>
        </w:rPr>
        <w:t>лев</w:t>
      </w:r>
      <w:r w:rsidR="00003145"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t xml:space="preserve"> от колена Иудина, корень Давидов, победил, [и может] раскрыть сию книгу и снять семь печатей ее.</w:t>
      </w:r>
    </w:p>
    <w:p w14:paraId="5AE86C39" w14:textId="71ECD738" w:rsidR="00901690" w:rsidRPr="00003145" w:rsidRDefault="00003145" w:rsidP="00003145">
      <w:pPr>
        <w:pStyle w:val="chapter-1"/>
        <w:shd w:val="clear" w:color="auto" w:fill="FFFFFF"/>
        <w:spacing w:before="0" w:beforeAutospacing="0" w:after="0" w:afterAutospacing="0"/>
        <w:ind w:left="1800"/>
        <w:rPr>
          <w:rFonts w:ascii="Verdana" w:hAnsi="Verdana"/>
          <w:color w:val="000000"/>
          <w:sz w:val="32"/>
          <w:szCs w:val="32"/>
          <w:lang w:val="ru-RU"/>
        </w:rPr>
      </w:pPr>
      <w:r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lastRenderedPageBreak/>
        <w:t xml:space="preserve">6 И я взглянул, и вот, посреди престола и четырех животных и посреди старцев </w:t>
      </w:r>
      <w:r w:rsidRPr="00003145">
        <w:rPr>
          <w:rStyle w:val="text"/>
          <w:rFonts w:asciiTheme="minorHAnsi" w:hAnsiTheme="minorHAnsi"/>
          <w:b/>
          <w:color w:val="000000"/>
          <w:sz w:val="32"/>
          <w:szCs w:val="32"/>
          <w:lang w:val="ru-RU"/>
        </w:rPr>
        <w:t>стоял</w:t>
      </w:r>
      <w:r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t xml:space="preserve"> </w:t>
      </w:r>
      <w:r w:rsidRPr="00003145">
        <w:rPr>
          <w:rStyle w:val="text"/>
          <w:rFonts w:asciiTheme="minorHAnsi" w:hAnsiTheme="minorHAnsi"/>
          <w:b/>
          <w:color w:val="000000"/>
          <w:sz w:val="32"/>
          <w:szCs w:val="32"/>
          <w:lang w:val="ru-RU"/>
        </w:rPr>
        <w:t>Агнец</w:t>
      </w:r>
      <w:r w:rsidRPr="00003145">
        <w:rPr>
          <w:rStyle w:val="text"/>
          <w:rFonts w:asciiTheme="minorHAnsi" w:hAnsiTheme="minorHAnsi"/>
          <w:color w:val="000000"/>
          <w:sz w:val="32"/>
          <w:szCs w:val="32"/>
          <w:lang w:val="ru-RU"/>
        </w:rPr>
        <w:t xml:space="preserve"> как бы закланный, имеющий семь рогов и семь очей, которые суть семь духов Божиих, посланных во всю землю.</w:t>
      </w:r>
    </w:p>
    <w:p w14:paraId="218CA771" w14:textId="77777777" w:rsidR="00901690" w:rsidRPr="00003145" w:rsidRDefault="00901690" w:rsidP="00FF62B8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p w14:paraId="311B31ED" w14:textId="2164630F" w:rsidR="00190060" w:rsidRPr="006F7879" w:rsidRDefault="00CD45D1" w:rsidP="00FF62B8">
      <w:pPr>
        <w:pStyle w:val="ColorfulList-Accent11"/>
        <w:spacing w:after="0"/>
        <w:rPr>
          <w:rFonts w:ascii="Calibri" w:hAnsi="Calibri"/>
          <w:sz w:val="32"/>
          <w:szCs w:val="32"/>
        </w:rPr>
      </w:pP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Итак, </w:t>
      </w:r>
      <w:r w:rsidR="000355F1">
        <w:rPr>
          <w:rFonts w:ascii="Calibri" w:hAnsi="Calibri"/>
          <w:b/>
          <w:i/>
          <w:sz w:val="32"/>
          <w:szCs w:val="32"/>
          <w:lang w:val="ru-RU"/>
        </w:rPr>
        <w:t>что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Иоанн слышал 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из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Священных Писани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й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о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приход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е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Иисуса? Как Иисус описан в стихе 5? [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подождите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ответа: лев (</w:t>
      </w:r>
      <w:proofErr w:type="spellStart"/>
      <w:r w:rsidRPr="00CD45D1">
        <w:rPr>
          <w:rFonts w:ascii="Calibri" w:hAnsi="Calibri"/>
          <w:b/>
          <w:i/>
          <w:sz w:val="32"/>
          <w:szCs w:val="32"/>
          <w:lang w:val="ru-RU"/>
        </w:rPr>
        <w:t>Осия</w:t>
      </w:r>
      <w:proofErr w:type="spellEnd"/>
      <w:r w:rsidRPr="00CD45D1">
        <w:rPr>
          <w:rFonts w:ascii="Calibri" w:hAnsi="Calibri"/>
          <w:b/>
          <w:i/>
          <w:sz w:val="32"/>
          <w:szCs w:val="32"/>
          <w:lang w:val="ru-RU"/>
        </w:rPr>
        <w:t xml:space="preserve"> 5:14)]. Но что он видит в стихе 6? [</w:t>
      </w:r>
      <w:r w:rsidR="00B55E6A">
        <w:rPr>
          <w:rFonts w:ascii="Calibri" w:hAnsi="Calibri"/>
          <w:b/>
          <w:i/>
          <w:sz w:val="32"/>
          <w:szCs w:val="32"/>
          <w:lang w:val="ru-RU"/>
        </w:rPr>
        <w:t>агнец</w:t>
      </w:r>
      <w:r w:rsidRPr="00CD45D1">
        <w:rPr>
          <w:rFonts w:ascii="Calibri" w:hAnsi="Calibri"/>
          <w:b/>
          <w:i/>
          <w:sz w:val="32"/>
          <w:szCs w:val="32"/>
          <w:lang w:val="ru-RU"/>
        </w:rPr>
        <w:t>].</w:t>
      </w:r>
      <w:r w:rsidR="00B55E6A">
        <w:rPr>
          <w:rFonts w:ascii="Calibri" w:hAnsi="Calibri"/>
          <w:sz w:val="32"/>
          <w:szCs w:val="32"/>
          <w:lang w:val="ru-RU"/>
        </w:rPr>
        <w:t xml:space="preserve"> Смутило ли это стар</w:t>
      </w:r>
      <w:r w:rsidRPr="00CD45D1">
        <w:rPr>
          <w:rFonts w:ascii="Calibri" w:hAnsi="Calibri"/>
          <w:sz w:val="32"/>
          <w:szCs w:val="32"/>
          <w:lang w:val="ru-RU"/>
        </w:rPr>
        <w:t>ц</w:t>
      </w:r>
      <w:r w:rsidR="00B55E6A">
        <w:rPr>
          <w:rFonts w:ascii="Calibri" w:hAnsi="Calibri"/>
          <w:sz w:val="32"/>
          <w:szCs w:val="32"/>
          <w:lang w:val="ru-RU"/>
        </w:rPr>
        <w:t>а</w:t>
      </w:r>
      <w:r w:rsidRPr="00CD45D1">
        <w:rPr>
          <w:rFonts w:ascii="Calibri" w:hAnsi="Calibri"/>
          <w:sz w:val="32"/>
          <w:szCs w:val="32"/>
          <w:lang w:val="ru-RU"/>
        </w:rPr>
        <w:t xml:space="preserve">? Мы говорим о льве или ягненке? </w:t>
      </w:r>
      <w:r w:rsidR="0022227C">
        <w:rPr>
          <w:rFonts w:ascii="Calibri" w:hAnsi="Calibri"/>
          <w:sz w:val="32"/>
          <w:szCs w:val="32"/>
          <w:lang w:val="ru-RU"/>
        </w:rPr>
        <w:t>Это</w:t>
      </w:r>
      <w:r w:rsidRPr="00CD45D1">
        <w:rPr>
          <w:rFonts w:ascii="Calibri" w:hAnsi="Calibri"/>
          <w:sz w:val="32"/>
          <w:szCs w:val="32"/>
          <w:lang w:val="ru-RU"/>
        </w:rPr>
        <w:t xml:space="preserve"> два разных животных или од</w:t>
      </w:r>
      <w:r w:rsidR="0022227C">
        <w:rPr>
          <w:rFonts w:ascii="Calibri" w:hAnsi="Calibri"/>
          <w:sz w:val="32"/>
          <w:szCs w:val="32"/>
          <w:lang w:val="ru-RU"/>
        </w:rPr>
        <w:t>но</w:t>
      </w:r>
      <w:r w:rsidRPr="00CD45D1">
        <w:rPr>
          <w:rFonts w:ascii="Calibri" w:hAnsi="Calibri"/>
          <w:sz w:val="32"/>
          <w:szCs w:val="32"/>
          <w:lang w:val="ru-RU"/>
        </w:rPr>
        <w:t xml:space="preserve">? </w:t>
      </w:r>
      <w:r w:rsidR="0022227C">
        <w:rPr>
          <w:rFonts w:ascii="Calibri" w:hAnsi="Calibri"/>
          <w:sz w:val="32"/>
          <w:szCs w:val="32"/>
          <w:lang w:val="ru-RU"/>
        </w:rPr>
        <w:t>Одно</w:t>
      </w:r>
      <w:r w:rsidRPr="00CD45D1">
        <w:rPr>
          <w:rFonts w:ascii="Calibri" w:hAnsi="Calibri"/>
          <w:sz w:val="32"/>
          <w:szCs w:val="32"/>
          <w:lang w:val="ru-RU"/>
        </w:rPr>
        <w:t xml:space="preserve">. Лев </w:t>
      </w:r>
      <w:r w:rsidR="0022227C">
        <w:rPr>
          <w:rFonts w:ascii="Calibri" w:hAnsi="Calibri"/>
          <w:sz w:val="32"/>
          <w:szCs w:val="32"/>
          <w:lang w:val="ru-RU"/>
        </w:rPr>
        <w:t>и есть</w:t>
      </w:r>
      <w:r w:rsidRPr="00CD45D1">
        <w:rPr>
          <w:rFonts w:ascii="Calibri" w:hAnsi="Calibri"/>
          <w:sz w:val="32"/>
          <w:szCs w:val="32"/>
          <w:lang w:val="ru-RU"/>
        </w:rPr>
        <w:t xml:space="preserve"> ягненок. Мы</w:t>
      </w:r>
      <w:r w:rsidRPr="0022227C">
        <w:rPr>
          <w:rFonts w:ascii="Calibri" w:hAnsi="Calibri"/>
          <w:sz w:val="32"/>
          <w:szCs w:val="32"/>
        </w:rPr>
        <w:t xml:space="preserve"> </w:t>
      </w:r>
      <w:r w:rsidRPr="0022227C">
        <w:rPr>
          <w:rFonts w:ascii="Calibri" w:hAnsi="Calibri"/>
          <w:i/>
          <w:sz w:val="32"/>
          <w:szCs w:val="32"/>
          <w:lang w:val="ru-RU"/>
        </w:rPr>
        <w:t>слышали</w:t>
      </w:r>
      <w:r w:rsidRPr="0022227C">
        <w:rPr>
          <w:rFonts w:ascii="Calibri" w:hAnsi="Calibri"/>
          <w:sz w:val="32"/>
          <w:szCs w:val="32"/>
        </w:rPr>
        <w:t xml:space="preserve">, </w:t>
      </w:r>
      <w:r w:rsidRPr="00CD45D1">
        <w:rPr>
          <w:rFonts w:ascii="Calibri" w:hAnsi="Calibri"/>
          <w:sz w:val="32"/>
          <w:szCs w:val="32"/>
          <w:lang w:val="ru-RU"/>
        </w:rPr>
        <w:t>что</w:t>
      </w:r>
      <w:r w:rsidRPr="0022227C">
        <w:rPr>
          <w:rFonts w:ascii="Calibri" w:hAnsi="Calibri"/>
          <w:sz w:val="32"/>
          <w:szCs w:val="32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придет</w:t>
      </w:r>
      <w:r w:rsidR="0022227C" w:rsidRPr="0022227C">
        <w:rPr>
          <w:rFonts w:ascii="Calibri" w:hAnsi="Calibri"/>
          <w:sz w:val="32"/>
          <w:szCs w:val="32"/>
        </w:rPr>
        <w:t xml:space="preserve"> </w:t>
      </w:r>
      <w:r w:rsidRPr="00CD45D1">
        <w:rPr>
          <w:rFonts w:ascii="Calibri" w:hAnsi="Calibri"/>
          <w:sz w:val="32"/>
          <w:szCs w:val="32"/>
          <w:lang w:val="ru-RU"/>
        </w:rPr>
        <w:t>Лев</w:t>
      </w:r>
      <w:r w:rsidRPr="0022227C">
        <w:rPr>
          <w:rFonts w:ascii="Calibri" w:hAnsi="Calibri"/>
          <w:sz w:val="32"/>
          <w:szCs w:val="32"/>
        </w:rPr>
        <w:t xml:space="preserve"> </w:t>
      </w:r>
      <w:r w:rsidRPr="00CD45D1">
        <w:rPr>
          <w:rFonts w:ascii="Calibri" w:hAnsi="Calibri"/>
          <w:sz w:val="32"/>
          <w:szCs w:val="32"/>
          <w:lang w:val="ru-RU"/>
        </w:rPr>
        <w:t>Иуд</w:t>
      </w:r>
      <w:r w:rsidR="0022227C">
        <w:rPr>
          <w:rFonts w:ascii="Calibri" w:hAnsi="Calibri"/>
          <w:sz w:val="32"/>
          <w:szCs w:val="32"/>
          <w:lang w:val="ru-RU"/>
        </w:rPr>
        <w:t>ин</w:t>
      </w:r>
      <w:r w:rsidRPr="0022227C">
        <w:rPr>
          <w:rFonts w:ascii="Calibri" w:hAnsi="Calibri"/>
          <w:sz w:val="32"/>
          <w:szCs w:val="32"/>
        </w:rPr>
        <w:t xml:space="preserve"> </w:t>
      </w:r>
      <w:r w:rsidRPr="00CD45D1">
        <w:rPr>
          <w:rFonts w:ascii="Calibri" w:hAnsi="Calibri"/>
          <w:sz w:val="32"/>
          <w:szCs w:val="32"/>
          <w:lang w:val="ru-RU"/>
        </w:rPr>
        <w:t>в</w:t>
      </w:r>
      <w:r w:rsidRPr="0022227C">
        <w:rPr>
          <w:rFonts w:ascii="Calibri" w:hAnsi="Calibri"/>
          <w:sz w:val="32"/>
          <w:szCs w:val="32"/>
        </w:rPr>
        <w:t xml:space="preserve"> </w:t>
      </w:r>
      <w:proofErr w:type="spellStart"/>
      <w:r w:rsidRPr="00CD45D1">
        <w:rPr>
          <w:rFonts w:ascii="Calibri" w:hAnsi="Calibri"/>
          <w:sz w:val="32"/>
          <w:szCs w:val="32"/>
          <w:lang w:val="ru-RU"/>
        </w:rPr>
        <w:t>Осии</w:t>
      </w:r>
      <w:proofErr w:type="spellEnd"/>
      <w:r w:rsidRPr="0022227C">
        <w:rPr>
          <w:rFonts w:ascii="Calibri" w:hAnsi="Calibri"/>
          <w:sz w:val="32"/>
          <w:szCs w:val="32"/>
        </w:rPr>
        <w:t xml:space="preserve"> 5:14:</w:t>
      </w:r>
    </w:p>
    <w:p w14:paraId="5A564803" w14:textId="77777777" w:rsidR="00190060" w:rsidRPr="006F7879" w:rsidRDefault="00190060" w:rsidP="00FF62B8">
      <w:pPr>
        <w:pStyle w:val="ColorfulList-Accent11"/>
        <w:spacing w:after="0"/>
        <w:rPr>
          <w:rFonts w:ascii="Calibri" w:hAnsi="Calibri"/>
          <w:sz w:val="32"/>
          <w:szCs w:val="32"/>
        </w:rPr>
      </w:pPr>
    </w:p>
    <w:p w14:paraId="072923F0" w14:textId="77777777" w:rsidR="00B55E6A" w:rsidRDefault="00003145" w:rsidP="00FF62B8">
      <w:pPr>
        <w:pStyle w:val="ColorfulList-Accent11"/>
        <w:ind w:left="1080"/>
        <w:rPr>
          <w:rFonts w:ascii="Calibri" w:hAnsi="Calibri"/>
          <w:sz w:val="32"/>
          <w:szCs w:val="32"/>
          <w:lang w:val="ru-RU"/>
        </w:rPr>
      </w:pPr>
      <w:r w:rsidRPr="00003145">
        <w:rPr>
          <w:rFonts w:ascii="Calibri" w:hAnsi="Calibri"/>
          <w:sz w:val="32"/>
          <w:szCs w:val="32"/>
          <w:lang w:val="ru-RU"/>
        </w:rPr>
        <w:t xml:space="preserve">Ибо Я как лев для Ефрема и </w:t>
      </w:r>
      <w:r w:rsidRPr="00B55E6A">
        <w:rPr>
          <w:rFonts w:ascii="Calibri" w:hAnsi="Calibri"/>
          <w:b/>
          <w:sz w:val="32"/>
          <w:szCs w:val="32"/>
          <w:lang w:val="ru-RU"/>
        </w:rPr>
        <w:t xml:space="preserve">как </w:t>
      </w:r>
      <w:proofErr w:type="spellStart"/>
      <w:r w:rsidRPr="00B55E6A">
        <w:rPr>
          <w:rFonts w:ascii="Calibri" w:hAnsi="Calibri"/>
          <w:b/>
          <w:sz w:val="32"/>
          <w:szCs w:val="32"/>
          <w:lang w:val="ru-RU"/>
        </w:rPr>
        <w:t>скимен</w:t>
      </w:r>
      <w:proofErr w:type="spellEnd"/>
      <w:r w:rsidRPr="00B55E6A">
        <w:rPr>
          <w:rFonts w:ascii="Calibri" w:hAnsi="Calibri"/>
          <w:b/>
          <w:sz w:val="32"/>
          <w:szCs w:val="32"/>
          <w:lang w:val="ru-RU"/>
        </w:rPr>
        <w:t xml:space="preserve"> для дома Иудина</w:t>
      </w:r>
      <w:r w:rsidRPr="00003145">
        <w:rPr>
          <w:rFonts w:ascii="Calibri" w:hAnsi="Calibri"/>
          <w:sz w:val="32"/>
          <w:szCs w:val="32"/>
          <w:lang w:val="ru-RU"/>
        </w:rPr>
        <w:t xml:space="preserve">; </w:t>
      </w:r>
    </w:p>
    <w:p w14:paraId="4FD33E81" w14:textId="77777777" w:rsidR="00B55E6A" w:rsidRDefault="00003145" w:rsidP="00B55E6A">
      <w:pPr>
        <w:pStyle w:val="ColorfulList-Accent11"/>
        <w:ind w:left="1080"/>
        <w:rPr>
          <w:rFonts w:ascii="Calibri" w:hAnsi="Calibri"/>
          <w:sz w:val="32"/>
          <w:szCs w:val="32"/>
          <w:lang w:val="ru-RU"/>
        </w:rPr>
      </w:pPr>
      <w:r w:rsidRPr="00003145">
        <w:rPr>
          <w:rFonts w:ascii="Calibri" w:hAnsi="Calibri"/>
          <w:sz w:val="32"/>
          <w:szCs w:val="32"/>
          <w:lang w:val="ru-RU"/>
        </w:rPr>
        <w:t xml:space="preserve">Я, Я растерзаю, и уйду; </w:t>
      </w:r>
    </w:p>
    <w:p w14:paraId="44CB76C0" w14:textId="716F245F" w:rsidR="00190060" w:rsidRPr="00B55E6A" w:rsidRDefault="00003145" w:rsidP="00B55E6A">
      <w:pPr>
        <w:pStyle w:val="ColorfulList-Accent11"/>
        <w:ind w:left="1080"/>
        <w:rPr>
          <w:rFonts w:ascii="Calibri" w:hAnsi="Calibri"/>
          <w:sz w:val="32"/>
          <w:szCs w:val="32"/>
          <w:lang w:val="ru-RU"/>
        </w:rPr>
      </w:pPr>
      <w:r w:rsidRPr="00003145">
        <w:rPr>
          <w:rFonts w:ascii="Calibri" w:hAnsi="Calibri"/>
          <w:sz w:val="32"/>
          <w:szCs w:val="32"/>
          <w:lang w:val="ru-RU"/>
        </w:rPr>
        <w:t>унесу, и никто не спасет.</w:t>
      </w:r>
    </w:p>
    <w:p w14:paraId="3B158CE8" w14:textId="77777777" w:rsidR="00190060" w:rsidRPr="00B55E6A" w:rsidRDefault="00190060" w:rsidP="00FF62B8">
      <w:pPr>
        <w:pStyle w:val="ColorfulList-Accent11"/>
        <w:spacing w:after="0"/>
        <w:rPr>
          <w:rFonts w:ascii="Calibri" w:hAnsi="Calibri"/>
          <w:sz w:val="32"/>
          <w:szCs w:val="32"/>
          <w:lang w:val="ru-RU"/>
        </w:rPr>
      </w:pPr>
    </w:p>
    <w:p w14:paraId="50082214" w14:textId="12452636" w:rsidR="00CD45D1" w:rsidRPr="00CD45D1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Но когда мы вид</w:t>
      </w:r>
      <w:r w:rsidR="0022227C">
        <w:rPr>
          <w:rFonts w:ascii="Calibri" w:hAnsi="Calibri"/>
          <w:sz w:val="32"/>
          <w:szCs w:val="32"/>
          <w:lang w:val="ru-RU"/>
        </w:rPr>
        <w:t>им</w:t>
      </w:r>
      <w:r w:rsidRPr="00CD45D1">
        <w:rPr>
          <w:rFonts w:ascii="Calibri" w:hAnsi="Calibri"/>
          <w:sz w:val="32"/>
          <w:szCs w:val="32"/>
          <w:lang w:val="ru-RU"/>
        </w:rPr>
        <w:t xml:space="preserve"> глаза</w:t>
      </w:r>
      <w:r w:rsidR="0022227C">
        <w:rPr>
          <w:rFonts w:ascii="Calibri" w:hAnsi="Calibri"/>
          <w:sz w:val="32"/>
          <w:szCs w:val="32"/>
          <w:lang w:val="ru-RU"/>
        </w:rPr>
        <w:t>ми</w:t>
      </w:r>
      <w:r w:rsidRPr="00CD45D1">
        <w:rPr>
          <w:rFonts w:ascii="Calibri" w:hAnsi="Calibri"/>
          <w:sz w:val="32"/>
          <w:szCs w:val="32"/>
          <w:lang w:val="ru-RU"/>
        </w:rPr>
        <w:t xml:space="preserve">, мы обнаруживаем, что Лев </w:t>
      </w:r>
      <w:r w:rsidR="0022227C">
        <w:rPr>
          <w:rFonts w:ascii="Calibri" w:hAnsi="Calibri"/>
          <w:sz w:val="32"/>
          <w:szCs w:val="32"/>
          <w:lang w:val="ru-RU"/>
        </w:rPr>
        <w:t>–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 xml:space="preserve">это </w:t>
      </w:r>
      <w:r w:rsidRPr="00CD45D1">
        <w:rPr>
          <w:rFonts w:ascii="Calibri" w:hAnsi="Calibri"/>
          <w:sz w:val="32"/>
          <w:szCs w:val="32"/>
          <w:lang w:val="ru-RU"/>
        </w:rPr>
        <w:t xml:space="preserve">Агнец, страдающий </w:t>
      </w:r>
      <w:r w:rsidR="0022227C">
        <w:rPr>
          <w:rFonts w:ascii="Calibri" w:hAnsi="Calibri"/>
          <w:sz w:val="32"/>
          <w:szCs w:val="32"/>
          <w:lang w:val="ru-RU"/>
        </w:rPr>
        <w:t>раб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 xml:space="preserve">из </w:t>
      </w:r>
      <w:r w:rsidRPr="00CD45D1">
        <w:rPr>
          <w:rFonts w:ascii="Calibri" w:hAnsi="Calibri"/>
          <w:sz w:val="32"/>
          <w:szCs w:val="32"/>
          <w:lang w:val="ru-RU"/>
        </w:rPr>
        <w:t>Исайи 53. Зрение дает нам полноту того, что мы слышим.</w:t>
      </w:r>
    </w:p>
    <w:p w14:paraId="6310434A" w14:textId="77777777" w:rsidR="00CD45D1" w:rsidRPr="00CD45D1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</w:p>
    <w:p w14:paraId="01F2488D" w14:textId="76B5AEAD" w:rsidR="00CD45D1" w:rsidRPr="0096638F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Поэтому, </w:t>
      </w:r>
      <w:r w:rsidR="0022227C">
        <w:rPr>
          <w:rFonts w:ascii="Calibri" w:hAnsi="Calibri"/>
          <w:sz w:val="32"/>
          <w:szCs w:val="32"/>
          <w:lang w:val="ru-RU"/>
        </w:rPr>
        <w:t xml:space="preserve">не смущайтесь, </w:t>
      </w:r>
      <w:r w:rsidRPr="00CD45D1">
        <w:rPr>
          <w:rFonts w:ascii="Calibri" w:hAnsi="Calibri"/>
          <w:sz w:val="32"/>
          <w:szCs w:val="32"/>
          <w:lang w:val="ru-RU"/>
        </w:rPr>
        <w:t>когда вы видите</w:t>
      </w:r>
      <w:r w:rsidR="0022227C">
        <w:rPr>
          <w:rFonts w:ascii="Calibri" w:hAnsi="Calibri"/>
          <w:sz w:val="32"/>
          <w:szCs w:val="32"/>
          <w:lang w:val="ru-RU"/>
        </w:rPr>
        <w:t xml:space="preserve"> противоречие</w:t>
      </w:r>
      <w:r w:rsidRPr="00CD45D1">
        <w:rPr>
          <w:rFonts w:ascii="Calibri" w:hAnsi="Calibri"/>
          <w:sz w:val="32"/>
          <w:szCs w:val="32"/>
          <w:lang w:val="ru-RU"/>
        </w:rPr>
        <w:t xml:space="preserve">. </w:t>
      </w:r>
      <w:r w:rsidR="00A56D28">
        <w:rPr>
          <w:rFonts w:ascii="Calibri" w:hAnsi="Calibri"/>
          <w:sz w:val="32"/>
          <w:szCs w:val="32"/>
          <w:lang w:val="ru-RU"/>
        </w:rPr>
        <w:t>Иоанн</w:t>
      </w:r>
      <w:r w:rsidRPr="0096638F">
        <w:rPr>
          <w:rFonts w:ascii="Calibri" w:hAnsi="Calibri"/>
          <w:sz w:val="32"/>
          <w:szCs w:val="32"/>
          <w:lang w:val="ru-RU"/>
        </w:rPr>
        <w:t xml:space="preserve"> не описывает две разные вещи. Он описывает одно.</w:t>
      </w:r>
    </w:p>
    <w:p w14:paraId="46D5F475" w14:textId="77777777" w:rsidR="00CD45D1" w:rsidRPr="0096638F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</w:p>
    <w:p w14:paraId="2C0060A3" w14:textId="64AF3C21" w:rsidR="00901690" w:rsidRPr="0022227C" w:rsidRDefault="00CD45D1" w:rsidP="00CD45D1">
      <w:pPr>
        <w:pStyle w:val="ColorfulList-Accent11"/>
        <w:spacing w:after="0"/>
        <w:ind w:left="36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Другой пример, в главе 7, когда Иоанн «слышит» </w:t>
      </w:r>
      <w:r w:rsidR="0022227C">
        <w:rPr>
          <w:rFonts w:ascii="Calibri" w:hAnsi="Calibri"/>
          <w:sz w:val="32"/>
          <w:szCs w:val="32"/>
          <w:lang w:val="ru-RU"/>
        </w:rPr>
        <w:t xml:space="preserve">о </w:t>
      </w:r>
      <w:r w:rsidRPr="00CD45D1">
        <w:rPr>
          <w:rFonts w:ascii="Calibri" w:hAnsi="Calibri"/>
          <w:sz w:val="32"/>
          <w:szCs w:val="32"/>
          <w:lang w:val="ru-RU"/>
        </w:rPr>
        <w:t xml:space="preserve">144 000 </w:t>
      </w:r>
      <w:r w:rsidR="0022227C">
        <w:rPr>
          <w:rFonts w:ascii="Calibri" w:hAnsi="Calibri"/>
          <w:sz w:val="32"/>
          <w:szCs w:val="32"/>
          <w:lang w:val="ru-RU"/>
        </w:rPr>
        <w:t>человек, взятых из</w:t>
      </w:r>
      <w:r w:rsidRPr="00CD45D1">
        <w:rPr>
          <w:rFonts w:ascii="Calibri" w:hAnsi="Calibri"/>
          <w:sz w:val="32"/>
          <w:szCs w:val="32"/>
          <w:lang w:val="ru-RU"/>
        </w:rPr>
        <w:t xml:space="preserve"> каждого колена Из</w:t>
      </w:r>
      <w:r w:rsidR="0022227C">
        <w:rPr>
          <w:rFonts w:ascii="Calibri" w:hAnsi="Calibri"/>
          <w:sz w:val="32"/>
          <w:szCs w:val="32"/>
          <w:lang w:val="ru-RU"/>
        </w:rPr>
        <w:t>раиля. З</w:t>
      </w:r>
      <w:r w:rsidRPr="00CD45D1">
        <w:rPr>
          <w:rFonts w:ascii="Calibri" w:hAnsi="Calibri"/>
          <w:sz w:val="32"/>
          <w:szCs w:val="32"/>
          <w:lang w:val="ru-RU"/>
        </w:rPr>
        <w:t>атем он «смотрит» и видит великое множество</w:t>
      </w:r>
      <w:r w:rsidR="0022227C">
        <w:rPr>
          <w:rFonts w:ascii="Calibri" w:hAnsi="Calibri"/>
          <w:sz w:val="32"/>
          <w:szCs w:val="32"/>
          <w:lang w:val="ru-RU"/>
        </w:rPr>
        <w:t xml:space="preserve"> людей из разных народов</w:t>
      </w:r>
      <w:r w:rsidRPr="00CD45D1">
        <w:rPr>
          <w:rFonts w:ascii="Calibri" w:hAnsi="Calibri"/>
          <w:sz w:val="32"/>
          <w:szCs w:val="32"/>
          <w:lang w:val="ru-RU"/>
        </w:rPr>
        <w:t xml:space="preserve">, которое никто не может </w:t>
      </w:r>
      <w:r w:rsidR="0022227C">
        <w:rPr>
          <w:rFonts w:ascii="Calibri" w:hAnsi="Calibri"/>
          <w:sz w:val="32"/>
          <w:szCs w:val="32"/>
          <w:lang w:val="ru-RU"/>
        </w:rPr>
        <w:t>сосчитать</w:t>
      </w:r>
      <w:r w:rsidRPr="00CD45D1">
        <w:rPr>
          <w:rFonts w:ascii="Calibri" w:hAnsi="Calibri"/>
          <w:sz w:val="32"/>
          <w:szCs w:val="32"/>
          <w:lang w:val="ru-RU"/>
        </w:rPr>
        <w:t xml:space="preserve">. Дело не в том, что одна группа большая, а другая </w:t>
      </w:r>
      <w:r w:rsidR="0022227C">
        <w:rPr>
          <w:rFonts w:ascii="Calibri" w:hAnsi="Calibri"/>
          <w:sz w:val="32"/>
          <w:szCs w:val="32"/>
          <w:lang w:val="ru-RU"/>
        </w:rPr>
        <w:t>еще</w:t>
      </w:r>
      <w:r w:rsidRPr="00CD45D1">
        <w:rPr>
          <w:rFonts w:ascii="Calibri" w:hAnsi="Calibri"/>
          <w:sz w:val="32"/>
          <w:szCs w:val="32"/>
          <w:lang w:val="ru-RU"/>
        </w:rPr>
        <w:t xml:space="preserve"> больш</w:t>
      </w:r>
      <w:r w:rsidR="0022227C">
        <w:rPr>
          <w:rFonts w:ascii="Calibri" w:hAnsi="Calibri"/>
          <w:sz w:val="32"/>
          <w:szCs w:val="32"/>
          <w:lang w:val="ru-RU"/>
        </w:rPr>
        <w:t>е.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Pr="0022227C">
        <w:rPr>
          <w:rFonts w:ascii="Calibri" w:hAnsi="Calibri"/>
          <w:sz w:val="32"/>
          <w:szCs w:val="32"/>
          <w:lang w:val="ru-RU"/>
        </w:rPr>
        <w:t xml:space="preserve">Нет. </w:t>
      </w:r>
      <w:r w:rsidR="0022227C">
        <w:rPr>
          <w:rFonts w:ascii="Calibri" w:hAnsi="Calibri"/>
          <w:sz w:val="32"/>
          <w:szCs w:val="32"/>
          <w:lang w:val="ru-RU"/>
        </w:rPr>
        <w:t>Речь</w:t>
      </w:r>
      <w:r w:rsidR="0022227C" w:rsidRPr="0022227C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об</w:t>
      </w:r>
      <w:r w:rsidR="0022227C" w:rsidRPr="0022227C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одном</w:t>
      </w:r>
      <w:r w:rsidR="0022227C" w:rsidRPr="0022227C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и</w:t>
      </w:r>
      <w:r w:rsidR="0022227C" w:rsidRPr="0022227C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том</w:t>
      </w:r>
      <w:r w:rsidR="0022227C" w:rsidRPr="0022227C">
        <w:rPr>
          <w:rFonts w:ascii="Calibri" w:hAnsi="Calibri"/>
          <w:sz w:val="32"/>
          <w:szCs w:val="32"/>
          <w:lang w:val="ru-RU"/>
        </w:rPr>
        <w:t xml:space="preserve"> </w:t>
      </w:r>
      <w:r w:rsidR="0022227C">
        <w:rPr>
          <w:rFonts w:ascii="Calibri" w:hAnsi="Calibri"/>
          <w:sz w:val="32"/>
          <w:szCs w:val="32"/>
          <w:lang w:val="ru-RU"/>
        </w:rPr>
        <w:t>же.</w:t>
      </w:r>
    </w:p>
    <w:p w14:paraId="258804BD" w14:textId="77777777" w:rsidR="00901690" w:rsidRPr="0022227C" w:rsidRDefault="00901690" w:rsidP="00FF62B8">
      <w:pPr>
        <w:pStyle w:val="ColorfulList-Accent11"/>
        <w:spacing w:after="0"/>
        <w:ind w:left="360"/>
        <w:rPr>
          <w:rFonts w:ascii="Calibri" w:hAnsi="Calibri"/>
          <w:sz w:val="32"/>
          <w:szCs w:val="32"/>
          <w:lang w:val="ru-RU"/>
        </w:rPr>
      </w:pPr>
    </w:p>
    <w:p w14:paraId="670453A8" w14:textId="77777777" w:rsidR="00CD45D1" w:rsidRPr="00CD45D1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Мы слышали обещания Бога Израилю. Но в итоге мы увидим, что он сделал, и мы обнаружим нечто гораздо большее.</w:t>
      </w:r>
    </w:p>
    <w:p w14:paraId="2C0A54D6" w14:textId="77777777" w:rsidR="00CD45D1" w:rsidRPr="00CD45D1" w:rsidRDefault="00CD45D1" w:rsidP="00CD45D1">
      <w:pPr>
        <w:pStyle w:val="ColorfulList-Accent11"/>
        <w:ind w:left="360"/>
        <w:rPr>
          <w:rFonts w:ascii="Calibri" w:hAnsi="Calibri"/>
          <w:sz w:val="32"/>
          <w:szCs w:val="32"/>
          <w:lang w:val="ru-RU"/>
        </w:rPr>
      </w:pPr>
    </w:p>
    <w:p w14:paraId="251EB25F" w14:textId="5F4DBF3E" w:rsidR="006F2A6B" w:rsidRDefault="00CD45D1" w:rsidP="00CD45D1">
      <w:pPr>
        <w:pStyle w:val="ColorfulList-Accent11"/>
        <w:spacing w:after="0"/>
        <w:ind w:left="36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Итак, в случае с Откровением 7, </w:t>
      </w:r>
      <w:r w:rsidR="00D81226">
        <w:rPr>
          <w:rFonts w:ascii="Calibri" w:hAnsi="Calibri"/>
          <w:sz w:val="32"/>
          <w:szCs w:val="32"/>
          <w:lang w:val="ru-RU"/>
        </w:rPr>
        <w:t>ветхозаветные пророчества о</w:t>
      </w:r>
      <w:r w:rsidR="00A56D28">
        <w:rPr>
          <w:rFonts w:ascii="Calibri" w:hAnsi="Calibri"/>
          <w:sz w:val="32"/>
          <w:szCs w:val="32"/>
          <w:lang w:val="ru-RU"/>
        </w:rPr>
        <w:t>б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r w:rsidR="00D81226">
        <w:rPr>
          <w:rFonts w:ascii="Calibri" w:hAnsi="Calibri"/>
          <w:sz w:val="32"/>
          <w:szCs w:val="32"/>
          <w:lang w:val="ru-RU"/>
        </w:rPr>
        <w:t>умножении</w:t>
      </w:r>
      <w:r w:rsidRPr="00CD45D1">
        <w:rPr>
          <w:rFonts w:ascii="Calibri" w:hAnsi="Calibri"/>
          <w:sz w:val="32"/>
          <w:szCs w:val="32"/>
          <w:lang w:val="ru-RU"/>
        </w:rPr>
        <w:t xml:space="preserve"> народа Божьего</w:t>
      </w:r>
      <w:r w:rsidR="00D81226">
        <w:rPr>
          <w:rFonts w:ascii="Calibri" w:hAnsi="Calibri"/>
          <w:sz w:val="32"/>
          <w:szCs w:val="32"/>
          <w:lang w:val="ru-RU"/>
        </w:rPr>
        <w:t xml:space="preserve"> исполнены</w:t>
      </w:r>
      <w:r w:rsidRPr="00CD45D1">
        <w:rPr>
          <w:rFonts w:ascii="Calibri" w:hAnsi="Calibri"/>
          <w:sz w:val="32"/>
          <w:szCs w:val="32"/>
          <w:lang w:val="ru-RU"/>
        </w:rPr>
        <w:t xml:space="preserve">, и мы теперь видим, что </w:t>
      </w:r>
      <w:r w:rsidRPr="00CD45D1">
        <w:rPr>
          <w:rFonts w:ascii="Calibri" w:hAnsi="Calibri"/>
          <w:sz w:val="32"/>
          <w:szCs w:val="32"/>
          <w:lang w:val="ru-RU"/>
        </w:rPr>
        <w:lastRenderedPageBreak/>
        <w:t xml:space="preserve">Божий план состоит в том, чтобы спасти людей </w:t>
      </w:r>
      <w:r w:rsidR="00D81226">
        <w:rPr>
          <w:rFonts w:ascii="Calibri" w:hAnsi="Calibri"/>
          <w:sz w:val="32"/>
          <w:szCs w:val="32"/>
          <w:lang w:val="ru-RU"/>
        </w:rPr>
        <w:t>из</w:t>
      </w:r>
      <w:r w:rsidRPr="00CD45D1">
        <w:rPr>
          <w:rFonts w:ascii="Calibri" w:hAnsi="Calibri"/>
          <w:sz w:val="32"/>
          <w:szCs w:val="32"/>
          <w:lang w:val="ru-RU"/>
        </w:rPr>
        <w:t xml:space="preserve"> каждого племени</w:t>
      </w:r>
      <w:r w:rsidR="00D81226">
        <w:rPr>
          <w:rFonts w:ascii="Calibri" w:hAnsi="Calibri"/>
          <w:sz w:val="32"/>
          <w:szCs w:val="32"/>
          <w:lang w:val="ru-RU"/>
        </w:rPr>
        <w:t>, колена,</w:t>
      </w:r>
      <w:r w:rsidRPr="00CD45D1">
        <w:rPr>
          <w:rFonts w:ascii="Calibri" w:hAnsi="Calibri"/>
          <w:sz w:val="32"/>
          <w:szCs w:val="32"/>
          <w:lang w:val="ru-RU"/>
        </w:rPr>
        <w:t xml:space="preserve"> языка</w:t>
      </w:r>
      <w:r w:rsidR="00D81226">
        <w:rPr>
          <w:rFonts w:ascii="Calibri" w:hAnsi="Calibri"/>
          <w:sz w:val="32"/>
          <w:szCs w:val="32"/>
          <w:lang w:val="ru-RU"/>
        </w:rPr>
        <w:t xml:space="preserve"> и</w:t>
      </w:r>
      <w:r w:rsidRPr="00CD45D1">
        <w:rPr>
          <w:rFonts w:ascii="Calibri" w:hAnsi="Calibri"/>
          <w:sz w:val="32"/>
          <w:szCs w:val="32"/>
          <w:lang w:val="ru-RU"/>
        </w:rPr>
        <w:t xml:space="preserve"> народа.</w:t>
      </w:r>
    </w:p>
    <w:p w14:paraId="40AEB6A9" w14:textId="77777777" w:rsidR="00D81226" w:rsidRPr="00D81226" w:rsidRDefault="00D81226" w:rsidP="00CD45D1">
      <w:pPr>
        <w:pStyle w:val="ColorfulList-Accent11"/>
        <w:spacing w:after="0"/>
        <w:ind w:left="360"/>
        <w:rPr>
          <w:rFonts w:ascii="Calibri" w:hAnsi="Calibri"/>
          <w:sz w:val="32"/>
          <w:szCs w:val="32"/>
          <w:lang w:val="ru-RU"/>
        </w:rPr>
      </w:pPr>
    </w:p>
    <w:p w14:paraId="625B7214" w14:textId="351FCFFB" w:rsidR="0002278F" w:rsidRPr="006F7879" w:rsidRDefault="00D81226" w:rsidP="00E746AF">
      <w:pPr>
        <w:pStyle w:val="ColorfulList-Accent11"/>
        <w:numPr>
          <w:ilvl w:val="0"/>
          <w:numId w:val="17"/>
        </w:numPr>
        <w:tabs>
          <w:tab w:val="clear" w:pos="1800"/>
          <w:tab w:val="num" w:pos="720"/>
        </w:tabs>
        <w:spacing w:after="0"/>
        <w:ind w:left="72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ru-RU"/>
        </w:rPr>
        <w:t>Существуют спорные моменты</w:t>
      </w:r>
    </w:p>
    <w:p w14:paraId="102C4C03" w14:textId="77777777" w:rsidR="002626FA" w:rsidRPr="006F7879" w:rsidRDefault="002626FA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</w:rPr>
      </w:pPr>
    </w:p>
    <w:p w14:paraId="5345044F" w14:textId="46B5D75F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 xml:space="preserve">В заключение я должен сказать, что не все согласны с этой интерпретацией Откровения. Если </w:t>
      </w:r>
      <w:r w:rsidR="00D81226">
        <w:rPr>
          <w:rFonts w:ascii="Calibri" w:hAnsi="Calibri"/>
          <w:sz w:val="32"/>
          <w:szCs w:val="32"/>
          <w:lang w:val="ru-RU"/>
        </w:rPr>
        <w:t>вы из церквей</w:t>
      </w:r>
      <w:r w:rsidR="000355F1">
        <w:rPr>
          <w:rFonts w:ascii="Calibri" w:hAnsi="Calibri"/>
          <w:sz w:val="32"/>
          <w:szCs w:val="32"/>
          <w:lang w:val="ru-RU"/>
        </w:rPr>
        <w:t>,</w:t>
      </w:r>
      <w:r w:rsidR="00D81226">
        <w:rPr>
          <w:rFonts w:ascii="Calibri" w:hAnsi="Calibri"/>
          <w:sz w:val="32"/>
          <w:szCs w:val="32"/>
          <w:lang w:val="ru-RU"/>
        </w:rPr>
        <w:t xml:space="preserve"> где учат</w:t>
      </w:r>
      <w:r w:rsidRPr="00CD45D1">
        <w:rPr>
          <w:rFonts w:ascii="Calibri" w:hAnsi="Calibri"/>
          <w:sz w:val="32"/>
          <w:szCs w:val="32"/>
          <w:lang w:val="ru-RU"/>
        </w:rPr>
        <w:t xml:space="preserve"> </w:t>
      </w:r>
      <w:proofErr w:type="spellStart"/>
      <w:r w:rsidRPr="00CD45D1">
        <w:rPr>
          <w:rFonts w:ascii="Calibri" w:hAnsi="Calibri"/>
          <w:sz w:val="32"/>
          <w:szCs w:val="32"/>
          <w:lang w:val="ru-RU"/>
        </w:rPr>
        <w:t>диспенсаци</w:t>
      </w:r>
      <w:r w:rsidR="00D81226">
        <w:rPr>
          <w:rFonts w:ascii="Calibri" w:hAnsi="Calibri"/>
          <w:sz w:val="32"/>
          <w:szCs w:val="32"/>
          <w:lang w:val="ru-RU"/>
        </w:rPr>
        <w:t>и</w:t>
      </w:r>
      <w:proofErr w:type="spellEnd"/>
      <w:r w:rsidRPr="00CD45D1">
        <w:rPr>
          <w:rFonts w:ascii="Calibri" w:hAnsi="Calibri"/>
          <w:sz w:val="32"/>
          <w:szCs w:val="32"/>
          <w:lang w:val="ru-RU"/>
        </w:rPr>
        <w:t xml:space="preserve"> или </w:t>
      </w:r>
      <w:proofErr w:type="spellStart"/>
      <w:r w:rsidR="00D81226">
        <w:rPr>
          <w:rFonts w:ascii="Calibri" w:hAnsi="Calibri"/>
          <w:sz w:val="32"/>
          <w:szCs w:val="32"/>
          <w:lang w:val="ru-RU"/>
        </w:rPr>
        <w:t>предтысячелетию</w:t>
      </w:r>
      <w:proofErr w:type="spellEnd"/>
      <w:r w:rsidRPr="00CD45D1">
        <w:rPr>
          <w:rFonts w:ascii="Calibri" w:hAnsi="Calibri"/>
          <w:sz w:val="32"/>
          <w:szCs w:val="32"/>
          <w:lang w:val="ru-RU"/>
        </w:rPr>
        <w:t xml:space="preserve">, </w:t>
      </w:r>
      <w:r w:rsidR="00D81226">
        <w:rPr>
          <w:rFonts w:ascii="Calibri" w:hAnsi="Calibri"/>
          <w:sz w:val="32"/>
          <w:szCs w:val="32"/>
          <w:lang w:val="ru-RU"/>
        </w:rPr>
        <w:t xml:space="preserve">значит </w:t>
      </w:r>
      <w:r w:rsidRPr="00CD45D1">
        <w:rPr>
          <w:rFonts w:ascii="Calibri" w:hAnsi="Calibri"/>
          <w:sz w:val="32"/>
          <w:szCs w:val="32"/>
          <w:lang w:val="ru-RU"/>
        </w:rPr>
        <w:t xml:space="preserve">вас учили тому, что многое из того, что записано в Откровении (после первоначальных писем церквям), еще </w:t>
      </w:r>
      <w:r w:rsidR="00D81226">
        <w:rPr>
          <w:rFonts w:ascii="Calibri" w:hAnsi="Calibri"/>
          <w:sz w:val="32"/>
          <w:szCs w:val="32"/>
          <w:lang w:val="ru-RU"/>
        </w:rPr>
        <w:t xml:space="preserve">только </w:t>
      </w:r>
      <w:r w:rsidRPr="00D81226">
        <w:rPr>
          <w:rFonts w:ascii="Calibri" w:hAnsi="Calibri"/>
          <w:b/>
          <w:sz w:val="32"/>
          <w:szCs w:val="32"/>
          <w:lang w:val="ru-RU"/>
        </w:rPr>
        <w:t>должно произойти и должно восприниматься буквально, а не образно</w:t>
      </w:r>
      <w:r w:rsidRPr="00CD45D1">
        <w:rPr>
          <w:rFonts w:ascii="Calibri" w:hAnsi="Calibri"/>
          <w:sz w:val="32"/>
          <w:szCs w:val="32"/>
          <w:lang w:val="ru-RU"/>
        </w:rPr>
        <w:t>.</w:t>
      </w:r>
    </w:p>
    <w:p w14:paraId="19C33553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70E176D5" w14:textId="09AE6C93" w:rsidR="00CD45D1" w:rsidRPr="00CD45D1" w:rsidRDefault="00CD45D1" w:rsidP="00CD45D1">
      <w:pPr>
        <w:pStyle w:val="ColorfulList-Accent11"/>
        <w:ind w:left="0"/>
        <w:rPr>
          <w:rFonts w:ascii="Calibri" w:hAnsi="Calibri"/>
          <w:sz w:val="32"/>
          <w:szCs w:val="32"/>
          <w:lang w:val="ru-RU"/>
        </w:rPr>
      </w:pPr>
      <w:r w:rsidRPr="00CD45D1">
        <w:rPr>
          <w:rFonts w:ascii="Calibri" w:hAnsi="Calibri"/>
          <w:sz w:val="32"/>
          <w:szCs w:val="32"/>
          <w:lang w:val="ru-RU"/>
        </w:rPr>
        <w:t>Вас, возможно, также уч</w:t>
      </w:r>
      <w:r w:rsidR="00D81226">
        <w:rPr>
          <w:rFonts w:ascii="Calibri" w:hAnsi="Calibri"/>
          <w:sz w:val="32"/>
          <w:szCs w:val="32"/>
          <w:lang w:val="ru-RU"/>
        </w:rPr>
        <w:t>или тому</w:t>
      </w:r>
      <w:r w:rsidRPr="00CD45D1">
        <w:rPr>
          <w:rFonts w:ascii="Calibri" w:hAnsi="Calibri"/>
          <w:sz w:val="32"/>
          <w:szCs w:val="32"/>
          <w:lang w:val="ru-RU"/>
        </w:rPr>
        <w:t>, что события в этой книге связаны с особым будущим обе</w:t>
      </w:r>
      <w:r w:rsidR="00D81226">
        <w:rPr>
          <w:rFonts w:ascii="Calibri" w:hAnsi="Calibri"/>
          <w:sz w:val="32"/>
          <w:szCs w:val="32"/>
          <w:lang w:val="ru-RU"/>
        </w:rPr>
        <w:t>тование</w:t>
      </w:r>
      <w:r w:rsidR="000355F1">
        <w:rPr>
          <w:rFonts w:ascii="Calibri" w:hAnsi="Calibri"/>
          <w:sz w:val="32"/>
          <w:szCs w:val="32"/>
          <w:lang w:val="ru-RU"/>
        </w:rPr>
        <w:t>м</w:t>
      </w:r>
      <w:r w:rsidR="00D81226">
        <w:rPr>
          <w:rFonts w:ascii="Calibri" w:hAnsi="Calibri"/>
          <w:sz w:val="32"/>
          <w:szCs w:val="32"/>
          <w:lang w:val="ru-RU"/>
        </w:rPr>
        <w:t xml:space="preserve"> для Израильского народа</w:t>
      </w:r>
      <w:r w:rsidRPr="00CD45D1">
        <w:rPr>
          <w:rFonts w:ascii="Calibri" w:hAnsi="Calibri"/>
          <w:sz w:val="32"/>
          <w:szCs w:val="32"/>
          <w:lang w:val="ru-RU"/>
        </w:rPr>
        <w:t xml:space="preserve">. Если вам нужна дополнительная информация по этой теме, у нас есть </w:t>
      </w:r>
      <w:r w:rsidR="00D95951">
        <w:rPr>
          <w:rFonts w:ascii="Calibri" w:hAnsi="Calibri"/>
          <w:sz w:val="32"/>
          <w:szCs w:val="32"/>
          <w:lang w:val="ru-RU"/>
        </w:rPr>
        <w:t>занятия по книге Откровени</w:t>
      </w:r>
      <w:r w:rsidR="000355F1">
        <w:rPr>
          <w:rFonts w:ascii="Calibri" w:hAnsi="Calibri"/>
          <w:sz w:val="32"/>
          <w:szCs w:val="32"/>
          <w:lang w:val="ru-RU"/>
        </w:rPr>
        <w:t>й</w:t>
      </w:r>
      <w:r w:rsidR="00D95951">
        <w:rPr>
          <w:rFonts w:ascii="Calibri" w:hAnsi="Calibri"/>
          <w:sz w:val="32"/>
          <w:szCs w:val="32"/>
          <w:lang w:val="ru-RU"/>
        </w:rPr>
        <w:t xml:space="preserve"> в теме по Новому Завету, и по последим временам в теме по Систематическому Богословию.</w:t>
      </w:r>
    </w:p>
    <w:p w14:paraId="1498C6BD" w14:textId="77777777" w:rsidR="00CD45D1" w:rsidRPr="00CD45D1" w:rsidRDefault="00CD45D1" w:rsidP="00CD45D1">
      <w:pPr>
        <w:pStyle w:val="ColorfulList-Accent11"/>
        <w:rPr>
          <w:rFonts w:ascii="Calibri" w:hAnsi="Calibri"/>
          <w:sz w:val="32"/>
          <w:szCs w:val="32"/>
          <w:lang w:val="ru-RU"/>
        </w:rPr>
      </w:pPr>
    </w:p>
    <w:p w14:paraId="7C28E3F9" w14:textId="12EF603C" w:rsidR="00CC2B0B" w:rsidRPr="00D95951" w:rsidRDefault="00D95951" w:rsidP="00CD45D1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На этом наше занятие подошло к концу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. На следующей неделе мы рассмотрим конкретные </w:t>
      </w:r>
      <w:r w:rsidR="00A56D28">
        <w:rPr>
          <w:rFonts w:ascii="Calibri" w:hAnsi="Calibri"/>
          <w:sz w:val="32"/>
          <w:szCs w:val="32"/>
          <w:lang w:val="ru-RU"/>
        </w:rPr>
        <w:t xml:space="preserve">приемы </w:t>
      </w:r>
      <w:r>
        <w:rPr>
          <w:rFonts w:ascii="Calibri" w:hAnsi="Calibri"/>
          <w:sz w:val="32"/>
          <w:szCs w:val="32"/>
          <w:lang w:val="ru-RU"/>
        </w:rPr>
        <w:t>толкования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Для начала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: </w:t>
      </w:r>
      <w:r w:rsidR="00CD45D1" w:rsidRPr="00D95951">
        <w:rPr>
          <w:rFonts w:ascii="Calibri" w:hAnsi="Calibri"/>
          <w:i/>
          <w:sz w:val="32"/>
          <w:szCs w:val="32"/>
          <w:lang w:val="ru-RU"/>
        </w:rPr>
        <w:t>Цель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и </w:t>
      </w:r>
      <w:r w:rsidR="00CD45D1" w:rsidRPr="00D95951">
        <w:rPr>
          <w:rFonts w:ascii="Calibri" w:hAnsi="Calibri"/>
          <w:i/>
          <w:sz w:val="32"/>
          <w:szCs w:val="32"/>
          <w:lang w:val="ru-RU"/>
        </w:rPr>
        <w:t>Контекст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. Если у вас </w:t>
      </w:r>
      <w:r>
        <w:rPr>
          <w:rFonts w:ascii="Calibri" w:hAnsi="Calibri"/>
          <w:sz w:val="32"/>
          <w:szCs w:val="32"/>
          <w:lang w:val="ru-RU"/>
        </w:rPr>
        <w:t>есть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 какие-либо вопросы, </w:t>
      </w:r>
      <w:r>
        <w:rPr>
          <w:rFonts w:ascii="Calibri" w:hAnsi="Calibri"/>
          <w:sz w:val="32"/>
          <w:szCs w:val="32"/>
          <w:lang w:val="ru-RU"/>
        </w:rPr>
        <w:t>можете подойти ко мне</w:t>
      </w:r>
      <w:r w:rsidR="00CD45D1" w:rsidRPr="00CD45D1">
        <w:rPr>
          <w:rFonts w:ascii="Calibri" w:hAnsi="Calibri"/>
          <w:sz w:val="32"/>
          <w:szCs w:val="32"/>
          <w:lang w:val="ru-RU"/>
        </w:rPr>
        <w:t xml:space="preserve">. </w:t>
      </w:r>
      <w:r w:rsidR="00CD45D1" w:rsidRPr="00D95951">
        <w:rPr>
          <w:rFonts w:ascii="Calibri" w:hAnsi="Calibri"/>
          <w:sz w:val="32"/>
          <w:szCs w:val="32"/>
          <w:lang w:val="ru-RU"/>
        </w:rPr>
        <w:t xml:space="preserve">Давайте </w:t>
      </w:r>
      <w:r>
        <w:rPr>
          <w:rFonts w:ascii="Calibri" w:hAnsi="Calibri"/>
          <w:sz w:val="32"/>
          <w:szCs w:val="32"/>
          <w:lang w:val="ru-RU"/>
        </w:rPr>
        <w:t>по</w:t>
      </w:r>
      <w:r w:rsidR="00CD45D1" w:rsidRPr="00D95951">
        <w:rPr>
          <w:rFonts w:ascii="Calibri" w:hAnsi="Calibri"/>
          <w:sz w:val="32"/>
          <w:szCs w:val="32"/>
          <w:lang w:val="ru-RU"/>
        </w:rPr>
        <w:t>моли</w:t>
      </w:r>
      <w:r>
        <w:rPr>
          <w:rFonts w:ascii="Calibri" w:hAnsi="Calibri"/>
          <w:sz w:val="32"/>
          <w:szCs w:val="32"/>
          <w:lang w:val="ru-RU"/>
        </w:rPr>
        <w:t>мся</w:t>
      </w:r>
      <w:r w:rsidR="00CD45D1" w:rsidRPr="00D95951">
        <w:rPr>
          <w:rFonts w:ascii="Calibri" w:hAnsi="Calibri"/>
          <w:sz w:val="32"/>
          <w:szCs w:val="32"/>
          <w:lang w:val="ru-RU"/>
        </w:rPr>
        <w:t>.</w:t>
      </w:r>
      <w:r w:rsidR="00EA1547" w:rsidRPr="00D95951">
        <w:rPr>
          <w:rFonts w:ascii="Calibri" w:hAnsi="Calibri"/>
          <w:sz w:val="32"/>
          <w:szCs w:val="32"/>
          <w:lang w:val="ru-RU"/>
        </w:rPr>
        <w:t xml:space="preserve"> </w:t>
      </w:r>
    </w:p>
    <w:p w14:paraId="7E490157" w14:textId="77777777" w:rsidR="00CC2B0B" w:rsidRPr="00D95951" w:rsidRDefault="00CC2B0B" w:rsidP="00E746AF">
      <w:pPr>
        <w:pStyle w:val="ColorfulList-Accent11"/>
        <w:spacing w:after="0"/>
        <w:ind w:left="0"/>
        <w:rPr>
          <w:rFonts w:ascii="Calibri" w:hAnsi="Calibri"/>
          <w:sz w:val="32"/>
          <w:szCs w:val="32"/>
          <w:lang w:val="ru-RU"/>
        </w:rPr>
      </w:pPr>
    </w:p>
    <w:sectPr w:rsidR="00CC2B0B" w:rsidRPr="00D95951" w:rsidSect="00472289">
      <w:footerReference w:type="even" r:id="rId8"/>
      <w:footerReference w:type="default" r:id="rId9"/>
      <w:footnotePr>
        <w:numFmt w:val="chicago"/>
      </w:footnotePr>
      <w:pgSz w:w="12240" w:h="15840"/>
      <w:pgMar w:top="1080" w:right="1080" w:bottom="1080" w:left="1080" w:header="440" w:footer="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59D0" w14:textId="77777777" w:rsidR="002C68DF" w:rsidRDefault="002C68DF">
      <w:r>
        <w:separator/>
      </w:r>
    </w:p>
    <w:p w14:paraId="2FBE450C" w14:textId="77777777" w:rsidR="002C68DF" w:rsidRDefault="002C68DF"/>
  </w:endnote>
  <w:endnote w:type="continuationSeparator" w:id="0">
    <w:p w14:paraId="0C7CAFE9" w14:textId="77777777" w:rsidR="002C68DF" w:rsidRDefault="002C68DF">
      <w:r>
        <w:continuationSeparator/>
      </w:r>
    </w:p>
    <w:p w14:paraId="26752DD3" w14:textId="77777777" w:rsidR="002C68DF" w:rsidRDefault="002C6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88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C7C69" w14:textId="5BC7AABF" w:rsidR="00B401A0" w:rsidRDefault="00B401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13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05EB75B" w14:textId="77777777" w:rsidR="00B401A0" w:rsidRDefault="00B401A0">
    <w:pPr>
      <w:pStyle w:val="a7"/>
    </w:pPr>
  </w:p>
  <w:p w14:paraId="440D3F33" w14:textId="77777777" w:rsidR="00B401A0" w:rsidRDefault="00B401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379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852F6" w14:textId="71AD575B" w:rsidR="00B401A0" w:rsidRDefault="00B401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86045" w14:textId="77777777" w:rsidR="00B401A0" w:rsidRDefault="00B401A0">
    <w:pPr>
      <w:pStyle w:val="a7"/>
    </w:pPr>
  </w:p>
  <w:p w14:paraId="60F2EF64" w14:textId="77777777" w:rsidR="00B401A0" w:rsidRDefault="00B401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55A5" w14:textId="77777777" w:rsidR="002C68DF" w:rsidRDefault="002C68DF">
      <w:r>
        <w:separator/>
      </w:r>
    </w:p>
    <w:p w14:paraId="45D84101" w14:textId="77777777" w:rsidR="002C68DF" w:rsidRDefault="002C68DF"/>
  </w:footnote>
  <w:footnote w:type="continuationSeparator" w:id="0">
    <w:p w14:paraId="5C281375" w14:textId="77777777" w:rsidR="002C68DF" w:rsidRDefault="002C68DF">
      <w:r>
        <w:continuationSeparator/>
      </w:r>
    </w:p>
    <w:p w14:paraId="087F4766" w14:textId="77777777" w:rsidR="002C68DF" w:rsidRDefault="002C6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745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5"/>
      <w:numFmt w:val="upp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5" w15:restartNumberingAfterBreak="0">
    <w:nsid w:val="01DB62E6"/>
    <w:multiLevelType w:val="hybridMultilevel"/>
    <w:tmpl w:val="85E88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71D4"/>
    <w:multiLevelType w:val="hybridMultilevel"/>
    <w:tmpl w:val="2816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27894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8" w15:restartNumberingAfterBreak="0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4F6F"/>
    <w:multiLevelType w:val="hybridMultilevel"/>
    <w:tmpl w:val="2EC0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4483"/>
    <w:multiLevelType w:val="hybridMultilevel"/>
    <w:tmpl w:val="3348A8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4632F74"/>
    <w:multiLevelType w:val="hybridMultilevel"/>
    <w:tmpl w:val="86F86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DE324A"/>
    <w:multiLevelType w:val="hybridMultilevel"/>
    <w:tmpl w:val="D7323CF0"/>
    <w:lvl w:ilvl="0" w:tplc="57E8F9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07213"/>
    <w:multiLevelType w:val="hybridMultilevel"/>
    <w:tmpl w:val="CDDE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4653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5" w15:restartNumberingAfterBreak="0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5178"/>
    <w:multiLevelType w:val="hybridMultilevel"/>
    <w:tmpl w:val="4A12E5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B4C6D81"/>
    <w:multiLevelType w:val="hybridMultilevel"/>
    <w:tmpl w:val="EECE1802"/>
    <w:lvl w:ilvl="0" w:tplc="81E0D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A4D52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9" w15:restartNumberingAfterBreak="0">
    <w:nsid w:val="71C7306A"/>
    <w:multiLevelType w:val="hybridMultilevel"/>
    <w:tmpl w:val="0DB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AC7A8D"/>
    <w:multiLevelType w:val="hybridMultilevel"/>
    <w:tmpl w:val="A7C241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CE510C"/>
    <w:multiLevelType w:val="hybridMultilevel"/>
    <w:tmpl w:val="FCF050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20"/>
  </w:num>
  <w:num w:numId="8">
    <w:abstractNumId w:val="19"/>
  </w:num>
  <w:num w:numId="9">
    <w:abstractNumId w:val="8"/>
  </w:num>
  <w:num w:numId="10">
    <w:abstractNumId w:val="6"/>
  </w:num>
  <w:num w:numId="11">
    <w:abstractNumId w:val="18"/>
  </w:num>
  <w:num w:numId="12">
    <w:abstractNumId w:val="9"/>
  </w:num>
  <w:num w:numId="13">
    <w:abstractNumId w:val="21"/>
  </w:num>
  <w:num w:numId="14">
    <w:abstractNumId w:val="22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2"/>
  </w:num>
  <w:num w:numId="20">
    <w:abstractNumId w:val="5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B6"/>
    <w:rsid w:val="00003145"/>
    <w:rsid w:val="0002278F"/>
    <w:rsid w:val="000242A0"/>
    <w:rsid w:val="000355F1"/>
    <w:rsid w:val="00043F4F"/>
    <w:rsid w:val="00052D1D"/>
    <w:rsid w:val="00057E8A"/>
    <w:rsid w:val="00091DA4"/>
    <w:rsid w:val="000A54BF"/>
    <w:rsid w:val="000B3804"/>
    <w:rsid w:val="000E0690"/>
    <w:rsid w:val="000E387D"/>
    <w:rsid w:val="0017334D"/>
    <w:rsid w:val="0017716B"/>
    <w:rsid w:val="00190060"/>
    <w:rsid w:val="001A31FC"/>
    <w:rsid w:val="001C1C2F"/>
    <w:rsid w:val="001C77D9"/>
    <w:rsid w:val="001D4AD3"/>
    <w:rsid w:val="001F1E35"/>
    <w:rsid w:val="002023F8"/>
    <w:rsid w:val="00203856"/>
    <w:rsid w:val="00207B3D"/>
    <w:rsid w:val="0022227C"/>
    <w:rsid w:val="00222DD5"/>
    <w:rsid w:val="002320D4"/>
    <w:rsid w:val="002407EA"/>
    <w:rsid w:val="002448F7"/>
    <w:rsid w:val="002454AE"/>
    <w:rsid w:val="002626FA"/>
    <w:rsid w:val="00267C01"/>
    <w:rsid w:val="00281A82"/>
    <w:rsid w:val="002B34F1"/>
    <w:rsid w:val="002C5420"/>
    <w:rsid w:val="002C68DF"/>
    <w:rsid w:val="002E7763"/>
    <w:rsid w:val="002E7DE6"/>
    <w:rsid w:val="003112D4"/>
    <w:rsid w:val="003278A9"/>
    <w:rsid w:val="0038099E"/>
    <w:rsid w:val="0038757E"/>
    <w:rsid w:val="003A4C61"/>
    <w:rsid w:val="003B119F"/>
    <w:rsid w:val="003D051B"/>
    <w:rsid w:val="003E7159"/>
    <w:rsid w:val="00421E57"/>
    <w:rsid w:val="004307A1"/>
    <w:rsid w:val="004423DD"/>
    <w:rsid w:val="00443AB4"/>
    <w:rsid w:val="004465E9"/>
    <w:rsid w:val="004500F5"/>
    <w:rsid w:val="00472289"/>
    <w:rsid w:val="00476114"/>
    <w:rsid w:val="00476725"/>
    <w:rsid w:val="00484FD4"/>
    <w:rsid w:val="004C5229"/>
    <w:rsid w:val="004D0E99"/>
    <w:rsid w:val="004E1158"/>
    <w:rsid w:val="004E21BF"/>
    <w:rsid w:val="004E3BB1"/>
    <w:rsid w:val="005146B0"/>
    <w:rsid w:val="00515CD7"/>
    <w:rsid w:val="00530F80"/>
    <w:rsid w:val="0053455F"/>
    <w:rsid w:val="00550E2B"/>
    <w:rsid w:val="005B6B8C"/>
    <w:rsid w:val="005C79D5"/>
    <w:rsid w:val="00606E43"/>
    <w:rsid w:val="006318C5"/>
    <w:rsid w:val="006353B6"/>
    <w:rsid w:val="00656912"/>
    <w:rsid w:val="00665282"/>
    <w:rsid w:val="006A01C4"/>
    <w:rsid w:val="006A7C51"/>
    <w:rsid w:val="006D645E"/>
    <w:rsid w:val="006F2A6B"/>
    <w:rsid w:val="006F463F"/>
    <w:rsid w:val="006F6859"/>
    <w:rsid w:val="006F7879"/>
    <w:rsid w:val="00704AB7"/>
    <w:rsid w:val="00711A3B"/>
    <w:rsid w:val="0072059A"/>
    <w:rsid w:val="00761077"/>
    <w:rsid w:val="007712CE"/>
    <w:rsid w:val="0078695A"/>
    <w:rsid w:val="007A2BF4"/>
    <w:rsid w:val="007B0BAE"/>
    <w:rsid w:val="007B5388"/>
    <w:rsid w:val="007C1DDD"/>
    <w:rsid w:val="007D0057"/>
    <w:rsid w:val="007F040D"/>
    <w:rsid w:val="008076AE"/>
    <w:rsid w:val="00830684"/>
    <w:rsid w:val="008519B6"/>
    <w:rsid w:val="008703AA"/>
    <w:rsid w:val="00873542"/>
    <w:rsid w:val="008B35F5"/>
    <w:rsid w:val="008D45C6"/>
    <w:rsid w:val="008E6832"/>
    <w:rsid w:val="00901690"/>
    <w:rsid w:val="00901E37"/>
    <w:rsid w:val="00914F55"/>
    <w:rsid w:val="00921C4A"/>
    <w:rsid w:val="00923BE4"/>
    <w:rsid w:val="009303E5"/>
    <w:rsid w:val="00953D94"/>
    <w:rsid w:val="00965D59"/>
    <w:rsid w:val="0096638F"/>
    <w:rsid w:val="009668D1"/>
    <w:rsid w:val="0096733E"/>
    <w:rsid w:val="009B194E"/>
    <w:rsid w:val="009D222D"/>
    <w:rsid w:val="009F45FA"/>
    <w:rsid w:val="00A56D28"/>
    <w:rsid w:val="00A61FEB"/>
    <w:rsid w:val="00A65236"/>
    <w:rsid w:val="00AB034A"/>
    <w:rsid w:val="00AE1B19"/>
    <w:rsid w:val="00AE6C9B"/>
    <w:rsid w:val="00AF7A63"/>
    <w:rsid w:val="00B05767"/>
    <w:rsid w:val="00B24612"/>
    <w:rsid w:val="00B338C9"/>
    <w:rsid w:val="00B401A0"/>
    <w:rsid w:val="00B55E6A"/>
    <w:rsid w:val="00B5756C"/>
    <w:rsid w:val="00B61637"/>
    <w:rsid w:val="00B676DA"/>
    <w:rsid w:val="00BB0E63"/>
    <w:rsid w:val="00BD199A"/>
    <w:rsid w:val="00BE06CE"/>
    <w:rsid w:val="00BE74AD"/>
    <w:rsid w:val="00BF1653"/>
    <w:rsid w:val="00BF7847"/>
    <w:rsid w:val="00C02F5C"/>
    <w:rsid w:val="00C103E2"/>
    <w:rsid w:val="00C4249B"/>
    <w:rsid w:val="00C74378"/>
    <w:rsid w:val="00C75566"/>
    <w:rsid w:val="00C81F70"/>
    <w:rsid w:val="00C95D27"/>
    <w:rsid w:val="00CA506F"/>
    <w:rsid w:val="00CC2B0B"/>
    <w:rsid w:val="00CD45D1"/>
    <w:rsid w:val="00CD5297"/>
    <w:rsid w:val="00D009F2"/>
    <w:rsid w:val="00D0322A"/>
    <w:rsid w:val="00D03817"/>
    <w:rsid w:val="00D30090"/>
    <w:rsid w:val="00D455B4"/>
    <w:rsid w:val="00D4587A"/>
    <w:rsid w:val="00D80711"/>
    <w:rsid w:val="00D81226"/>
    <w:rsid w:val="00D856F2"/>
    <w:rsid w:val="00D95951"/>
    <w:rsid w:val="00D9733B"/>
    <w:rsid w:val="00DA6C1C"/>
    <w:rsid w:val="00DB18EF"/>
    <w:rsid w:val="00DB7715"/>
    <w:rsid w:val="00DC7F0E"/>
    <w:rsid w:val="00E55509"/>
    <w:rsid w:val="00E62C1E"/>
    <w:rsid w:val="00E746AF"/>
    <w:rsid w:val="00E75C1A"/>
    <w:rsid w:val="00E766D2"/>
    <w:rsid w:val="00EA1547"/>
    <w:rsid w:val="00ED1AD7"/>
    <w:rsid w:val="00ED1D8B"/>
    <w:rsid w:val="00ED57A4"/>
    <w:rsid w:val="00ED5911"/>
    <w:rsid w:val="00EE69FE"/>
    <w:rsid w:val="00F33583"/>
    <w:rsid w:val="00F66D25"/>
    <w:rsid w:val="00F843C7"/>
    <w:rsid w:val="00F86B96"/>
    <w:rsid w:val="00F908E1"/>
    <w:rsid w:val="00F90D23"/>
    <w:rsid w:val="00FB4CC1"/>
    <w:rsid w:val="00FC4136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2FA679"/>
  <w15:chartTrackingRefBased/>
  <w15:docId w15:val="{AC2799AC-239F-438A-8E78-030CF21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Pr>
      <w:rFonts w:eastAsia="ヒラギノ角ゴ Pro W3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">
    <w:name w:val="Title A"/>
    <w:autoRedefine/>
    <w:rsid w:val="002407EA"/>
    <w:rPr>
      <w:rFonts w:eastAsia="ヒラギノ角ゴ Pro W3"/>
      <w:color w:val="000000"/>
      <w:sz w:val="26"/>
      <w:szCs w:val="26"/>
    </w:rPr>
  </w:style>
  <w:style w:type="numbering" w:customStyle="1" w:styleId="Harvard">
    <w:name w:val="Harvard"/>
    <w:autoRedefine/>
  </w:style>
  <w:style w:type="paragraph" w:styleId="a3">
    <w:name w:val="footnote text"/>
    <w:rPr>
      <w:rFonts w:ascii="Helvetica" w:eastAsia="ヒラギノ角ゴ Pro W3" w:hAnsi="Helvetica"/>
      <w:color w:val="000000"/>
    </w:rPr>
  </w:style>
  <w:style w:type="paragraph" w:customStyle="1" w:styleId="ColorfulList-Accent11">
    <w:name w:val="Colorful List - Accent 11"/>
    <w:basedOn w:val="a"/>
    <w:qFormat/>
    <w:rsid w:val="00091DA4"/>
    <w:pPr>
      <w:spacing w:after="200"/>
      <w:ind w:left="720"/>
      <w:contextualSpacing/>
    </w:pPr>
    <w:rPr>
      <w:rFonts w:ascii="Cambria" w:eastAsia="Cambria" w:hAnsi="Cambria"/>
      <w:color w:val="auto"/>
      <w:sz w:val="24"/>
    </w:rPr>
  </w:style>
  <w:style w:type="character" w:styleId="a4">
    <w:name w:val="footnote reference"/>
    <w:locked/>
    <w:rsid w:val="00091DA4"/>
    <w:rPr>
      <w:vertAlign w:val="superscript"/>
    </w:rPr>
  </w:style>
  <w:style w:type="paragraph" w:styleId="a5">
    <w:name w:val="header"/>
    <w:basedOn w:val="a"/>
    <w:link w:val="a6"/>
    <w:locked/>
    <w:rsid w:val="000242A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242A0"/>
    <w:rPr>
      <w:rFonts w:eastAsia="ヒラギノ角ゴ Pro W3"/>
      <w:color w:val="000000"/>
      <w:szCs w:val="24"/>
    </w:rPr>
  </w:style>
  <w:style w:type="paragraph" w:styleId="a7">
    <w:name w:val="footer"/>
    <w:basedOn w:val="a"/>
    <w:link w:val="a8"/>
    <w:uiPriority w:val="99"/>
    <w:locked/>
    <w:rsid w:val="000242A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242A0"/>
    <w:rPr>
      <w:rFonts w:eastAsia="ヒラギノ角ゴ Pro W3"/>
      <w:color w:val="000000"/>
      <w:szCs w:val="24"/>
    </w:rPr>
  </w:style>
  <w:style w:type="character" w:styleId="a9">
    <w:name w:val="Hyperlink"/>
    <w:locked/>
    <w:rsid w:val="00C4249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46AF"/>
    <w:pPr>
      <w:ind w:left="720"/>
      <w:contextualSpacing/>
    </w:pPr>
  </w:style>
  <w:style w:type="paragraph" w:customStyle="1" w:styleId="chapter-1">
    <w:name w:val="chapter-1"/>
    <w:basedOn w:val="a"/>
    <w:rsid w:val="00901690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character" w:customStyle="1" w:styleId="text">
    <w:name w:val="text"/>
    <w:basedOn w:val="a0"/>
    <w:rsid w:val="00901690"/>
  </w:style>
  <w:style w:type="character" w:customStyle="1" w:styleId="apple-converted-space">
    <w:name w:val="apple-converted-space"/>
    <w:basedOn w:val="a0"/>
    <w:rsid w:val="00901690"/>
  </w:style>
  <w:style w:type="paragraph" w:styleId="ab">
    <w:name w:val="Normal (Web)"/>
    <w:basedOn w:val="a"/>
    <w:uiPriority w:val="99"/>
    <w:unhideWhenUsed/>
    <w:locked/>
    <w:rsid w:val="00901690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character" w:styleId="ac">
    <w:name w:val="annotation reference"/>
    <w:basedOn w:val="a0"/>
    <w:locked/>
    <w:rsid w:val="00C103E2"/>
    <w:rPr>
      <w:sz w:val="18"/>
      <w:szCs w:val="18"/>
    </w:rPr>
  </w:style>
  <w:style w:type="paragraph" w:styleId="ad">
    <w:name w:val="annotation text"/>
    <w:basedOn w:val="a"/>
    <w:link w:val="ae"/>
    <w:locked/>
    <w:rsid w:val="00C103E2"/>
    <w:rPr>
      <w:sz w:val="24"/>
    </w:rPr>
  </w:style>
  <w:style w:type="character" w:customStyle="1" w:styleId="ae">
    <w:name w:val="Текст примечания Знак"/>
    <w:basedOn w:val="a0"/>
    <w:link w:val="ad"/>
    <w:rsid w:val="00C103E2"/>
    <w:rPr>
      <w:rFonts w:eastAsia="ヒラギノ角ゴ Pro W3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locked/>
    <w:rsid w:val="00C103E2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rsid w:val="00C103E2"/>
    <w:rPr>
      <w:rFonts w:eastAsia="ヒラギノ角ゴ Pro W3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locked/>
    <w:rsid w:val="00C103E2"/>
    <w:rPr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C103E2"/>
    <w:rPr>
      <w:rFonts w:eastAsia="ヒラギノ角ゴ Pro W3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3055</Words>
  <Characters>17417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Klon Kitchen</dc:creator>
  <cp:keywords/>
  <cp:lastModifiedBy>Arman Aubakirov</cp:lastModifiedBy>
  <cp:revision>13</cp:revision>
  <cp:lastPrinted>2016-10-06T14:36:00Z</cp:lastPrinted>
  <dcterms:created xsi:type="dcterms:W3CDTF">2017-07-24T13:00:00Z</dcterms:created>
  <dcterms:modified xsi:type="dcterms:W3CDTF">2017-10-11T17:23:00Z</dcterms:modified>
</cp:coreProperties>
</file>