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BC" w:rsidRDefault="002537BC" w:rsidP="00F77BBE">
      <w:pPr>
        <w:ind w:left="360"/>
        <w:rPr>
          <w:sz w:val="32"/>
          <w:lang w:val="ru-RU"/>
        </w:rPr>
      </w:pPr>
    </w:p>
    <w:p w:rsidR="002537BC" w:rsidRDefault="002537BC" w:rsidP="00F77BBE">
      <w:pPr>
        <w:ind w:left="360"/>
        <w:rPr>
          <w:sz w:val="32"/>
          <w:lang w:val="ru-RU"/>
        </w:rPr>
      </w:pPr>
    </w:p>
    <w:p w:rsidR="002537BC" w:rsidRDefault="002537BC" w:rsidP="00F77BBE">
      <w:pPr>
        <w:ind w:left="360"/>
        <w:rPr>
          <w:sz w:val="32"/>
          <w:lang w:val="ru-RU"/>
        </w:rPr>
      </w:pPr>
    </w:p>
    <w:p w:rsidR="00F77BBE" w:rsidRPr="002537BC" w:rsidRDefault="002537BC" w:rsidP="00F77BBE">
      <w:pPr>
        <w:ind w:left="360"/>
        <w:rPr>
          <w:sz w:val="32"/>
          <w:lang w:val="ru-RU"/>
        </w:rPr>
      </w:pPr>
      <w:r>
        <w:rPr>
          <w:sz w:val="32"/>
          <w:lang w:val="ru-RU"/>
        </w:rPr>
        <w:t>Пример</w:t>
      </w:r>
      <w:r w:rsidR="00F77BBE" w:rsidRPr="002537BC">
        <w:rPr>
          <w:sz w:val="32"/>
          <w:lang w:val="ru-RU"/>
        </w:rPr>
        <w:t xml:space="preserve">: </w:t>
      </w:r>
      <w:r>
        <w:rPr>
          <w:sz w:val="32"/>
          <w:lang w:val="ru-RU"/>
        </w:rPr>
        <w:t>Псалом</w:t>
      </w:r>
      <w:r w:rsidR="00F77BBE" w:rsidRPr="002537BC">
        <w:rPr>
          <w:sz w:val="32"/>
          <w:lang w:val="ru-RU"/>
        </w:rPr>
        <w:t xml:space="preserve"> </w:t>
      </w:r>
      <w:r>
        <w:rPr>
          <w:sz w:val="32"/>
          <w:lang w:val="ru-RU"/>
        </w:rPr>
        <w:t>22</w:t>
      </w:r>
      <w:r w:rsidR="00F77BBE" w:rsidRPr="002537BC">
        <w:rPr>
          <w:sz w:val="32"/>
          <w:lang w:val="ru-RU"/>
        </w:rPr>
        <w:t>:1</w:t>
      </w:r>
    </w:p>
    <w:p w:rsidR="00EA3EAF" w:rsidRPr="002537BC" w:rsidRDefault="00EA3EAF">
      <w:pPr>
        <w:spacing w:line="192" w:lineRule="auto"/>
        <w:ind w:left="600"/>
        <w:rPr>
          <w:sz w:val="32"/>
          <w:lang w:val="ru-RU"/>
        </w:rPr>
      </w:pPr>
    </w:p>
    <w:p w:rsidR="00EA3EAF" w:rsidRPr="002537BC" w:rsidRDefault="00EA3EAF">
      <w:pPr>
        <w:spacing w:line="192" w:lineRule="auto"/>
        <w:ind w:left="600"/>
        <w:rPr>
          <w:sz w:val="32"/>
          <w:lang w:val="ru-RU"/>
        </w:rPr>
      </w:pPr>
    </w:p>
    <w:p w:rsidR="0025478E" w:rsidRPr="002537BC" w:rsidRDefault="00F77BBE" w:rsidP="0025478E">
      <w:pPr>
        <w:spacing w:line="192" w:lineRule="auto"/>
        <w:ind w:left="600"/>
        <w:rPr>
          <w:b/>
          <w:sz w:val="32"/>
          <w:lang w:val="ru-RU"/>
        </w:rPr>
      </w:pPr>
      <w:r w:rsidRPr="002537BC">
        <w:rPr>
          <w:b/>
          <w:sz w:val="32"/>
          <w:lang w:val="ru-RU"/>
        </w:rPr>
        <w:t xml:space="preserve">1   </w:t>
      </w:r>
      <w:r w:rsidR="0025478E" w:rsidRPr="002537BC">
        <w:rPr>
          <w:b/>
          <w:sz w:val="32"/>
          <w:lang w:val="ru-RU"/>
        </w:rPr>
        <w:t>Псалом Давида. Господь - Пастырь мой; я ни в чем не буду нуждаться:</w:t>
      </w:r>
    </w:p>
    <w:p w:rsidR="0025478E" w:rsidRPr="002537BC" w:rsidRDefault="0025478E" w:rsidP="0025478E">
      <w:pPr>
        <w:spacing w:line="192" w:lineRule="auto"/>
        <w:ind w:left="600"/>
        <w:rPr>
          <w:sz w:val="32"/>
          <w:lang w:val="ru-RU"/>
        </w:rPr>
      </w:pPr>
      <w:r w:rsidRPr="002537BC">
        <w:rPr>
          <w:sz w:val="32"/>
          <w:lang w:val="ru-RU"/>
        </w:rPr>
        <w:t>2 Он покоит меня на злачных пажитях и водит меня к водам тихим,</w:t>
      </w:r>
    </w:p>
    <w:p w:rsidR="0025478E" w:rsidRPr="002537BC" w:rsidRDefault="0025478E" w:rsidP="0025478E">
      <w:pPr>
        <w:spacing w:line="192" w:lineRule="auto"/>
        <w:ind w:left="600"/>
        <w:rPr>
          <w:sz w:val="32"/>
          <w:lang w:val="ru-RU"/>
        </w:rPr>
      </w:pPr>
      <w:r w:rsidRPr="002537BC">
        <w:rPr>
          <w:sz w:val="32"/>
          <w:lang w:val="ru-RU"/>
        </w:rPr>
        <w:t>3 подкрепляет душу мою, направляет меня на стези правды ради имени Своего.</w:t>
      </w:r>
    </w:p>
    <w:p w:rsidR="0025478E" w:rsidRPr="002537BC" w:rsidRDefault="0025478E" w:rsidP="0025478E">
      <w:pPr>
        <w:spacing w:line="192" w:lineRule="auto"/>
        <w:ind w:left="600"/>
        <w:rPr>
          <w:sz w:val="32"/>
          <w:lang w:val="ru-RU"/>
        </w:rPr>
      </w:pPr>
      <w:r w:rsidRPr="002537BC">
        <w:rPr>
          <w:sz w:val="32"/>
          <w:lang w:val="ru-RU"/>
        </w:rPr>
        <w:t>4 Если я пойду и долиною смертной тени, не убоюсь зла, потому что Ты со мной; Твой жезл и Твой посох - они успокаивают меня.</w:t>
      </w:r>
    </w:p>
    <w:p w:rsidR="0025478E" w:rsidRPr="002537BC" w:rsidRDefault="0025478E" w:rsidP="0025478E">
      <w:pPr>
        <w:spacing w:line="192" w:lineRule="auto"/>
        <w:ind w:left="600"/>
        <w:rPr>
          <w:sz w:val="32"/>
          <w:lang w:val="ru-RU"/>
        </w:rPr>
      </w:pPr>
      <w:r w:rsidRPr="002537BC">
        <w:rPr>
          <w:sz w:val="32"/>
          <w:lang w:val="ru-RU"/>
        </w:rPr>
        <w:t>5 Ты приготовил предо мною трапезу в виду врагов моих; умастил елеем голову мою; чаша моя преисполнена.</w:t>
      </w:r>
    </w:p>
    <w:p w:rsidR="007D7012" w:rsidRPr="00CB318C" w:rsidRDefault="0025478E" w:rsidP="002537BC">
      <w:pPr>
        <w:spacing w:line="192" w:lineRule="auto"/>
        <w:ind w:left="600"/>
        <w:rPr>
          <w:b/>
          <w:sz w:val="32"/>
          <w:lang w:val="ru-RU"/>
        </w:rPr>
      </w:pPr>
      <w:r w:rsidRPr="002537BC">
        <w:rPr>
          <w:sz w:val="32"/>
          <w:lang w:val="ru-RU"/>
        </w:rPr>
        <w:t>6 Так, благость и милость да сопровождают меня во все дни жизни моей, и я пребуду в доме Господнем многие дни.</w:t>
      </w:r>
    </w:p>
    <w:p w:rsidR="007D7012" w:rsidRPr="00CB318C" w:rsidRDefault="007D7012" w:rsidP="007D7012">
      <w:pPr>
        <w:jc w:val="center"/>
        <w:rPr>
          <w:b/>
          <w:sz w:val="24"/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B2083B" w:rsidRPr="00CB318C" w:rsidRDefault="00B2083B" w:rsidP="00B2083B">
      <w:pPr>
        <w:pStyle w:val="ColorfulList-Accent11"/>
        <w:contextualSpacing/>
        <w:rPr>
          <w:lang w:val="ru-RU"/>
        </w:rPr>
      </w:pPr>
    </w:p>
    <w:p w:rsidR="002537BC" w:rsidRPr="00BD5571" w:rsidRDefault="008A6F20" w:rsidP="00CE375F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67FDD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 xml:space="preserve">Базовые </w:t>
      </w:r>
      <w:r w:rsidR="002537BC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Семинары</w:t>
      </w:r>
      <w:r w:rsidR="00CE375F" w:rsidRPr="00BD5571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—</w:t>
      </w:r>
    </w:p>
    <w:p w:rsidR="00CE375F" w:rsidRPr="00BD5571" w:rsidRDefault="002537BC" w:rsidP="00CE375F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Как Изучать Библию</w:t>
      </w:r>
    </w:p>
    <w:p w:rsidR="002537BC" w:rsidRDefault="002537BC" w:rsidP="00CE375F">
      <w:pP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Занятие</w:t>
      </w:r>
      <w:r w:rsidR="008B07AE" w:rsidRPr="002537BC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 xml:space="preserve"> 13</w:t>
      </w:r>
      <w:r w:rsidR="00CE375F" w:rsidRPr="002537BC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 xml:space="preserve">: </w:t>
      </w: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 xml:space="preserve">Трудные и Знакомые </w:t>
      </w:r>
    </w:p>
    <w:p w:rsidR="00CE375F" w:rsidRPr="002537BC" w:rsidRDefault="002537BC" w:rsidP="00CE375F">
      <w:pP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Отрывки</w:t>
      </w:r>
    </w:p>
    <w:p w:rsidR="00CE375F" w:rsidRPr="002537BC" w:rsidRDefault="00CE375F" w:rsidP="00CE375F">
      <w:pP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</w:pPr>
      <w:r w:rsidRPr="002537BC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ab/>
        <w:t xml:space="preserve">      </w:t>
      </w:r>
    </w:p>
    <w:p w:rsidR="00CE375F" w:rsidRPr="002537BC" w:rsidRDefault="00CE375F" w:rsidP="00CE375F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ru-RU"/>
        </w:rPr>
      </w:pPr>
    </w:p>
    <w:p w:rsidR="00CE375F" w:rsidRPr="002537BC" w:rsidRDefault="00CE375F" w:rsidP="00CE375F">
      <w:pPr>
        <w:rPr>
          <w:rFonts w:eastAsia="Times New Roman"/>
          <w:noProof/>
          <w:color w:val="auto"/>
          <w:sz w:val="24"/>
          <w:lang w:val="ru-RU"/>
        </w:rPr>
      </w:pPr>
    </w:p>
    <w:p w:rsidR="00EA3EAF" w:rsidRPr="00BD5571" w:rsidRDefault="002537BC">
      <w:pPr>
        <w:numPr>
          <w:ilvl w:val="0"/>
          <w:numId w:val="2"/>
        </w:numPr>
        <w:ind w:hanging="468"/>
        <w:rPr>
          <w:b/>
          <w:sz w:val="24"/>
        </w:rPr>
      </w:pPr>
      <w:r w:rsidRPr="00BD5571">
        <w:rPr>
          <w:b/>
          <w:sz w:val="24"/>
          <w:lang w:val="ru-RU"/>
        </w:rPr>
        <w:t>Изучая Трудные Отрывки</w:t>
      </w:r>
      <w:r w:rsidR="00C8760D" w:rsidRPr="00BD5571">
        <w:rPr>
          <w:b/>
          <w:sz w:val="24"/>
        </w:rPr>
        <w:br/>
      </w:r>
    </w:p>
    <w:p w:rsidR="00BD311F" w:rsidRPr="00CB318C" w:rsidRDefault="00BD5571" w:rsidP="00BD5571">
      <w:pPr>
        <w:tabs>
          <w:tab w:val="left" w:pos="360"/>
        </w:tabs>
        <w:ind w:left="1080"/>
        <w:rPr>
          <w:b/>
          <w:sz w:val="24"/>
          <w:lang w:val="ru-RU"/>
        </w:rPr>
      </w:pPr>
      <w:r w:rsidRPr="00BD5571">
        <w:rPr>
          <w:b/>
          <w:sz w:val="24"/>
          <w:lang w:val="ru-RU"/>
        </w:rPr>
        <w:t>А</w:t>
      </w:r>
      <w:r w:rsidRPr="00CB318C">
        <w:rPr>
          <w:b/>
          <w:sz w:val="24"/>
          <w:lang w:val="ru-RU"/>
        </w:rPr>
        <w:t xml:space="preserve">. </w:t>
      </w:r>
      <w:r w:rsidR="002537BC" w:rsidRPr="00BD5571">
        <w:rPr>
          <w:b/>
          <w:sz w:val="24"/>
          <w:lang w:val="ru-RU"/>
        </w:rPr>
        <w:t>Почему</w:t>
      </w:r>
      <w:r w:rsidR="002537BC" w:rsidRPr="00CB318C">
        <w:rPr>
          <w:b/>
          <w:sz w:val="24"/>
          <w:lang w:val="ru-RU"/>
        </w:rPr>
        <w:t xml:space="preserve"> </w:t>
      </w:r>
      <w:r w:rsidR="002537BC" w:rsidRPr="00BD5571">
        <w:rPr>
          <w:b/>
          <w:sz w:val="24"/>
          <w:lang w:val="ru-RU"/>
        </w:rPr>
        <w:t>отрывки</w:t>
      </w:r>
      <w:r w:rsidR="002537BC" w:rsidRPr="00CB318C">
        <w:rPr>
          <w:b/>
          <w:sz w:val="24"/>
          <w:lang w:val="ru-RU"/>
        </w:rPr>
        <w:t xml:space="preserve"> </w:t>
      </w:r>
      <w:r w:rsidR="002537BC" w:rsidRPr="00BD5571">
        <w:rPr>
          <w:b/>
          <w:sz w:val="24"/>
          <w:lang w:val="ru-RU"/>
        </w:rPr>
        <w:t>бывают</w:t>
      </w:r>
      <w:r w:rsidR="002537BC" w:rsidRPr="00CB318C">
        <w:rPr>
          <w:b/>
          <w:sz w:val="24"/>
          <w:lang w:val="ru-RU"/>
        </w:rPr>
        <w:t xml:space="preserve"> </w:t>
      </w:r>
      <w:r w:rsidR="002537BC" w:rsidRPr="00BD5571">
        <w:rPr>
          <w:b/>
          <w:sz w:val="24"/>
          <w:lang w:val="ru-RU"/>
        </w:rPr>
        <w:t>трудными</w:t>
      </w:r>
      <w:r w:rsidR="00BD311F" w:rsidRPr="00CB318C">
        <w:rPr>
          <w:b/>
          <w:sz w:val="24"/>
          <w:lang w:val="ru-RU"/>
        </w:rPr>
        <w:t>?</w:t>
      </w:r>
    </w:p>
    <w:p w:rsidR="00EA3EAF" w:rsidRPr="00CB318C" w:rsidRDefault="00EA3EAF" w:rsidP="00BD311F">
      <w:pPr>
        <w:tabs>
          <w:tab w:val="left" w:pos="360"/>
        </w:tabs>
        <w:ind w:left="1080"/>
        <w:rPr>
          <w:b/>
          <w:sz w:val="24"/>
          <w:lang w:val="ru-RU"/>
        </w:rPr>
      </w:pPr>
    </w:p>
    <w:tbl>
      <w:tblPr>
        <w:tblStyle w:val="a5"/>
        <w:tblW w:w="6008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2448"/>
      </w:tblGrid>
      <w:tr w:rsidR="004E0A31" w:rsidRPr="00BD5571" w:rsidTr="00D92829">
        <w:trPr>
          <w:trHeight w:val="1200"/>
        </w:trPr>
        <w:tc>
          <w:tcPr>
            <w:tcW w:w="3560" w:type="dxa"/>
          </w:tcPr>
          <w:p w:rsidR="004E0A31" w:rsidRPr="00BD5571" w:rsidRDefault="002537BC" w:rsidP="009A5C9A">
            <w:pPr>
              <w:pStyle w:val="a4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BD5571">
              <w:rPr>
                <w:b/>
                <w:sz w:val="24"/>
                <w:lang w:val="ru-RU"/>
              </w:rPr>
              <w:t>Разница</w:t>
            </w:r>
            <w:r w:rsidRPr="00BD5571">
              <w:rPr>
                <w:b/>
                <w:sz w:val="24"/>
              </w:rPr>
              <w:t xml:space="preserve"> </w:t>
            </w:r>
            <w:r w:rsidRPr="00BD5571">
              <w:rPr>
                <w:b/>
                <w:sz w:val="24"/>
                <w:lang w:val="ru-RU"/>
              </w:rPr>
              <w:t>Культур</w:t>
            </w:r>
          </w:p>
          <w:p w:rsidR="009A5C9A" w:rsidRPr="00BD5571" w:rsidRDefault="002537BC" w:rsidP="005C448E">
            <w:pPr>
              <w:pStyle w:val="a4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BD5571">
              <w:rPr>
                <w:b/>
                <w:sz w:val="24"/>
                <w:lang w:val="ru-RU"/>
              </w:rPr>
              <w:t>Очевидно</w:t>
            </w:r>
            <w:r w:rsidR="00BD5571" w:rsidRPr="00BD5571">
              <w:rPr>
                <w:b/>
                <w:sz w:val="24"/>
                <w:lang w:val="ru-RU"/>
              </w:rPr>
              <w:t>е Противоречие</w:t>
            </w:r>
          </w:p>
          <w:p w:rsidR="004E0A31" w:rsidRPr="00BD5571" w:rsidRDefault="00BD5571" w:rsidP="00BD5571">
            <w:pPr>
              <w:pStyle w:val="a4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BD5571">
              <w:rPr>
                <w:b/>
                <w:sz w:val="24"/>
                <w:lang w:val="ru-RU"/>
              </w:rPr>
              <w:t>Тайна</w:t>
            </w:r>
          </w:p>
        </w:tc>
        <w:tc>
          <w:tcPr>
            <w:tcW w:w="2448" w:type="dxa"/>
          </w:tcPr>
          <w:p w:rsidR="004E0A31" w:rsidRPr="00BD5571" w:rsidRDefault="004E0A31" w:rsidP="00BD311F">
            <w:pPr>
              <w:pStyle w:val="a4"/>
              <w:ind w:left="342"/>
              <w:rPr>
                <w:b/>
                <w:sz w:val="24"/>
              </w:rPr>
            </w:pPr>
          </w:p>
        </w:tc>
      </w:tr>
    </w:tbl>
    <w:p w:rsidR="004E0A31" w:rsidRPr="00BD5571" w:rsidRDefault="004E0A31">
      <w:pPr>
        <w:rPr>
          <w:b/>
          <w:sz w:val="24"/>
        </w:rPr>
      </w:pPr>
    </w:p>
    <w:p w:rsidR="00EA3EAF" w:rsidRPr="00BD5571" w:rsidRDefault="00BD5571" w:rsidP="00BD5571">
      <w:pPr>
        <w:tabs>
          <w:tab w:val="left" w:pos="360"/>
        </w:tabs>
        <w:ind w:left="1080"/>
        <w:rPr>
          <w:b/>
          <w:sz w:val="24"/>
        </w:rPr>
      </w:pPr>
      <w:r w:rsidRPr="00BD5571">
        <w:rPr>
          <w:b/>
          <w:sz w:val="24"/>
          <w:lang w:val="ru-RU"/>
        </w:rPr>
        <w:t>Б</w:t>
      </w:r>
      <w:r w:rsidRPr="00BD5571">
        <w:rPr>
          <w:b/>
          <w:sz w:val="24"/>
        </w:rPr>
        <w:t xml:space="preserve">.  </w:t>
      </w:r>
      <w:r w:rsidR="00DE675C" w:rsidRPr="00BD5571">
        <w:rPr>
          <w:b/>
          <w:sz w:val="24"/>
        </w:rPr>
        <w:t xml:space="preserve">4 </w:t>
      </w:r>
      <w:r w:rsidRPr="00BD5571">
        <w:rPr>
          <w:b/>
          <w:sz w:val="24"/>
          <w:lang w:val="ru-RU"/>
        </w:rPr>
        <w:t>Принципа</w:t>
      </w:r>
    </w:p>
    <w:p w:rsidR="00065253" w:rsidRPr="00BD5571" w:rsidRDefault="00065253" w:rsidP="00B33D7E">
      <w:pPr>
        <w:tabs>
          <w:tab w:val="left" w:pos="360"/>
        </w:tabs>
        <w:ind w:left="1080"/>
        <w:rPr>
          <w:b/>
          <w:sz w:val="24"/>
        </w:rPr>
      </w:pPr>
    </w:p>
    <w:p w:rsidR="00B33D7E" w:rsidRPr="00BD5571" w:rsidRDefault="00BD5571" w:rsidP="00B33D7E">
      <w:pPr>
        <w:pStyle w:val="a4"/>
        <w:numPr>
          <w:ilvl w:val="2"/>
          <w:numId w:val="10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  <w:lang w:val="ru-RU"/>
        </w:rPr>
        <w:t>Молитесь</w:t>
      </w:r>
      <w:r w:rsidR="00DE675C" w:rsidRPr="00BD5571">
        <w:rPr>
          <w:b/>
          <w:sz w:val="24"/>
        </w:rPr>
        <w:br/>
      </w:r>
    </w:p>
    <w:p w:rsidR="00B33D7E" w:rsidRPr="00BD5571" w:rsidRDefault="00B33D7E" w:rsidP="00B33D7E">
      <w:pPr>
        <w:pStyle w:val="a4"/>
        <w:tabs>
          <w:tab w:val="left" w:pos="360"/>
        </w:tabs>
        <w:ind w:left="1800"/>
        <w:rPr>
          <w:b/>
          <w:sz w:val="24"/>
        </w:rPr>
      </w:pPr>
    </w:p>
    <w:p w:rsidR="00B33D7E" w:rsidRPr="00BD5571" w:rsidRDefault="00BD5571" w:rsidP="00B33D7E">
      <w:pPr>
        <w:pStyle w:val="a4"/>
        <w:numPr>
          <w:ilvl w:val="2"/>
          <w:numId w:val="10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  <w:lang w:val="ru-RU"/>
        </w:rPr>
        <w:t>Исследуйте Контекст</w:t>
      </w:r>
      <w:r w:rsidR="00DE675C" w:rsidRPr="00BD5571">
        <w:rPr>
          <w:b/>
          <w:sz w:val="24"/>
        </w:rPr>
        <w:br/>
      </w:r>
      <w:r w:rsidR="00B33D7E" w:rsidRPr="00BD5571">
        <w:rPr>
          <w:b/>
          <w:sz w:val="24"/>
        </w:rPr>
        <w:t xml:space="preserve"> </w:t>
      </w:r>
    </w:p>
    <w:p w:rsidR="00B33D7E" w:rsidRPr="00BD5571" w:rsidRDefault="00B33D7E" w:rsidP="00B33D7E">
      <w:pPr>
        <w:tabs>
          <w:tab w:val="left" w:pos="360"/>
        </w:tabs>
        <w:rPr>
          <w:b/>
          <w:sz w:val="24"/>
        </w:rPr>
      </w:pPr>
    </w:p>
    <w:p w:rsidR="00DE675C" w:rsidRPr="00BD5571" w:rsidRDefault="00BD5571" w:rsidP="00DE675C">
      <w:pPr>
        <w:pStyle w:val="a4"/>
        <w:numPr>
          <w:ilvl w:val="2"/>
          <w:numId w:val="10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  <w:lang w:val="ru-RU"/>
        </w:rPr>
        <w:t xml:space="preserve">Позвольте Писанию Истолковывать </w:t>
      </w:r>
      <w:r w:rsidR="00CB318C">
        <w:rPr>
          <w:b/>
          <w:sz w:val="24"/>
        </w:rPr>
        <w:t xml:space="preserve">                </w:t>
      </w:r>
      <w:r w:rsidRPr="00BD5571">
        <w:rPr>
          <w:b/>
          <w:sz w:val="24"/>
          <w:lang w:val="ru-RU"/>
        </w:rPr>
        <w:t>Писание</w:t>
      </w:r>
      <w:r w:rsidR="00DE675C" w:rsidRPr="00BD5571">
        <w:rPr>
          <w:b/>
          <w:sz w:val="24"/>
        </w:rPr>
        <w:br/>
      </w:r>
    </w:p>
    <w:p w:rsidR="00DE675C" w:rsidRPr="00BD5571" w:rsidRDefault="002C5F3D" w:rsidP="00DE675C">
      <w:pPr>
        <w:pStyle w:val="a4"/>
        <w:numPr>
          <w:ilvl w:val="4"/>
          <w:numId w:val="10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</w:rPr>
        <w:t xml:space="preserve"> </w:t>
      </w:r>
      <w:r w:rsidR="00BD5571" w:rsidRPr="00BD5571">
        <w:rPr>
          <w:b/>
          <w:sz w:val="24"/>
          <w:lang w:val="ru-RU"/>
        </w:rPr>
        <w:t>Определите затруднение</w:t>
      </w:r>
      <w:r w:rsidR="00DE675C" w:rsidRPr="00BD5571">
        <w:rPr>
          <w:b/>
          <w:sz w:val="24"/>
        </w:rPr>
        <w:br/>
      </w:r>
      <w:r w:rsidR="00DE675C" w:rsidRPr="00BD5571">
        <w:rPr>
          <w:b/>
          <w:sz w:val="24"/>
        </w:rPr>
        <w:br/>
      </w:r>
    </w:p>
    <w:p w:rsidR="00DE675C" w:rsidRPr="00BD5571" w:rsidRDefault="002C5F3D" w:rsidP="00DE675C">
      <w:pPr>
        <w:pStyle w:val="a4"/>
        <w:numPr>
          <w:ilvl w:val="4"/>
          <w:numId w:val="10"/>
        </w:numPr>
        <w:tabs>
          <w:tab w:val="left" w:pos="360"/>
        </w:tabs>
        <w:rPr>
          <w:b/>
          <w:sz w:val="24"/>
          <w:lang w:val="ru-RU"/>
        </w:rPr>
      </w:pPr>
      <w:r w:rsidRPr="00BD5571">
        <w:rPr>
          <w:b/>
          <w:sz w:val="24"/>
          <w:lang w:val="ru-RU"/>
        </w:rPr>
        <w:t xml:space="preserve"> </w:t>
      </w:r>
      <w:r w:rsidR="00BD5571" w:rsidRPr="00BD5571">
        <w:rPr>
          <w:b/>
          <w:sz w:val="24"/>
          <w:lang w:val="ru-RU"/>
        </w:rPr>
        <w:t>Найдите сопутствующие отрывки</w:t>
      </w:r>
      <w:r w:rsidR="00DE675C" w:rsidRPr="00BD5571">
        <w:rPr>
          <w:b/>
          <w:sz w:val="24"/>
          <w:lang w:val="ru-RU"/>
        </w:rPr>
        <w:br/>
      </w:r>
      <w:r w:rsidR="00DE675C" w:rsidRPr="00BD5571">
        <w:rPr>
          <w:b/>
          <w:sz w:val="24"/>
          <w:lang w:val="ru-RU"/>
        </w:rPr>
        <w:br/>
      </w:r>
    </w:p>
    <w:p w:rsidR="00DE675C" w:rsidRDefault="002C5F3D" w:rsidP="00DE675C">
      <w:pPr>
        <w:pStyle w:val="a4"/>
        <w:numPr>
          <w:ilvl w:val="4"/>
          <w:numId w:val="10"/>
        </w:numPr>
        <w:tabs>
          <w:tab w:val="left" w:pos="360"/>
        </w:tabs>
        <w:rPr>
          <w:sz w:val="24"/>
        </w:rPr>
      </w:pPr>
      <w:r w:rsidRPr="00BD5571">
        <w:rPr>
          <w:b/>
          <w:sz w:val="24"/>
        </w:rPr>
        <w:t xml:space="preserve"> </w:t>
      </w:r>
      <w:r w:rsidR="00BD5571" w:rsidRPr="00BD5571">
        <w:rPr>
          <w:b/>
          <w:sz w:val="24"/>
          <w:lang w:val="ru-RU"/>
        </w:rPr>
        <w:t>Обобщите</w:t>
      </w:r>
      <w:r w:rsidR="00DE675C" w:rsidRPr="00BD5571">
        <w:rPr>
          <w:b/>
          <w:sz w:val="24"/>
        </w:rPr>
        <w:br/>
      </w:r>
      <w:r w:rsidR="00DE675C">
        <w:rPr>
          <w:sz w:val="24"/>
        </w:rPr>
        <w:br/>
      </w:r>
    </w:p>
    <w:p w:rsidR="00DE675C" w:rsidRPr="00BD5571" w:rsidRDefault="00BD5571" w:rsidP="00DE675C">
      <w:pPr>
        <w:pStyle w:val="a4"/>
        <w:numPr>
          <w:ilvl w:val="2"/>
          <w:numId w:val="10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  <w:lang w:val="ru-RU"/>
        </w:rPr>
        <w:t>Просите Помощи</w:t>
      </w:r>
    </w:p>
    <w:p w:rsidR="00DE675C" w:rsidRPr="00BD5571" w:rsidRDefault="00DE675C" w:rsidP="00DE675C">
      <w:pPr>
        <w:tabs>
          <w:tab w:val="left" w:pos="360"/>
        </w:tabs>
        <w:ind w:left="90"/>
        <w:rPr>
          <w:sz w:val="24"/>
          <w:lang w:val="ru-RU"/>
        </w:rPr>
      </w:pPr>
    </w:p>
    <w:p w:rsidR="00EA3EAF" w:rsidRPr="00BD5571" w:rsidRDefault="002537BC" w:rsidP="00DE675C">
      <w:pPr>
        <w:tabs>
          <w:tab w:val="left" w:pos="360"/>
        </w:tabs>
        <w:ind w:left="90"/>
        <w:rPr>
          <w:sz w:val="28"/>
          <w:lang w:val="ru-RU"/>
        </w:rPr>
      </w:pPr>
      <w:r>
        <w:rPr>
          <w:sz w:val="28"/>
          <w:lang w:val="ru-RU"/>
        </w:rPr>
        <w:t>Пример</w:t>
      </w:r>
      <w:r w:rsidR="00DE675C" w:rsidRPr="00BD5571">
        <w:rPr>
          <w:sz w:val="28"/>
          <w:lang w:val="ru-RU"/>
        </w:rPr>
        <w:t xml:space="preserve">: </w:t>
      </w:r>
      <w:r>
        <w:rPr>
          <w:sz w:val="28"/>
          <w:lang w:val="ru-RU"/>
        </w:rPr>
        <w:t>Матфея</w:t>
      </w:r>
      <w:r w:rsidR="00DE675C" w:rsidRPr="00BD5571">
        <w:rPr>
          <w:sz w:val="28"/>
          <w:lang w:val="ru-RU"/>
        </w:rPr>
        <w:t xml:space="preserve"> 12:31-32</w:t>
      </w:r>
    </w:p>
    <w:p w:rsidR="00B33D7E" w:rsidRPr="00BD5571" w:rsidRDefault="00B33D7E" w:rsidP="00B33D7E">
      <w:pPr>
        <w:tabs>
          <w:tab w:val="left" w:pos="360"/>
        </w:tabs>
        <w:ind w:left="360"/>
        <w:rPr>
          <w:sz w:val="28"/>
          <w:lang w:val="ru-RU"/>
        </w:rPr>
      </w:pPr>
    </w:p>
    <w:p w:rsidR="00EA3EAF" w:rsidRPr="00BD5571" w:rsidRDefault="00EA3EAF" w:rsidP="00B33D7E">
      <w:pPr>
        <w:tabs>
          <w:tab w:val="left" w:pos="360"/>
        </w:tabs>
        <w:ind w:left="1440"/>
        <w:rPr>
          <w:sz w:val="28"/>
          <w:lang w:val="ru-RU"/>
        </w:rPr>
      </w:pPr>
    </w:p>
    <w:p w:rsidR="002537BC" w:rsidRPr="002537BC" w:rsidRDefault="00F77BBE" w:rsidP="002537BC">
      <w:pPr>
        <w:tabs>
          <w:tab w:val="left" w:pos="360"/>
        </w:tabs>
        <w:ind w:left="90"/>
        <w:rPr>
          <w:sz w:val="28"/>
          <w:lang w:val="ru-RU"/>
        </w:rPr>
      </w:pPr>
      <w:r w:rsidRPr="002537BC">
        <w:rPr>
          <w:sz w:val="28"/>
          <w:lang w:val="ru-RU"/>
        </w:rPr>
        <w:t xml:space="preserve">22 </w:t>
      </w:r>
      <w:r w:rsidR="002537BC" w:rsidRPr="002537BC">
        <w:rPr>
          <w:sz w:val="28"/>
          <w:lang w:val="ru-RU"/>
        </w:rPr>
        <w:t xml:space="preserve">Тогда привели к Нему бесноватого слепого и немого; и исцелил его, так что слепой и немой стал и </w:t>
      </w:r>
      <w:proofErr w:type="gramStart"/>
      <w:r w:rsidR="002537BC" w:rsidRPr="002537BC">
        <w:rPr>
          <w:sz w:val="28"/>
          <w:lang w:val="ru-RU"/>
        </w:rPr>
        <w:t>говорить</w:t>
      </w:r>
      <w:proofErr w:type="gramEnd"/>
      <w:r w:rsidR="002537BC" w:rsidRPr="002537BC">
        <w:rPr>
          <w:sz w:val="28"/>
          <w:lang w:val="ru-RU"/>
        </w:rPr>
        <w:t xml:space="preserve"> и видеть.</w:t>
      </w:r>
      <w:r w:rsidR="002537BC">
        <w:rPr>
          <w:sz w:val="28"/>
          <w:lang w:val="ru-RU"/>
        </w:rPr>
        <w:t xml:space="preserve"> </w:t>
      </w:r>
      <w:r w:rsidR="002537BC" w:rsidRPr="002537BC">
        <w:rPr>
          <w:sz w:val="28"/>
          <w:lang w:val="ru-RU"/>
        </w:rPr>
        <w:t>23 И дивился весь народ и говорил: не это ли Христос, сын Давидов?</w:t>
      </w:r>
      <w:r w:rsidR="002537BC">
        <w:rPr>
          <w:sz w:val="28"/>
          <w:lang w:val="ru-RU"/>
        </w:rPr>
        <w:t xml:space="preserve"> </w:t>
      </w:r>
      <w:r w:rsidR="002537BC" w:rsidRPr="002537BC">
        <w:rPr>
          <w:sz w:val="28"/>
          <w:lang w:val="ru-RU"/>
        </w:rPr>
        <w:t xml:space="preserve">24 Фарисеи же, услышав [сие], сказали: Он изгоняет бесов не иначе, как [силою] </w:t>
      </w:r>
      <w:proofErr w:type="spellStart"/>
      <w:r w:rsidR="002537BC" w:rsidRPr="002537BC">
        <w:rPr>
          <w:sz w:val="28"/>
          <w:lang w:val="ru-RU"/>
        </w:rPr>
        <w:t>веельзевула</w:t>
      </w:r>
      <w:proofErr w:type="spellEnd"/>
      <w:r w:rsidR="002537BC" w:rsidRPr="002537BC">
        <w:rPr>
          <w:sz w:val="28"/>
          <w:lang w:val="ru-RU"/>
        </w:rPr>
        <w:t>, князя бесовского.</w:t>
      </w:r>
      <w:r w:rsidR="002537BC">
        <w:rPr>
          <w:sz w:val="28"/>
          <w:lang w:val="ru-RU"/>
        </w:rPr>
        <w:t xml:space="preserve"> </w:t>
      </w:r>
      <w:proofErr w:type="gramStart"/>
      <w:r w:rsidR="002537BC" w:rsidRPr="002537BC">
        <w:rPr>
          <w:sz w:val="28"/>
          <w:lang w:val="ru-RU"/>
        </w:rPr>
        <w:t>25</w:t>
      </w:r>
      <w:proofErr w:type="gramEnd"/>
      <w:r w:rsidR="002537BC" w:rsidRPr="002537BC">
        <w:rPr>
          <w:sz w:val="28"/>
          <w:lang w:val="ru-RU"/>
        </w:rPr>
        <w:t xml:space="preserve"> Но Иисус, зная помышления их, сказал им: всякое царство, разделившееся само в себе, опустеет; и всякий город или дом, разделившийся сам в себе, не устоит.</w:t>
      </w:r>
      <w:r w:rsidR="002537BC">
        <w:rPr>
          <w:sz w:val="28"/>
          <w:lang w:val="ru-RU"/>
        </w:rPr>
        <w:t xml:space="preserve"> </w:t>
      </w:r>
      <w:r w:rsidR="002537BC" w:rsidRPr="002537BC">
        <w:rPr>
          <w:sz w:val="28"/>
          <w:lang w:val="ru-RU"/>
        </w:rPr>
        <w:t>26 И если сатана сатану изгоняет, то он разделился сам с собою: как же устоит царство его?</w:t>
      </w:r>
      <w:r w:rsidR="002537BC">
        <w:rPr>
          <w:sz w:val="28"/>
          <w:lang w:val="ru-RU"/>
        </w:rPr>
        <w:t xml:space="preserve"> </w:t>
      </w:r>
      <w:r w:rsidR="002537BC" w:rsidRPr="002537BC">
        <w:rPr>
          <w:sz w:val="28"/>
          <w:lang w:val="ru-RU"/>
        </w:rPr>
        <w:t xml:space="preserve">27 И если Я [силою] </w:t>
      </w:r>
      <w:proofErr w:type="spellStart"/>
      <w:r w:rsidR="002537BC" w:rsidRPr="002537BC">
        <w:rPr>
          <w:sz w:val="28"/>
          <w:lang w:val="ru-RU"/>
        </w:rPr>
        <w:t>веельзевула</w:t>
      </w:r>
      <w:proofErr w:type="spellEnd"/>
      <w:r w:rsidR="002537BC" w:rsidRPr="002537BC">
        <w:rPr>
          <w:sz w:val="28"/>
          <w:lang w:val="ru-RU"/>
        </w:rPr>
        <w:t xml:space="preserve"> изгоняю бесов, то сыновья ваши чьею [силою] изгоняют? Посему они будут вам судьями.</w:t>
      </w:r>
    </w:p>
    <w:p w:rsidR="002537BC" w:rsidRPr="002537BC" w:rsidRDefault="002537BC" w:rsidP="002537BC">
      <w:pPr>
        <w:tabs>
          <w:tab w:val="left" w:pos="360"/>
        </w:tabs>
        <w:ind w:left="90"/>
        <w:rPr>
          <w:sz w:val="28"/>
          <w:lang w:val="ru-RU"/>
        </w:rPr>
      </w:pPr>
      <w:r w:rsidRPr="002537BC">
        <w:rPr>
          <w:sz w:val="28"/>
          <w:lang w:val="ru-RU"/>
        </w:rPr>
        <w:t>28 Если же Я Духом Божиим изгоняю бесов, то конечно достигло до вас Царствие Божие.</w:t>
      </w:r>
      <w:r>
        <w:rPr>
          <w:sz w:val="28"/>
          <w:lang w:val="ru-RU"/>
        </w:rPr>
        <w:t xml:space="preserve"> </w:t>
      </w:r>
      <w:r w:rsidRPr="002537BC">
        <w:rPr>
          <w:sz w:val="28"/>
          <w:lang w:val="ru-RU"/>
        </w:rPr>
        <w:t>29 Или, как может кто войти в дом сильного и расхитить вещи его, если прежде не свяжет сильного? и тогда расхитит дом его.</w:t>
      </w:r>
    </w:p>
    <w:p w:rsidR="00EA3EAF" w:rsidRPr="00CB318C" w:rsidRDefault="002537BC" w:rsidP="002537BC">
      <w:pPr>
        <w:tabs>
          <w:tab w:val="left" w:pos="360"/>
        </w:tabs>
        <w:ind w:left="90"/>
        <w:rPr>
          <w:b/>
          <w:sz w:val="28"/>
          <w:lang w:val="ru-RU"/>
        </w:rPr>
      </w:pPr>
      <w:r w:rsidRPr="002537BC">
        <w:rPr>
          <w:sz w:val="28"/>
          <w:lang w:val="ru-RU"/>
        </w:rPr>
        <w:t>30 Кто не со Мною, тот против Меня; и кто не собирает со Мною, тот расточает.</w:t>
      </w:r>
      <w:r>
        <w:rPr>
          <w:sz w:val="28"/>
          <w:lang w:val="ru-RU"/>
        </w:rPr>
        <w:t xml:space="preserve"> </w:t>
      </w:r>
      <w:r w:rsidRPr="002537BC">
        <w:rPr>
          <w:b/>
          <w:sz w:val="28"/>
          <w:lang w:val="ru-RU"/>
        </w:rPr>
        <w:t xml:space="preserve">31 Посему говорю вам: всякий грех и хула простятся человекам, а хула на Духа не простится человекам; 32 если кто скажет слово на Сына Человеческого, простится ему; если же кто скажет на Духа </w:t>
      </w:r>
      <w:proofErr w:type="spellStart"/>
      <w:r w:rsidRPr="002537BC">
        <w:rPr>
          <w:b/>
          <w:sz w:val="28"/>
          <w:lang w:val="ru-RU"/>
        </w:rPr>
        <w:t>Святаго</w:t>
      </w:r>
      <w:proofErr w:type="spellEnd"/>
      <w:r w:rsidRPr="002537BC">
        <w:rPr>
          <w:b/>
          <w:sz w:val="28"/>
          <w:lang w:val="ru-RU"/>
        </w:rPr>
        <w:t>, не простится ему ни в сем веке, ни в будущем.</w:t>
      </w:r>
    </w:p>
    <w:p w:rsidR="00EA3EAF" w:rsidRPr="00CB318C" w:rsidRDefault="00EA3EAF" w:rsidP="00B33D7E">
      <w:pPr>
        <w:tabs>
          <w:tab w:val="left" w:pos="360"/>
        </w:tabs>
        <w:ind w:left="1440"/>
        <w:rPr>
          <w:sz w:val="24"/>
          <w:lang w:val="ru-RU"/>
        </w:rPr>
      </w:pPr>
    </w:p>
    <w:p w:rsidR="00EA3EAF" w:rsidRPr="00CB318C" w:rsidRDefault="00EA3EAF">
      <w:pPr>
        <w:ind w:left="360"/>
        <w:rPr>
          <w:sz w:val="24"/>
          <w:lang w:val="ru-RU"/>
        </w:rPr>
      </w:pPr>
    </w:p>
    <w:p w:rsidR="00EA3EAF" w:rsidRPr="00CB318C" w:rsidRDefault="00EA3EAF">
      <w:pPr>
        <w:ind w:left="360"/>
        <w:rPr>
          <w:sz w:val="24"/>
          <w:lang w:val="ru-RU"/>
        </w:rPr>
      </w:pPr>
    </w:p>
    <w:p w:rsidR="001A1339" w:rsidRPr="00CB318C" w:rsidRDefault="001A1339">
      <w:pPr>
        <w:ind w:left="360"/>
        <w:rPr>
          <w:sz w:val="24"/>
          <w:lang w:val="ru-RU"/>
        </w:rPr>
      </w:pPr>
    </w:p>
    <w:p w:rsidR="001A1339" w:rsidRPr="00CB318C" w:rsidRDefault="001A1339">
      <w:pPr>
        <w:ind w:left="360"/>
        <w:rPr>
          <w:sz w:val="24"/>
          <w:lang w:val="ru-RU"/>
        </w:rPr>
      </w:pPr>
    </w:p>
    <w:p w:rsidR="001A1339" w:rsidRPr="00CB318C" w:rsidRDefault="001A1339">
      <w:pPr>
        <w:ind w:left="360"/>
        <w:rPr>
          <w:sz w:val="24"/>
          <w:lang w:val="ru-RU"/>
        </w:rPr>
      </w:pPr>
    </w:p>
    <w:p w:rsidR="001A1339" w:rsidRPr="00CB318C" w:rsidRDefault="001A1339">
      <w:pPr>
        <w:ind w:left="360"/>
        <w:rPr>
          <w:sz w:val="24"/>
          <w:lang w:val="ru-RU"/>
        </w:rPr>
      </w:pPr>
    </w:p>
    <w:p w:rsidR="004E0A31" w:rsidRPr="00BD5571" w:rsidRDefault="00DE675C" w:rsidP="00B2083B">
      <w:pPr>
        <w:numPr>
          <w:ilvl w:val="0"/>
          <w:numId w:val="3"/>
        </w:numPr>
        <w:tabs>
          <w:tab w:val="left" w:pos="360"/>
        </w:tabs>
        <w:rPr>
          <w:b/>
          <w:sz w:val="24"/>
        </w:rPr>
      </w:pPr>
      <w:r w:rsidRPr="00CB318C">
        <w:rPr>
          <w:sz w:val="24"/>
          <w:lang w:val="ru-RU"/>
        </w:rPr>
        <w:t xml:space="preserve"> </w:t>
      </w:r>
      <w:r w:rsidR="002537BC" w:rsidRPr="00BD5571">
        <w:rPr>
          <w:b/>
          <w:sz w:val="24"/>
          <w:lang w:val="ru-RU"/>
        </w:rPr>
        <w:t>Изучая Знакомые Отрывки</w:t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</w:p>
    <w:p w:rsidR="00B2083B" w:rsidRPr="00BD5571" w:rsidRDefault="00B2083B" w:rsidP="00B2083B">
      <w:pPr>
        <w:numPr>
          <w:ilvl w:val="1"/>
          <w:numId w:val="3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</w:rPr>
        <w:t xml:space="preserve">5 </w:t>
      </w:r>
      <w:r w:rsidR="002537BC" w:rsidRPr="00BD5571">
        <w:rPr>
          <w:b/>
          <w:sz w:val="24"/>
          <w:lang w:val="ru-RU"/>
        </w:rPr>
        <w:t>Принципов</w:t>
      </w:r>
      <w:r w:rsidRPr="00BD5571">
        <w:rPr>
          <w:b/>
          <w:sz w:val="24"/>
        </w:rPr>
        <w:br/>
      </w:r>
    </w:p>
    <w:p w:rsidR="00B2083B" w:rsidRPr="00BD5571" w:rsidRDefault="002C5F3D" w:rsidP="00B2083B">
      <w:pPr>
        <w:numPr>
          <w:ilvl w:val="2"/>
          <w:numId w:val="3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</w:rPr>
        <w:t xml:space="preserve"> </w:t>
      </w:r>
      <w:r w:rsidR="002537BC" w:rsidRPr="00BD5571">
        <w:rPr>
          <w:b/>
          <w:sz w:val="24"/>
          <w:lang w:val="ru-RU"/>
        </w:rPr>
        <w:t>Молитесь</w:t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  <w:t xml:space="preserve"> </w:t>
      </w:r>
    </w:p>
    <w:p w:rsidR="00B2083B" w:rsidRPr="00BD5571" w:rsidRDefault="002C5F3D" w:rsidP="00B2083B">
      <w:pPr>
        <w:numPr>
          <w:ilvl w:val="2"/>
          <w:numId w:val="3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</w:rPr>
        <w:t xml:space="preserve"> </w:t>
      </w:r>
      <w:r w:rsidR="002537BC" w:rsidRPr="00BD5571">
        <w:rPr>
          <w:b/>
          <w:sz w:val="24"/>
          <w:lang w:val="ru-RU"/>
        </w:rPr>
        <w:t>Не Предполагайте, Спрашивайте</w:t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  <w:r w:rsidR="001A1339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</w:p>
    <w:p w:rsidR="00B2083B" w:rsidRPr="00BD5571" w:rsidRDefault="002C5F3D" w:rsidP="00B2083B">
      <w:pPr>
        <w:numPr>
          <w:ilvl w:val="2"/>
          <w:numId w:val="3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</w:rPr>
        <w:t xml:space="preserve"> </w:t>
      </w:r>
      <w:r w:rsidR="002537BC" w:rsidRPr="00BD5571">
        <w:rPr>
          <w:b/>
          <w:sz w:val="24"/>
          <w:lang w:val="ru-RU"/>
        </w:rPr>
        <w:t>Ищите Сюрпризы</w:t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  <w:r w:rsidR="001A1339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</w:p>
    <w:p w:rsidR="00B2083B" w:rsidRPr="00BD5571" w:rsidRDefault="00D50ED9" w:rsidP="00B2083B">
      <w:pPr>
        <w:numPr>
          <w:ilvl w:val="2"/>
          <w:numId w:val="3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</w:rPr>
        <w:t xml:space="preserve"> </w:t>
      </w:r>
      <w:r w:rsidR="002537BC" w:rsidRPr="00BD5571">
        <w:rPr>
          <w:b/>
          <w:sz w:val="24"/>
          <w:lang w:val="ru-RU"/>
        </w:rPr>
        <w:t>Размышляйте</w:t>
      </w:r>
      <w:r w:rsidR="00B2083B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  <w:r w:rsidR="001A1339" w:rsidRPr="00BD5571">
        <w:rPr>
          <w:b/>
          <w:sz w:val="24"/>
        </w:rPr>
        <w:br/>
      </w:r>
      <w:r w:rsidR="001A1339" w:rsidRPr="00BD5571">
        <w:rPr>
          <w:b/>
          <w:sz w:val="24"/>
        </w:rPr>
        <w:br/>
      </w:r>
      <w:r w:rsidR="001A1339" w:rsidRPr="00BD5571">
        <w:rPr>
          <w:b/>
          <w:sz w:val="24"/>
        </w:rPr>
        <w:br/>
      </w:r>
      <w:r w:rsidR="00B2083B" w:rsidRPr="00BD5571">
        <w:rPr>
          <w:b/>
          <w:sz w:val="24"/>
        </w:rPr>
        <w:br/>
      </w:r>
    </w:p>
    <w:p w:rsidR="00B2083B" w:rsidRPr="00BD5571" w:rsidRDefault="00D50ED9" w:rsidP="00B2083B">
      <w:pPr>
        <w:numPr>
          <w:ilvl w:val="2"/>
          <w:numId w:val="3"/>
        </w:numPr>
        <w:tabs>
          <w:tab w:val="left" w:pos="360"/>
        </w:tabs>
        <w:rPr>
          <w:b/>
          <w:sz w:val="24"/>
        </w:rPr>
      </w:pPr>
      <w:r w:rsidRPr="00BD5571">
        <w:rPr>
          <w:b/>
          <w:sz w:val="24"/>
        </w:rPr>
        <w:t xml:space="preserve"> </w:t>
      </w:r>
      <w:r w:rsidR="002537BC" w:rsidRPr="00BD5571">
        <w:rPr>
          <w:b/>
          <w:sz w:val="24"/>
          <w:lang w:val="ru-RU"/>
        </w:rPr>
        <w:t>Излагайте</w:t>
      </w:r>
    </w:p>
    <w:p w:rsidR="00EA3EAF" w:rsidRPr="00BD5571" w:rsidRDefault="00EA3EAF">
      <w:pPr>
        <w:ind w:left="360"/>
        <w:rPr>
          <w:b/>
          <w:sz w:val="24"/>
        </w:rPr>
      </w:pPr>
    </w:p>
    <w:p w:rsidR="00EA3EAF" w:rsidRPr="00BD5571" w:rsidRDefault="00EA3EAF">
      <w:pPr>
        <w:rPr>
          <w:b/>
          <w:sz w:val="24"/>
        </w:rPr>
      </w:pPr>
    </w:p>
    <w:p w:rsidR="00EA3EAF" w:rsidRPr="00BD5571" w:rsidRDefault="00EA3EAF">
      <w:pPr>
        <w:rPr>
          <w:b/>
          <w:sz w:val="24"/>
        </w:rPr>
      </w:pPr>
    </w:p>
    <w:p w:rsidR="00EA3EAF" w:rsidRPr="00BD5571" w:rsidRDefault="00EA3EAF">
      <w:pPr>
        <w:rPr>
          <w:rFonts w:eastAsia="Times New Roman"/>
          <w:b/>
          <w:color w:val="auto"/>
          <w:sz w:val="24"/>
          <w:lang w:bidi="x-none"/>
        </w:rPr>
      </w:pPr>
    </w:p>
    <w:sectPr w:rsidR="00EA3EAF" w:rsidRPr="00BD5571" w:rsidSect="00CE375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6C" w:rsidRDefault="008D7A6C">
      <w:r>
        <w:separator/>
      </w:r>
    </w:p>
  </w:endnote>
  <w:endnote w:type="continuationSeparator" w:id="0">
    <w:p w:rsidR="008D7A6C" w:rsidRDefault="008D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AF" w:rsidRDefault="00EA3EAF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AF" w:rsidRDefault="00EA3EAF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6C" w:rsidRDefault="008D7A6C">
      <w:r>
        <w:separator/>
      </w:r>
    </w:p>
  </w:footnote>
  <w:footnote w:type="continuationSeparator" w:id="0">
    <w:p w:rsidR="008D7A6C" w:rsidRDefault="008D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AF" w:rsidRDefault="00EA3EAF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AF" w:rsidRDefault="00EA3EAF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20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2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20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2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6" w15:restartNumberingAfterBreak="0">
    <w:nsid w:val="05FD61EF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7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F55"/>
    <w:multiLevelType w:val="hybridMultilevel"/>
    <w:tmpl w:val="89BE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712F4"/>
    <w:multiLevelType w:val="hybridMultilevel"/>
    <w:tmpl w:val="068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07CD"/>
    <w:multiLevelType w:val="multilevel"/>
    <w:tmpl w:val="A07EA670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11" w15:restartNumberingAfterBreak="0">
    <w:nsid w:val="5FA50902"/>
    <w:multiLevelType w:val="multilevel"/>
    <w:tmpl w:val="2E283132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9"/>
    <w:rsid w:val="00065253"/>
    <w:rsid w:val="00084BCC"/>
    <w:rsid w:val="00115BD5"/>
    <w:rsid w:val="001A1339"/>
    <w:rsid w:val="001B6D21"/>
    <w:rsid w:val="002537BC"/>
    <w:rsid w:val="0025478E"/>
    <w:rsid w:val="002A5FD8"/>
    <w:rsid w:val="002C5F3D"/>
    <w:rsid w:val="00367FDD"/>
    <w:rsid w:val="0039462C"/>
    <w:rsid w:val="004C610F"/>
    <w:rsid w:val="004E0A31"/>
    <w:rsid w:val="005C34F7"/>
    <w:rsid w:val="005C448E"/>
    <w:rsid w:val="006664A7"/>
    <w:rsid w:val="007D7012"/>
    <w:rsid w:val="00801BEB"/>
    <w:rsid w:val="00813AB5"/>
    <w:rsid w:val="00827963"/>
    <w:rsid w:val="008A6F20"/>
    <w:rsid w:val="008B07AE"/>
    <w:rsid w:val="008B5D35"/>
    <w:rsid w:val="008D7A6C"/>
    <w:rsid w:val="00930DF9"/>
    <w:rsid w:val="009A5C9A"/>
    <w:rsid w:val="009F21D0"/>
    <w:rsid w:val="00B2083B"/>
    <w:rsid w:val="00B33D7E"/>
    <w:rsid w:val="00BD311F"/>
    <w:rsid w:val="00BD5571"/>
    <w:rsid w:val="00C25C63"/>
    <w:rsid w:val="00C45E0E"/>
    <w:rsid w:val="00C7639D"/>
    <w:rsid w:val="00C8760D"/>
    <w:rsid w:val="00CB318C"/>
    <w:rsid w:val="00CE375F"/>
    <w:rsid w:val="00CE763B"/>
    <w:rsid w:val="00D23A46"/>
    <w:rsid w:val="00D50ED9"/>
    <w:rsid w:val="00D92829"/>
    <w:rsid w:val="00DE675C"/>
    <w:rsid w:val="00EA3EAF"/>
    <w:rsid w:val="00F25801"/>
    <w:rsid w:val="00F77BBE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D13FED"/>
  <w15:chartTrackingRefBased/>
  <w15:docId w15:val="{3CCBCF9E-E34F-4F44-8524-3474AC5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ヒラギノ角ゴ Pro W3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TitleA">
    <w:name w:val="Title A"/>
    <w:rPr>
      <w:rFonts w:eastAsia="ヒラギノ角ゴ Pro W3"/>
      <w:color w:val="000000"/>
      <w:sz w:val="26"/>
    </w:rPr>
  </w:style>
  <w:style w:type="paragraph" w:customStyle="1" w:styleId="ColorfulList-Accent11">
    <w:name w:val="Colorful List - Accent 11"/>
    <w:uiPriority w:val="34"/>
    <w:qFormat/>
    <w:pPr>
      <w:spacing w:after="200"/>
      <w:ind w:left="720"/>
    </w:pPr>
    <w:rPr>
      <w:rFonts w:ascii="Cambria" w:eastAsia="ヒラギノ角ゴ Pro W3" w:hAnsi="Cambria"/>
      <w:color w:val="000000"/>
      <w:sz w:val="24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character" w:styleId="a3">
    <w:name w:val="Hyperlink"/>
    <w:basedOn w:val="a0"/>
    <w:locked/>
    <w:rsid w:val="007D7012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4E0A31"/>
    <w:pPr>
      <w:ind w:left="720"/>
      <w:contextualSpacing/>
    </w:pPr>
  </w:style>
  <w:style w:type="table" w:styleId="a5">
    <w:name w:val="Table Grid"/>
    <w:basedOn w:val="a1"/>
    <w:locked/>
    <w:rsid w:val="004E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>Ingage Strategies, LLC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Arman Aubakirov</cp:lastModifiedBy>
  <cp:revision>14</cp:revision>
  <dcterms:created xsi:type="dcterms:W3CDTF">2014-11-15T23:40:00Z</dcterms:created>
  <dcterms:modified xsi:type="dcterms:W3CDTF">2017-10-11T19:42:00Z</dcterms:modified>
</cp:coreProperties>
</file>